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9B7C7B" w14:textId="461BF766" w:rsidR="008007D0" w:rsidRDefault="008007D0">
      <w:pPr>
        <w:rPr>
          <w:rFonts w:ascii="Times New Roman" w:hAnsi="Times New Roman"/>
          <w:b/>
          <w:color w:val="000000"/>
          <w:sz w:val="28"/>
          <w:lang w:val="ru-RU"/>
        </w:rPr>
      </w:pPr>
      <w:bookmarkStart w:id="0" w:name="block-64475000"/>
      <w:r w:rsidRPr="008007D0">
        <w:rPr>
          <w:rFonts w:ascii="Times New Roman" w:hAnsi="Times New Roman"/>
          <w:b/>
          <w:noProof/>
          <w:color w:val="000000"/>
          <w:sz w:val="28"/>
          <w:lang w:val="ru-RU"/>
        </w:rPr>
        <w:drawing>
          <wp:anchor distT="0" distB="0" distL="114300" distR="114300" simplePos="0" relativeHeight="251659264" behindDoc="1" locked="0" layoutInCell="1" allowOverlap="1" wp14:anchorId="46140DB7" wp14:editId="1AEE616B">
            <wp:simplePos x="0" y="0"/>
            <wp:positionH relativeFrom="column">
              <wp:posOffset>0</wp:posOffset>
            </wp:positionH>
            <wp:positionV relativeFrom="paragraph">
              <wp:posOffset>356870</wp:posOffset>
            </wp:positionV>
            <wp:extent cx="5940425" cy="8404225"/>
            <wp:effectExtent l="0" t="0" r="0" b="0"/>
            <wp:wrapThrough wrapText="bothSides">
              <wp:wrapPolygon edited="0">
                <wp:start x="0" y="0"/>
                <wp:lineTo x="0" y="21543"/>
                <wp:lineTo x="21542" y="21543"/>
                <wp:lineTo x="21542" y="0"/>
                <wp:lineTo x="0" y="0"/>
              </wp:wrapPolygon>
            </wp:wrapThrough>
            <wp:docPr id="169505018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8404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lang w:val="ru-RU"/>
        </w:rPr>
        <w:br w:type="page"/>
      </w:r>
    </w:p>
    <w:p w14:paraId="55C539C7" w14:textId="77777777" w:rsidR="00260704" w:rsidRPr="000340FE" w:rsidRDefault="000340FE">
      <w:pPr>
        <w:spacing w:after="0" w:line="264" w:lineRule="auto"/>
        <w:ind w:firstLine="600"/>
        <w:jc w:val="both"/>
        <w:rPr>
          <w:lang w:val="ru-RU"/>
        </w:rPr>
      </w:pPr>
      <w:bookmarkStart w:id="1" w:name="block-64475001"/>
      <w:bookmarkEnd w:id="0"/>
      <w:r w:rsidRPr="000340FE">
        <w:rPr>
          <w:rFonts w:ascii="Times New Roman" w:hAnsi="Times New Roman"/>
          <w:b/>
          <w:color w:val="000000"/>
          <w:sz w:val="28"/>
          <w:lang w:val="ru-RU"/>
        </w:rPr>
        <w:lastRenderedPageBreak/>
        <w:t>ПОЯСНИТЕЛЬНАЯ ЗАПИСКА</w:t>
      </w:r>
    </w:p>
    <w:p w14:paraId="0A4678BD" w14:textId="77777777" w:rsidR="00260704" w:rsidRPr="008007D0" w:rsidRDefault="000340FE">
      <w:pPr>
        <w:spacing w:after="0" w:line="264" w:lineRule="auto"/>
        <w:ind w:firstLine="600"/>
        <w:jc w:val="both"/>
        <w:rPr>
          <w:lang w:val="ru-RU"/>
        </w:rPr>
      </w:pPr>
      <w:r w:rsidRPr="000340FE">
        <w:rPr>
          <w:rFonts w:ascii="Times New Roman" w:hAnsi="Times New Roman"/>
          <w:color w:val="000000"/>
          <w:sz w:val="28"/>
          <w:lang w:val="ru-RU"/>
        </w:rPr>
        <w:t xml:space="preserve">Рабочая программа по химии на уровне среднего общего образования разработана на основе Федерального закона от 29.12.2012 № 273-ФЗ «Об образовании в Российской Федерации», требований к результатам освоения федеральной образовательной программы среднего общего образования(ФОП СОО), представленных в Федеральном государственном образовательном стандарте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«Стратегии развития воспитания в Российской Федерации на период до 2025 года» (Распоряжение Правительства РФ от 29.05. </w:t>
      </w:r>
      <w:r w:rsidRPr="008007D0">
        <w:rPr>
          <w:rFonts w:ascii="Times New Roman" w:hAnsi="Times New Roman"/>
          <w:color w:val="000000"/>
          <w:sz w:val="28"/>
          <w:lang w:val="ru-RU"/>
        </w:rPr>
        <w:t>2015 № 996 - р.).</w:t>
      </w:r>
    </w:p>
    <w:p w14:paraId="4C929E4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Химия на уровне углублённого изучения занимает важное место в системе естественно-научного образования учащихся 10–11 классов. Изучение предмета, реализуемое в условиях дифференцированного, профильного обучения, призвано обеспечить общеобразовательную и общекультурную подготовку выпускников школы, необходимую для адаптации их к быстро меняющимся условиям жизни в социуме, а также для продолжения обучения в организациях профессионального образования, в которых химия является одной из приоритетных дисциплин.</w:t>
      </w:r>
    </w:p>
    <w:p w14:paraId="2FCF3621" w14:textId="77777777" w:rsidR="00260704" w:rsidRDefault="000340FE">
      <w:pPr>
        <w:spacing w:after="0" w:line="264" w:lineRule="auto"/>
        <w:ind w:firstLine="600"/>
        <w:jc w:val="both"/>
      </w:pPr>
      <w:r w:rsidRPr="000340FE">
        <w:rPr>
          <w:rFonts w:ascii="Times New Roman" w:hAnsi="Times New Roman"/>
          <w:color w:val="000000"/>
          <w:sz w:val="28"/>
          <w:lang w:val="ru-RU"/>
        </w:rPr>
        <w:t xml:space="preserve">В программе по химии назначение предмета «Химия» получает подробную интерпретацию в соответствии с основополагающими положениями ФГОС СОО о взаимообусловленности целей, содержания, результатов обучения и требований к уровню подготовки выпускников. </w:t>
      </w:r>
      <w:r>
        <w:rPr>
          <w:rFonts w:ascii="Times New Roman" w:hAnsi="Times New Roman"/>
          <w:color w:val="000000"/>
          <w:sz w:val="28"/>
        </w:rPr>
        <w:t>Свидетельством тому являются следующие выполняемые программой по химии функции:</w:t>
      </w:r>
    </w:p>
    <w:p w14:paraId="3B5C6123" w14:textId="77777777" w:rsidR="00260704" w:rsidRPr="000340FE" w:rsidRDefault="000340FE">
      <w:pPr>
        <w:numPr>
          <w:ilvl w:val="0"/>
          <w:numId w:val="1"/>
        </w:numPr>
        <w:spacing w:after="0" w:line="264" w:lineRule="auto"/>
        <w:jc w:val="both"/>
        <w:rPr>
          <w:lang w:val="ru-RU"/>
        </w:rPr>
      </w:pPr>
      <w:r w:rsidRPr="000340FE">
        <w:rPr>
          <w:rFonts w:ascii="Times New Roman" w:hAnsi="Times New Roman"/>
          <w:color w:val="000000"/>
          <w:sz w:val="28"/>
          <w:lang w:val="ru-RU"/>
        </w:rPr>
        <w:t>информационно-методическая, реализация которой обеспечивает получение представления о целях, содержании, общей стратегии обучения, воспитания и развития обучающихся средствами предмета, изучаемого в рамках конкретного профиля;</w:t>
      </w:r>
    </w:p>
    <w:p w14:paraId="62074AB0" w14:textId="77777777" w:rsidR="00260704" w:rsidRPr="000340FE" w:rsidRDefault="000340FE">
      <w:pPr>
        <w:numPr>
          <w:ilvl w:val="0"/>
          <w:numId w:val="1"/>
        </w:numPr>
        <w:spacing w:after="0" w:line="264" w:lineRule="auto"/>
        <w:jc w:val="both"/>
        <w:rPr>
          <w:lang w:val="ru-RU"/>
        </w:rPr>
      </w:pPr>
      <w:r w:rsidRPr="000340FE">
        <w:rPr>
          <w:rFonts w:ascii="Times New Roman" w:hAnsi="Times New Roman"/>
          <w:color w:val="000000"/>
          <w:sz w:val="28"/>
          <w:lang w:val="ru-RU"/>
        </w:rPr>
        <w:t>организационно-планирующая, которая предусматривает определение: принципов структурирования и последовательности изучения учебного материала, количественных и качественных его характеристик; подходов к формированию содержательной основы контроля и оценки образовательных достижений обучающихся в рамках итоговой аттестации в форме единого государственного экзамена по химии.</w:t>
      </w:r>
    </w:p>
    <w:p w14:paraId="4CC92D0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Программа для углублённого изучения химии: </w:t>
      </w:r>
    </w:p>
    <w:p w14:paraId="5CD09538" w14:textId="77777777" w:rsidR="00260704" w:rsidRPr="000340FE" w:rsidRDefault="000340FE">
      <w:pPr>
        <w:numPr>
          <w:ilvl w:val="0"/>
          <w:numId w:val="2"/>
        </w:numPr>
        <w:spacing w:after="0" w:line="264" w:lineRule="auto"/>
        <w:jc w:val="both"/>
        <w:rPr>
          <w:lang w:val="ru-RU"/>
        </w:rPr>
      </w:pPr>
      <w:r w:rsidRPr="000340FE">
        <w:rPr>
          <w:rFonts w:ascii="Times New Roman" w:hAnsi="Times New Roman"/>
          <w:color w:val="000000"/>
          <w:sz w:val="28"/>
          <w:lang w:val="ru-RU"/>
        </w:rPr>
        <w:lastRenderedPageBreak/>
        <w:t xml:space="preserve">устанавливает инвариантное предметное содержание, обязательное для изучения в рамках отдельных профилей, предусматривает распределение и структурирование его по классам, основным содержательным линиям/разделам курса; </w:t>
      </w:r>
    </w:p>
    <w:p w14:paraId="48F969F9" w14:textId="77777777" w:rsidR="00260704" w:rsidRPr="000340FE" w:rsidRDefault="000340FE">
      <w:pPr>
        <w:numPr>
          <w:ilvl w:val="0"/>
          <w:numId w:val="2"/>
        </w:numPr>
        <w:spacing w:after="0" w:line="264" w:lineRule="auto"/>
        <w:jc w:val="both"/>
        <w:rPr>
          <w:lang w:val="ru-RU"/>
        </w:rPr>
      </w:pPr>
      <w:r w:rsidRPr="000340FE">
        <w:rPr>
          <w:rFonts w:ascii="Times New Roman" w:hAnsi="Times New Roman"/>
          <w:color w:val="000000"/>
          <w:sz w:val="28"/>
          <w:lang w:val="ru-RU"/>
        </w:rPr>
        <w:t xml:space="preserve">даёт примерное распределение учебного времени, рекомендуемого для изучения отдельных тем; </w:t>
      </w:r>
    </w:p>
    <w:p w14:paraId="23634D20" w14:textId="77777777" w:rsidR="00260704" w:rsidRPr="000340FE" w:rsidRDefault="000340FE">
      <w:pPr>
        <w:numPr>
          <w:ilvl w:val="0"/>
          <w:numId w:val="2"/>
        </w:numPr>
        <w:spacing w:after="0" w:line="264" w:lineRule="auto"/>
        <w:jc w:val="both"/>
        <w:rPr>
          <w:lang w:val="ru-RU"/>
        </w:rPr>
      </w:pPr>
      <w:r w:rsidRPr="000340FE">
        <w:rPr>
          <w:rFonts w:ascii="Times New Roman" w:hAnsi="Times New Roman"/>
          <w:color w:val="000000"/>
          <w:sz w:val="28"/>
          <w:lang w:val="ru-RU"/>
        </w:rPr>
        <w:t>предлагает примерную последовательность изучения учебного материала с учётом логики построения курса, внутрипредметных и межпредметных связей;</w:t>
      </w:r>
    </w:p>
    <w:p w14:paraId="33928C08" w14:textId="77777777" w:rsidR="00260704" w:rsidRPr="000340FE" w:rsidRDefault="000340FE">
      <w:pPr>
        <w:numPr>
          <w:ilvl w:val="0"/>
          <w:numId w:val="2"/>
        </w:numPr>
        <w:spacing w:after="0" w:line="264" w:lineRule="auto"/>
        <w:jc w:val="both"/>
        <w:rPr>
          <w:lang w:val="ru-RU"/>
        </w:rPr>
      </w:pPr>
      <w:r w:rsidRPr="000340FE">
        <w:rPr>
          <w:rFonts w:ascii="Times New Roman" w:hAnsi="Times New Roman"/>
          <w:color w:val="000000"/>
          <w:sz w:val="28"/>
          <w:lang w:val="ru-RU"/>
        </w:rPr>
        <w:t>даёт методическую интерпретацию целей и задач изучения предмета на углублённом уровне с учётом современных приоритетов в системе среднего общего образования, содержательной характеристики планируемых результатов освоения основной образовательной программы среднего общего образования (личностных, метапредметных, предметных), а также с учётом основных видов учебно-познавательных действий обучающегося по освоению содержания предмета.</w:t>
      </w:r>
    </w:p>
    <w:p w14:paraId="1812ECB8"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По всем названным позициям в программе по химии предусмотрена преемственность с обучением химии на уровне основного общего образования. За пределами установленной программой по химии обязательной (инвариантной) составляющей содержания учебного предмета «Химия» остаётся возможность выбора его вариативной составляющей, которая должна определяться в соответствии с направлением конкретного профиля обучения. </w:t>
      </w:r>
    </w:p>
    <w:p w14:paraId="2910123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В соответствии с концептуальными положениями ФГОС СОО о назначении предметов базового и углублённого уровней в системе дифференцированного обучения на уровне среднего общего образования химия на уровне углублённого изучения направлен на реализацию преемственности с последующим этапом получения химического образования в рамках изучения специальных естественно-научных и химических дисциплин в вузах и организациях среднего профессионального образования. В этой связи изучение предмета «Химия» ориентировано преимущественно на расширение и углубление теоретической и практической подготовки обучающихся, выбравших определённый профиль обучения, в том числе с перспективой последующего получения химического образования в организациях профессионального образования. Наряду с этим, в свете требований ФГОС СОО к планируемым результатам освоения федеральной образовательной программы среднего общего образования изучение предмета «Химия» ориентировано также на решение задач </w:t>
      </w:r>
      <w:r w:rsidRPr="000340FE">
        <w:rPr>
          <w:rFonts w:ascii="Times New Roman" w:hAnsi="Times New Roman"/>
          <w:color w:val="000000"/>
          <w:sz w:val="28"/>
          <w:lang w:val="ru-RU"/>
        </w:rPr>
        <w:lastRenderedPageBreak/>
        <w:t xml:space="preserve">воспитания и социального развития обучающихся, на формирование у них общеинтеллектуальных умений, умений рационализации учебного труда и обобщённых способов деятельности, имеющих междисциплинарный, надпредметный характер. </w:t>
      </w:r>
    </w:p>
    <w:p w14:paraId="68973A0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Составляющими предмета «Химия» на уровне углублённого изучения являются углублённые курсы – «Органическая химия» и «Общая и неорганическая химия». При определении подходов к отбору и структурной организации содержания этих курсов в программе по химии за основу приняты положения ФГОС СОО о различиях базового и углублённого уровней изучения предмета.</w:t>
      </w:r>
    </w:p>
    <w:p w14:paraId="0C9A9A1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Основу содержания курсов «Органическая химия» и «Общая и неорганическая химия» составляет совокупность предметных знаний и умений, относящихся к базовому уровню изучения предмета. Эта система знаний получает определённое теоретическое дополнение, позволяющее осознанно освоить существенно больший объём фактологического материала. Так, на углублённом уровне изучения предмета обеспечена возможность значительного увеличения объёма знаний о химических элементах и свойствах их соединений на основе расширения и углубления представлений о строении вещества, химической связи и закономерностях протекания реакций, рассматриваемых с точки зрения химической кинетики и термодинамики. Изучение периодического закона и Периодической системы химических элементов базируется на современных квантовомеханических представлениях о строении атома. Химическая связь объясняется с точки зрения энергетических изменений при её образовании и разрушении, а также с точки зрения механизмов её образования. Изучение типов реакций дополняется формированием представлений об электрохимических процессах и электролизе расплавов и растворов веществ. В курсе органической химии при рассмотрении реакционной способности соединений уделяется особое внимание вопросам об электронных эффектах, о взаимном влиянии атомов в молекулах и механизмах реакций.</w:t>
      </w:r>
    </w:p>
    <w:p w14:paraId="2215C23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Особое значение имеет то, что на содержание курсов химии углублённого уровня изучения для классов определённого профиля (главным образом на их структуру и характер дополнений к общей системе предметных знаний) оказывают влияние смежные предметы. Так, например, в содержании предмета для классов химико-физического профиля большое значение будут иметь элементы учебного материала по общей химии. При изучении предмета в данном случае акцент будет сделан на общность методов познания, общность законов и теорий в химии и в физике: атомно-молекулярная теория (молекулярная теория в физике), законы сохранения </w:t>
      </w:r>
      <w:r w:rsidRPr="000340FE">
        <w:rPr>
          <w:rFonts w:ascii="Times New Roman" w:hAnsi="Times New Roman"/>
          <w:color w:val="000000"/>
          <w:sz w:val="28"/>
          <w:lang w:val="ru-RU"/>
        </w:rPr>
        <w:lastRenderedPageBreak/>
        <w:t>массы и энергии, законы термодинамики, электролиза, представления о строении веществ и другое.</w:t>
      </w:r>
    </w:p>
    <w:p w14:paraId="37C78BD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В то же время в содержании предмета для классов химико-биологического профиля больший удельный вес будет иметь органическая химия. В этом случае предоставляется возможность для более обстоятельного рассмотрения химической организации клетки как биологической системы, в состав которой входят, к примеру, такие структурные компоненты, как липиды, белки, углеводы, нуклеиновые кислоты и другие. При этом знания о составе и свойствах представителей основных классов органических веществ служат основой для изучения сущности процессов фотосинтеза, дыхания, пищеварения.</w:t>
      </w:r>
    </w:p>
    <w:p w14:paraId="7D4DBB1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В плане формирования основ научного мировоззрения, освоения общенаучных методов познания и опыта практического применения научных знаний изучение предмета «Химия» на углублённом уровне основано на межпредметных связях с учебными предметами, входящими в состав предметных областей «Естественно-научные предметы», «Математика и информатика» и «Русский язык и литература». </w:t>
      </w:r>
    </w:p>
    <w:p w14:paraId="2A0F0300"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При изучении учебного предмета «Химия» на углублённом уровне также, как на уровне основного и среднего общего образования (на базовом уровне), задачей первостепенной значимости является формирование основ науки химии как области современного естествознания, практической деятельности человека и одного из компонентов мировой культуры. Решение этой задачи на углублённом уровне изучения предмета предполагает реализацию таких целей, как:</w:t>
      </w:r>
    </w:p>
    <w:p w14:paraId="1CF2DFE8" w14:textId="77777777" w:rsidR="00260704" w:rsidRPr="000340FE" w:rsidRDefault="000340FE">
      <w:pPr>
        <w:numPr>
          <w:ilvl w:val="0"/>
          <w:numId w:val="3"/>
        </w:numPr>
        <w:spacing w:after="0" w:line="264" w:lineRule="auto"/>
        <w:jc w:val="both"/>
        <w:rPr>
          <w:lang w:val="ru-RU"/>
        </w:rPr>
      </w:pPr>
      <w:r w:rsidRPr="000340FE">
        <w:rPr>
          <w:rFonts w:ascii="Times New Roman" w:hAnsi="Times New Roman"/>
          <w:color w:val="000000"/>
          <w:sz w:val="28"/>
          <w:lang w:val="ru-RU"/>
        </w:rPr>
        <w:t>формирование представлений: о материальном единстве мира, закономерностях и познаваемости явлений природы, о месте химии в системе естественных наук и её ведущей роли в обеспечении устойчивого развития человечества: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2C849702" w14:textId="77777777" w:rsidR="00260704" w:rsidRPr="000340FE" w:rsidRDefault="000340FE">
      <w:pPr>
        <w:numPr>
          <w:ilvl w:val="0"/>
          <w:numId w:val="3"/>
        </w:numPr>
        <w:spacing w:after="0" w:line="264" w:lineRule="auto"/>
        <w:jc w:val="both"/>
        <w:rPr>
          <w:lang w:val="ru-RU"/>
        </w:rPr>
      </w:pPr>
      <w:r w:rsidRPr="000340FE">
        <w:rPr>
          <w:rFonts w:ascii="Times New Roman" w:hAnsi="Times New Roman"/>
          <w:color w:val="000000"/>
          <w:sz w:val="28"/>
          <w:lang w:val="ru-RU"/>
        </w:rPr>
        <w:t xml:space="preserve">освоение системы знаний, лежащих в основе химической составляющей естественно-научной картины мира: фундаментальных понятий, законов и теорий химии, современных представлений о строении вещества на разных уровнях – атомном, ионно-молекулярном, надмолекулярном, о термодинамических и кинетических закономерностях протекания химических реакций, о </w:t>
      </w:r>
      <w:r w:rsidRPr="000340FE">
        <w:rPr>
          <w:rFonts w:ascii="Times New Roman" w:hAnsi="Times New Roman"/>
          <w:color w:val="000000"/>
          <w:sz w:val="28"/>
          <w:lang w:val="ru-RU"/>
        </w:rPr>
        <w:lastRenderedPageBreak/>
        <w:t>химическом равновесии, растворах и дисперсных системах, об общих научных принципах химического производства;</w:t>
      </w:r>
    </w:p>
    <w:p w14:paraId="75A1E564" w14:textId="77777777" w:rsidR="00260704" w:rsidRPr="000340FE" w:rsidRDefault="000340FE">
      <w:pPr>
        <w:numPr>
          <w:ilvl w:val="0"/>
          <w:numId w:val="3"/>
        </w:numPr>
        <w:spacing w:after="0" w:line="264" w:lineRule="auto"/>
        <w:jc w:val="both"/>
        <w:rPr>
          <w:lang w:val="ru-RU"/>
        </w:rPr>
      </w:pPr>
      <w:r w:rsidRPr="000340FE">
        <w:rPr>
          <w:rFonts w:ascii="Times New Roman" w:hAnsi="Times New Roman"/>
          <w:color w:val="000000"/>
          <w:sz w:val="28"/>
          <w:lang w:val="ru-RU"/>
        </w:rPr>
        <w:t>формирование у обучающихся осознанного понимания востребованности системных химических знаний для объяснения ключевых идей и проблем современной химии, для объяснения и прогнозирования явлений, имеющих естественно-научную природу; грамотного решения проблем, связанных с химией, прогнозирования, анализа и оценки с позиций экологической безопасности последствий бытовой и производственной деятельности человека, связанной с химическим производством, использованием и переработкой веществ;</w:t>
      </w:r>
    </w:p>
    <w:p w14:paraId="5EEA19F9" w14:textId="77777777" w:rsidR="00260704" w:rsidRPr="000340FE" w:rsidRDefault="000340FE">
      <w:pPr>
        <w:numPr>
          <w:ilvl w:val="0"/>
          <w:numId w:val="3"/>
        </w:numPr>
        <w:spacing w:after="0" w:line="264" w:lineRule="auto"/>
        <w:jc w:val="both"/>
        <w:rPr>
          <w:lang w:val="ru-RU"/>
        </w:rPr>
      </w:pPr>
      <w:r w:rsidRPr="000340FE">
        <w:rPr>
          <w:rFonts w:ascii="Times New Roman" w:hAnsi="Times New Roman"/>
          <w:color w:val="000000"/>
          <w:sz w:val="28"/>
          <w:lang w:val="ru-RU"/>
        </w:rPr>
        <w:t>углубление представлений о научных методах познания, необходимых для приобретения умений ориентироваться в мире веществ и объяснения химических явлений, имеющих место в природе, в практической деятельности и повседневной жизни.</w:t>
      </w:r>
    </w:p>
    <w:p w14:paraId="55F34DFB" w14:textId="77777777" w:rsidR="00260704" w:rsidRPr="000340FE" w:rsidRDefault="000340FE">
      <w:pPr>
        <w:spacing w:after="0" w:line="264" w:lineRule="auto"/>
        <w:ind w:left="120"/>
        <w:jc w:val="both"/>
        <w:rPr>
          <w:lang w:val="ru-RU"/>
        </w:rPr>
      </w:pPr>
      <w:r w:rsidRPr="000340FE">
        <w:rPr>
          <w:rFonts w:ascii="Times New Roman" w:hAnsi="Times New Roman"/>
          <w:color w:val="000000"/>
          <w:sz w:val="28"/>
          <w:lang w:val="ru-RU"/>
        </w:rPr>
        <w:t xml:space="preserve"> В плане реализации первоочередных воспитательных и развивающих функций целостной системы среднего общего образования при изучении предмета «Химия» на углублённом уровне особую актуальность приобретают такие цели и задачи, как:</w:t>
      </w:r>
    </w:p>
    <w:p w14:paraId="72037EEE" w14:textId="77777777" w:rsidR="00260704" w:rsidRPr="000340FE" w:rsidRDefault="000340FE">
      <w:pPr>
        <w:numPr>
          <w:ilvl w:val="0"/>
          <w:numId w:val="4"/>
        </w:numPr>
        <w:spacing w:after="0" w:line="264" w:lineRule="auto"/>
        <w:jc w:val="both"/>
        <w:rPr>
          <w:lang w:val="ru-RU"/>
        </w:rPr>
      </w:pPr>
      <w:r w:rsidRPr="000340FE">
        <w:rPr>
          <w:rFonts w:ascii="Times New Roman" w:hAnsi="Times New Roman"/>
          <w:color w:val="000000"/>
          <w:sz w:val="28"/>
          <w:lang w:val="ru-RU"/>
        </w:rPr>
        <w:t>воспитание убеждённости в познаваемости явлений природы, уважения к процессу творчества в области теоретических и прикладных исследований в химии, формирование мировоззрения, соответствующего современному уровню развития науки;</w:t>
      </w:r>
    </w:p>
    <w:p w14:paraId="0B296E1F" w14:textId="77777777" w:rsidR="00260704" w:rsidRPr="000340FE" w:rsidRDefault="000340FE">
      <w:pPr>
        <w:numPr>
          <w:ilvl w:val="0"/>
          <w:numId w:val="4"/>
        </w:numPr>
        <w:spacing w:after="0" w:line="264" w:lineRule="auto"/>
        <w:jc w:val="both"/>
        <w:rPr>
          <w:lang w:val="ru-RU"/>
        </w:rPr>
      </w:pPr>
      <w:r w:rsidRPr="000340FE">
        <w:rPr>
          <w:rFonts w:ascii="Times New Roman" w:hAnsi="Times New Roman"/>
          <w:color w:val="000000"/>
          <w:sz w:val="28"/>
          <w:lang w:val="ru-RU"/>
        </w:rPr>
        <w:t>развитие мотивации к обучению и познанию, способностей к самоконтролю и самовоспитанию на основе усвоения общечеловеческих ценностей;</w:t>
      </w:r>
    </w:p>
    <w:p w14:paraId="4F723FE7" w14:textId="77777777" w:rsidR="00260704" w:rsidRPr="000340FE" w:rsidRDefault="000340FE">
      <w:pPr>
        <w:numPr>
          <w:ilvl w:val="0"/>
          <w:numId w:val="4"/>
        </w:numPr>
        <w:spacing w:after="0" w:line="264" w:lineRule="auto"/>
        <w:jc w:val="both"/>
        <w:rPr>
          <w:lang w:val="ru-RU"/>
        </w:rPr>
      </w:pPr>
      <w:r w:rsidRPr="000340FE">
        <w:rPr>
          <w:rFonts w:ascii="Times New Roman" w:hAnsi="Times New Roman"/>
          <w:color w:val="000000"/>
          <w:sz w:val="28"/>
          <w:lang w:val="ru-RU"/>
        </w:rPr>
        <w:t>развитие познавательных интересов, интеллектуальных и творческих способностей обучающихся, формирование у них сознательного отношения к самообразованию и непрерывному образованию как условию успешной профессиональной и общественной деятельности, ответственного отношения к своему здоровью и потребности в здоровом образе жизни;</w:t>
      </w:r>
    </w:p>
    <w:p w14:paraId="6D0A53F0" w14:textId="77777777" w:rsidR="00260704" w:rsidRPr="000340FE" w:rsidRDefault="000340FE">
      <w:pPr>
        <w:numPr>
          <w:ilvl w:val="0"/>
          <w:numId w:val="4"/>
        </w:numPr>
        <w:spacing w:after="0" w:line="264" w:lineRule="auto"/>
        <w:jc w:val="both"/>
        <w:rPr>
          <w:lang w:val="ru-RU"/>
        </w:rPr>
      </w:pPr>
      <w:r w:rsidRPr="000340FE">
        <w:rPr>
          <w:rFonts w:ascii="Times New Roman" w:hAnsi="Times New Roman"/>
          <w:color w:val="000000"/>
          <w:sz w:val="28"/>
          <w:lang w:val="ru-RU"/>
        </w:rPr>
        <w:t>формирование умений и навыков разумного природопользования, развитие экологической культуры, приобретение опыта общественно-полезной экологической деятельности.</w:t>
      </w:r>
    </w:p>
    <w:p w14:paraId="404301EB" w14:textId="77777777" w:rsidR="00260704" w:rsidRPr="000340FE" w:rsidRDefault="000340FE">
      <w:pPr>
        <w:spacing w:after="0" w:line="264" w:lineRule="auto"/>
        <w:ind w:left="120"/>
        <w:jc w:val="both"/>
        <w:rPr>
          <w:lang w:val="ru-RU"/>
        </w:rPr>
      </w:pPr>
      <w:bookmarkStart w:id="2" w:name="a144c275-5dda-41db-8d94-37f2810a0979"/>
      <w:r w:rsidRPr="000340FE">
        <w:rPr>
          <w:rFonts w:ascii="Times New Roman" w:hAnsi="Times New Roman"/>
          <w:color w:val="000000"/>
          <w:sz w:val="28"/>
          <w:lang w:val="ru-RU"/>
        </w:rPr>
        <w:t>Общее число часов, предусмотренных для изучения химии на углубленном уровне среднего общего образования, составляет 204 часов: в 10 классе – 102 часа (3 часа в неделю), в 11 классе – 102 часа (3 часа в неделю).</w:t>
      </w:r>
      <w:bookmarkEnd w:id="2"/>
    </w:p>
    <w:p w14:paraId="65AD6537" w14:textId="77777777" w:rsidR="00260704" w:rsidRPr="000340FE" w:rsidRDefault="00260704">
      <w:pPr>
        <w:spacing w:after="0" w:line="264" w:lineRule="auto"/>
        <w:ind w:left="120"/>
        <w:jc w:val="both"/>
        <w:rPr>
          <w:lang w:val="ru-RU"/>
        </w:rPr>
      </w:pPr>
    </w:p>
    <w:p w14:paraId="4810EECF" w14:textId="77777777" w:rsidR="00260704" w:rsidRPr="000340FE" w:rsidRDefault="00260704">
      <w:pPr>
        <w:rPr>
          <w:lang w:val="ru-RU"/>
        </w:rPr>
        <w:sectPr w:rsidR="00260704" w:rsidRPr="000340FE">
          <w:pgSz w:w="11906" w:h="16383"/>
          <w:pgMar w:top="1134" w:right="850" w:bottom="1134" w:left="1701" w:header="720" w:footer="720" w:gutter="0"/>
          <w:cols w:space="720"/>
        </w:sectPr>
      </w:pPr>
    </w:p>
    <w:p w14:paraId="4CA65064" w14:textId="77777777" w:rsidR="00260704" w:rsidRPr="000340FE" w:rsidRDefault="000340FE">
      <w:pPr>
        <w:spacing w:after="0" w:line="264" w:lineRule="auto"/>
        <w:ind w:left="120"/>
        <w:jc w:val="both"/>
        <w:rPr>
          <w:lang w:val="ru-RU"/>
        </w:rPr>
      </w:pPr>
      <w:bookmarkStart w:id="3" w:name="block-64475003"/>
      <w:bookmarkEnd w:id="1"/>
      <w:r w:rsidRPr="000340FE">
        <w:rPr>
          <w:rFonts w:ascii="Times New Roman" w:hAnsi="Times New Roman"/>
          <w:b/>
          <w:color w:val="000000"/>
          <w:sz w:val="28"/>
          <w:lang w:val="ru-RU"/>
        </w:rPr>
        <w:lastRenderedPageBreak/>
        <w:t>СОДЕРЖАНИЕ ОБУЧЕНИЯ</w:t>
      </w:r>
    </w:p>
    <w:p w14:paraId="2366FA53" w14:textId="77777777" w:rsidR="00260704" w:rsidRPr="000340FE" w:rsidRDefault="00260704">
      <w:pPr>
        <w:spacing w:after="0" w:line="264" w:lineRule="auto"/>
        <w:ind w:left="120"/>
        <w:jc w:val="both"/>
        <w:rPr>
          <w:lang w:val="ru-RU"/>
        </w:rPr>
      </w:pPr>
    </w:p>
    <w:p w14:paraId="409E0E81" w14:textId="77777777" w:rsidR="00260704" w:rsidRPr="000340FE" w:rsidRDefault="000340FE">
      <w:pPr>
        <w:spacing w:after="0" w:line="264" w:lineRule="auto"/>
        <w:ind w:left="120"/>
        <w:jc w:val="both"/>
        <w:rPr>
          <w:lang w:val="ru-RU"/>
        </w:rPr>
      </w:pPr>
      <w:r w:rsidRPr="000340FE">
        <w:rPr>
          <w:rFonts w:ascii="Times New Roman" w:hAnsi="Times New Roman"/>
          <w:b/>
          <w:color w:val="000000"/>
          <w:sz w:val="28"/>
          <w:lang w:val="ru-RU"/>
        </w:rPr>
        <w:t xml:space="preserve">10 КЛАСС </w:t>
      </w:r>
    </w:p>
    <w:p w14:paraId="0A9F483A" w14:textId="77777777" w:rsidR="00260704" w:rsidRPr="000340FE" w:rsidRDefault="00260704">
      <w:pPr>
        <w:spacing w:after="0" w:line="264" w:lineRule="auto"/>
        <w:ind w:left="120"/>
        <w:jc w:val="both"/>
        <w:rPr>
          <w:lang w:val="ru-RU"/>
        </w:rPr>
      </w:pPr>
    </w:p>
    <w:p w14:paraId="1BA298FD" w14:textId="77777777" w:rsidR="00260704" w:rsidRPr="000340FE" w:rsidRDefault="000340FE">
      <w:pPr>
        <w:spacing w:after="0" w:line="264" w:lineRule="auto"/>
        <w:ind w:left="120"/>
        <w:jc w:val="both"/>
        <w:rPr>
          <w:lang w:val="ru-RU"/>
        </w:rPr>
      </w:pPr>
      <w:r w:rsidRPr="000340FE">
        <w:rPr>
          <w:rFonts w:ascii="Times New Roman" w:hAnsi="Times New Roman"/>
          <w:b/>
          <w:color w:val="000000"/>
          <w:sz w:val="28"/>
          <w:lang w:val="ru-RU"/>
        </w:rPr>
        <w:t>ОРГАНИЧЕСКАЯ ХИМИЯ</w:t>
      </w:r>
    </w:p>
    <w:p w14:paraId="47D3D310"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Теоретические основы органической химии.</w:t>
      </w:r>
    </w:p>
    <w:p w14:paraId="2454ECA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Предмет и значение органической химии, представление о многообразии органических соединений. </w:t>
      </w:r>
    </w:p>
    <w:p w14:paraId="69075BF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Электронное строение атома углерода: основное и возбуждённое состояния. Валентные возможности атома углерода. Химическая связь в органических соединениях. Типы гибридизации атомных орбиталей углерода. Механизмы образования ковалентной связи (обменный и донорно-акцепторный). Типы перекрывания атомных орбиталей, </w:t>
      </w:r>
      <w:r>
        <w:rPr>
          <w:rFonts w:ascii="Times New Roman" w:hAnsi="Times New Roman"/>
          <w:color w:val="000000"/>
          <w:sz w:val="28"/>
        </w:rPr>
        <w:t>σ</w:t>
      </w:r>
      <w:r w:rsidRPr="000340FE">
        <w:rPr>
          <w:rFonts w:ascii="Times New Roman" w:hAnsi="Times New Roman"/>
          <w:color w:val="000000"/>
          <w:sz w:val="28"/>
          <w:lang w:val="ru-RU"/>
        </w:rPr>
        <w:t xml:space="preserve">- и </w:t>
      </w:r>
      <w:r>
        <w:rPr>
          <w:rFonts w:ascii="Times New Roman" w:hAnsi="Times New Roman"/>
          <w:color w:val="000000"/>
          <w:sz w:val="28"/>
        </w:rPr>
        <w:t>π</w:t>
      </w:r>
      <w:r w:rsidRPr="000340FE">
        <w:rPr>
          <w:rFonts w:ascii="Times New Roman" w:hAnsi="Times New Roman"/>
          <w:color w:val="000000"/>
          <w:sz w:val="28"/>
          <w:lang w:val="ru-RU"/>
        </w:rPr>
        <w:t>-связи. Одинарная, двойная и тройная связь. Способы разрыва связей в молекулах органических веществ. Понятие о свободном радикале, нуклеофиле и электрофиле.</w:t>
      </w:r>
    </w:p>
    <w:p w14:paraId="5A61083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Теория строения органических соединений А.М. Бутлерова и современные представления о структуре молекул. Значение теории строения органических соединений. Молекулярные и структурные формулы. Структурные формулы различных видов: развёрнутая, сокращённая, скелетная. </w:t>
      </w:r>
      <w:r>
        <w:rPr>
          <w:rFonts w:ascii="Times New Roman" w:hAnsi="Times New Roman"/>
          <w:color w:val="000000"/>
          <w:sz w:val="28"/>
        </w:rPr>
        <w:t xml:space="preserve">Изомерия. Виды изомерии: структурная, пространственная. </w:t>
      </w:r>
      <w:r w:rsidRPr="000340FE">
        <w:rPr>
          <w:rFonts w:ascii="Times New Roman" w:hAnsi="Times New Roman"/>
          <w:color w:val="000000"/>
          <w:sz w:val="28"/>
          <w:lang w:val="ru-RU"/>
        </w:rPr>
        <w:t xml:space="preserve">Электронные эффекты в молекулах органических соединений (индуктивный и мезомерный эффекты). </w:t>
      </w:r>
    </w:p>
    <w:p w14:paraId="5786451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Представление о классификации органических веществ. Понятие о функциональной группе. Гомология. Гомологические ряды. Систематическая номенклатура органических соединений (</w:t>
      </w:r>
      <w:r>
        <w:rPr>
          <w:rFonts w:ascii="Times New Roman" w:hAnsi="Times New Roman"/>
          <w:color w:val="000000"/>
          <w:sz w:val="28"/>
        </w:rPr>
        <w:t>IUPAC</w:t>
      </w:r>
      <w:r w:rsidRPr="000340FE">
        <w:rPr>
          <w:rFonts w:ascii="Times New Roman" w:hAnsi="Times New Roman"/>
          <w:color w:val="000000"/>
          <w:sz w:val="28"/>
          <w:lang w:val="ru-RU"/>
        </w:rPr>
        <w:t>) и тривиальные названия отдельных представителей.</w:t>
      </w:r>
    </w:p>
    <w:p w14:paraId="55151B8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Особенности и классификация органических реакций. Окислительно-восстановительные реакции в органической химии.</w:t>
      </w:r>
    </w:p>
    <w:p w14:paraId="25CF0A2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Экспериментальные методы изучения веществ и их превращений: ознакомление с образцами органических веществ и материалами на их основе, опыты по превращению органических веществ при нагревании (плавление, обугливание и горение), конструирование моделей молекул органических веществ. </w:t>
      </w:r>
    </w:p>
    <w:p w14:paraId="12C44AEA"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Углеводороды.</w:t>
      </w:r>
    </w:p>
    <w:p w14:paraId="0F7AABF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Алканы. Гомологический ряд алканов, общая формула, номенклатура и изомерия. Электронное и пространственное строение молекул алканов, </w:t>
      </w:r>
      <w:r>
        <w:rPr>
          <w:rFonts w:ascii="Times New Roman" w:hAnsi="Times New Roman"/>
          <w:color w:val="000000"/>
          <w:sz w:val="28"/>
        </w:rPr>
        <w:t>sp</w:t>
      </w:r>
      <w:r w:rsidRPr="000340FE">
        <w:rPr>
          <w:rFonts w:ascii="Times New Roman" w:hAnsi="Times New Roman"/>
          <w:color w:val="000000"/>
          <w:sz w:val="28"/>
          <w:vertAlign w:val="superscript"/>
          <w:lang w:val="ru-RU"/>
        </w:rPr>
        <w:t>3</w:t>
      </w:r>
      <w:r w:rsidRPr="000340FE">
        <w:rPr>
          <w:rFonts w:ascii="Times New Roman" w:hAnsi="Times New Roman"/>
          <w:color w:val="000000"/>
          <w:sz w:val="28"/>
          <w:lang w:val="ru-RU"/>
        </w:rPr>
        <w:t xml:space="preserve">-гибридизация атомных орбиталей углерода, </w:t>
      </w:r>
      <w:r>
        <w:rPr>
          <w:rFonts w:ascii="Times New Roman" w:hAnsi="Times New Roman"/>
          <w:color w:val="000000"/>
          <w:sz w:val="28"/>
        </w:rPr>
        <w:t>σ</w:t>
      </w:r>
      <w:r w:rsidRPr="000340FE">
        <w:rPr>
          <w:rFonts w:ascii="Times New Roman" w:hAnsi="Times New Roman"/>
          <w:color w:val="000000"/>
          <w:sz w:val="28"/>
          <w:lang w:val="ru-RU"/>
        </w:rPr>
        <w:t xml:space="preserve">-связь. Физические свойства алканов. </w:t>
      </w:r>
    </w:p>
    <w:p w14:paraId="70238B4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Химические свойства алканов: реакции замещения, изомеризации, дегидрирования, циклизации, пиролиза, крекинга, горения. Представление о механизме реакций радикального замещения.</w:t>
      </w:r>
    </w:p>
    <w:p w14:paraId="1EA3024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Нахождение в природе. Способы получения и применение алканов. </w:t>
      </w:r>
    </w:p>
    <w:p w14:paraId="6E9A3AF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Циклоалканы. Общая формула, номенклатура и изомерия. Особенности строения и химических свойств малых (циклопропан, циклобутан) и обычных (циклопентан, циклогексан) циклоалканов. Способы получения и применение циклоалканов.</w:t>
      </w:r>
    </w:p>
    <w:p w14:paraId="2DD5479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Алкены. Гомологический ряд алкенов, общая формула, номенклатура. Электронное и пространственное строение молекул алкенов, </w:t>
      </w:r>
      <w:r>
        <w:rPr>
          <w:rFonts w:ascii="Times New Roman" w:hAnsi="Times New Roman"/>
          <w:color w:val="000000"/>
          <w:sz w:val="28"/>
        </w:rPr>
        <w:t>sp</w:t>
      </w:r>
      <w:r w:rsidRPr="000340FE">
        <w:rPr>
          <w:rFonts w:ascii="Times New Roman" w:hAnsi="Times New Roman"/>
          <w:color w:val="000000"/>
          <w:sz w:val="28"/>
          <w:vertAlign w:val="superscript"/>
          <w:lang w:val="ru-RU"/>
        </w:rPr>
        <w:t>2</w:t>
      </w:r>
      <w:r w:rsidRPr="000340FE">
        <w:rPr>
          <w:rFonts w:ascii="Times New Roman" w:hAnsi="Times New Roman"/>
          <w:color w:val="000000"/>
          <w:sz w:val="28"/>
          <w:lang w:val="ru-RU"/>
        </w:rPr>
        <w:t xml:space="preserve">-гибридизация атомных орбиталей углерода, </w:t>
      </w:r>
      <w:r>
        <w:rPr>
          <w:rFonts w:ascii="Times New Roman" w:hAnsi="Times New Roman"/>
          <w:color w:val="000000"/>
          <w:sz w:val="28"/>
        </w:rPr>
        <w:t>σ</w:t>
      </w:r>
      <w:r w:rsidRPr="000340FE">
        <w:rPr>
          <w:rFonts w:ascii="Times New Roman" w:hAnsi="Times New Roman"/>
          <w:color w:val="000000"/>
          <w:sz w:val="28"/>
          <w:lang w:val="ru-RU"/>
        </w:rPr>
        <w:t xml:space="preserve">- и </w:t>
      </w:r>
      <w:r>
        <w:rPr>
          <w:rFonts w:ascii="Times New Roman" w:hAnsi="Times New Roman"/>
          <w:color w:val="000000"/>
          <w:sz w:val="28"/>
        </w:rPr>
        <w:t>π</w:t>
      </w:r>
      <w:r w:rsidRPr="000340FE">
        <w:rPr>
          <w:rFonts w:ascii="Times New Roman" w:hAnsi="Times New Roman"/>
          <w:color w:val="000000"/>
          <w:sz w:val="28"/>
          <w:lang w:val="ru-RU"/>
        </w:rPr>
        <w:t xml:space="preserve">-связи. Структурная и геометрическая (цис-транс-) изомерия. Физические свойства алкенов. Химические свойства: реакции присоединения, замещения в </w:t>
      </w:r>
      <w:r>
        <w:rPr>
          <w:rFonts w:ascii="Times New Roman" w:hAnsi="Times New Roman"/>
          <w:color w:val="000000"/>
          <w:sz w:val="28"/>
        </w:rPr>
        <w:t>α</w:t>
      </w:r>
      <w:r w:rsidRPr="000340FE">
        <w:rPr>
          <w:rFonts w:ascii="Times New Roman" w:hAnsi="Times New Roman"/>
          <w:color w:val="000000"/>
          <w:sz w:val="28"/>
          <w:lang w:val="ru-RU"/>
        </w:rPr>
        <w:t xml:space="preserve">-положение при двойной связи, полимеризации и окисления. Правило Марковникова. Качественные реакции на двойную связь. Способы получения и применение алкенов. </w:t>
      </w:r>
    </w:p>
    <w:p w14:paraId="6A290DE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Алкадиены. Классификация алкадиенов (сопряжённые, изолированные, </w:t>
      </w:r>
      <w:r w:rsidRPr="000340FE">
        <w:rPr>
          <w:rFonts w:ascii="Times New Roman" w:hAnsi="Times New Roman"/>
          <w:i/>
          <w:color w:val="000000"/>
          <w:sz w:val="28"/>
          <w:lang w:val="ru-RU"/>
        </w:rPr>
        <w:t>кумулированные</w:t>
      </w:r>
      <w:r w:rsidRPr="000340FE">
        <w:rPr>
          <w:rFonts w:ascii="Times New Roman" w:hAnsi="Times New Roman"/>
          <w:color w:val="000000"/>
          <w:sz w:val="28"/>
          <w:lang w:val="ru-RU"/>
        </w:rPr>
        <w:t xml:space="preserve">). Особенности электронного строения и химических свойств сопряжённых диенов, 1,2- и 1,4-присоединение. Полимеризация сопряжённых диенов. Способы получения и применение алкадиенов. </w:t>
      </w:r>
    </w:p>
    <w:p w14:paraId="440735C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Алкины. Гомологический ряд алкинов, общая формула, номенклатура и изомерия. Электронное и пространственное строение молекул алкинов, </w:t>
      </w:r>
      <w:r>
        <w:rPr>
          <w:rFonts w:ascii="Times New Roman" w:hAnsi="Times New Roman"/>
          <w:color w:val="000000"/>
          <w:sz w:val="28"/>
        </w:rPr>
        <w:t>sp</w:t>
      </w:r>
      <w:r w:rsidRPr="000340FE">
        <w:rPr>
          <w:rFonts w:ascii="Times New Roman" w:hAnsi="Times New Roman"/>
          <w:color w:val="000000"/>
          <w:sz w:val="28"/>
          <w:lang w:val="ru-RU"/>
        </w:rPr>
        <w:t>-гибридизация атомных орбиталей углерода. Физические свойства алкинов. Химические свойства: реакции присоединения, димеризации и тримеризации, окисления. Кислотные свойства алкинов, имеющих концевую тройную связь. Качественные реакции на тройную связь. Способы получения и применение алкинов.</w:t>
      </w:r>
    </w:p>
    <w:p w14:paraId="63A6EB7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Ароматические углеводороды (арены). Гомологический ряд аренов, общая формула, номенклатура и изомерия. Электронное и пространственное строение молекулы бензола. Физические свойства аренов. Химические свойства бензола и его гомологов: реакции замещения в бензольном кольце и углеводородном радикале, реакции присоединения, окисление гомологов бензола. Представление об ориентирующем действии заместителей в бензольном кольце на примере алкильных радикалов, карбоксильной, гидроксильной, амино- и нитрогруппы, атомов галогенов. Особенности химических свойств стирола. Полимеризация стирола. Способы получения и применение ароматических углеводородов.</w:t>
      </w:r>
    </w:p>
    <w:p w14:paraId="15A4C5D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Природный газ. Попутные нефтяные газы. Нефть и её происхождение. Каменный уголь и продукты его переработки. Способы переработки нефти: </w:t>
      </w:r>
      <w:r w:rsidRPr="000340FE">
        <w:rPr>
          <w:rFonts w:ascii="Times New Roman" w:hAnsi="Times New Roman"/>
          <w:color w:val="000000"/>
          <w:sz w:val="28"/>
          <w:lang w:val="ru-RU"/>
        </w:rPr>
        <w:lastRenderedPageBreak/>
        <w:t xml:space="preserve">перегонка, крекинг (термический, каталитический), риформинг, пиролиз. Продукты переработки нефти, их применение в промышленности и в быту. </w:t>
      </w:r>
    </w:p>
    <w:p w14:paraId="6D47BCF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Генетическая связь между различными классами углеводородов.</w:t>
      </w:r>
    </w:p>
    <w:p w14:paraId="742988C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Электронное строение галогенпроизводных углеводородов. Реакции замещения галогена на гидроксогруппу, нитрогруппу, цианогруппу, аминогруппу. Действие на галогенпроизводные водного и спиртового раствора щёлочи. Взаимодействие дигалогеналканов с магнием и цинком. Понятие о металлоорганических соединениях. Использование галогенпроизводных углеводородов в быту, технике и при синтезе органических веществ.</w:t>
      </w:r>
    </w:p>
    <w:p w14:paraId="7872137C"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Экспериментальные методы изучения веществ и их превращений: изучение физических свойств углеводородов (растворимость), качественных реакций углеводородов различных классов (обесцвечивание бромной или иодной воды, раствора перманганата калия, взаимодействие ацетилена с аммиачным раствором оксида серебра(</w:t>
      </w:r>
      <w:r>
        <w:rPr>
          <w:rFonts w:ascii="Times New Roman" w:hAnsi="Times New Roman"/>
          <w:color w:val="000000"/>
          <w:sz w:val="28"/>
        </w:rPr>
        <w:t>I</w:t>
      </w:r>
      <w:r w:rsidRPr="000340FE">
        <w:rPr>
          <w:rFonts w:ascii="Times New Roman" w:hAnsi="Times New Roman"/>
          <w:color w:val="000000"/>
          <w:sz w:val="28"/>
          <w:lang w:val="ru-RU"/>
        </w:rPr>
        <w:t>)), качественное обнаружение углерода и водорода в органических веществах, получение этилена и изучение его свойств, ознакомление с коллекциями «Нефть» и «Уголь», с образцами пластмасс, каучуков и резины, моделирование молекул углеводородов и галогенпроизводных углеводородов.</w:t>
      </w:r>
    </w:p>
    <w:p w14:paraId="4B62755B"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Кислородсодержащие органические соединения.</w:t>
      </w:r>
    </w:p>
    <w:p w14:paraId="1B3D00E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Предельные одноатомные спирты. Строение молекул (на примере метанола и этанола). Гомологический ряд, общая формула, изомерия, номенклатура и классификация. Физические свойства предельных одноатомных спиртов. Водородные связи между молекулами спиртов. Химические свойства: реакции замещения, дегидратации, окисления, взаимодействие с органическими и неорганическими кислотами. Качественная реакция на одноатомные спирты. Действие этанола и метанола на организм человека. Способы получения и применение одноатомных спиртов.</w:t>
      </w:r>
    </w:p>
    <w:p w14:paraId="0E582D0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Простые эфиры, номенклатура и изомерия. Особенности физических и химических свойств. </w:t>
      </w:r>
    </w:p>
    <w:p w14:paraId="67C5401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Многоатомные спирты – этиленгликоль и глицерин. Физические и химические свойства: реакции замещения, взаимодействие с органическими и неорганическими кислотами, качественная реакция на многоатомные спирты. Представление о механизме реакций нуклеофильного замещения. Действие на организм человека. Способы получения и применение многоатомных спиртов. </w:t>
      </w:r>
    </w:p>
    <w:p w14:paraId="1538693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Фенол. Строение молекулы, взаимное влияние гидроксогруппы и бензольного ядра. Физические свойства фенола. Особенности химических </w:t>
      </w:r>
      <w:r w:rsidRPr="000340FE">
        <w:rPr>
          <w:rFonts w:ascii="Times New Roman" w:hAnsi="Times New Roman"/>
          <w:color w:val="000000"/>
          <w:sz w:val="28"/>
          <w:lang w:val="ru-RU"/>
        </w:rPr>
        <w:lastRenderedPageBreak/>
        <w:t xml:space="preserve">свойств фенола. Качественные реакции на фенол. Токсичность фенола. Способы получения и применение фенола. Фенолформальдегидная смола. </w:t>
      </w:r>
    </w:p>
    <w:p w14:paraId="3028C83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Карбонильные соединения – альдегиды и кетоны. Электронное строение карбонильной группы. Гомологические ряды альдегидов и кетонов, общая формула, изомерия и номенклатура. Физические свойства альдегидов и кетонов. Химические свойства альдегидов и кетонов: реакции присоединения. Окисление альдегидов, качественные реакции на альдегиды. Способы получения и применение альдегидов и кетонов.</w:t>
      </w:r>
    </w:p>
    <w:p w14:paraId="27965F3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Одноосновные предельные карбоновые кислоты. Особенности строения молекул карбоновых кислот. Изомерия и номенклатура. Физические свойства одноосновных предельных карбоновых кислот. Водородные связи между молекулами карбоновых кислот. Химические свойства: кислотные свойства, реакция этерификации, реакции с участием углеводородного радикала. Особенности свойств муравьиной кислоты. Понятие о производных карбоновых кислот – сложных эфирах. Многообразие карбоновых кислот. Особенности свойств непредельных и ароматических карбоновых кислот, дикарбоновых кислот, гидроксикарбоновых кислот. Представители высших карбоновых кислот: стеариновая, пальмитиновая, олеиновая, </w:t>
      </w:r>
      <w:r w:rsidRPr="000340FE">
        <w:rPr>
          <w:rFonts w:ascii="Times New Roman" w:hAnsi="Times New Roman"/>
          <w:i/>
          <w:color w:val="000000"/>
          <w:sz w:val="28"/>
          <w:lang w:val="ru-RU"/>
        </w:rPr>
        <w:t>линолевая, линоленовая</w:t>
      </w:r>
      <w:r w:rsidRPr="000340FE">
        <w:rPr>
          <w:rFonts w:ascii="Times New Roman" w:hAnsi="Times New Roman"/>
          <w:color w:val="000000"/>
          <w:sz w:val="28"/>
          <w:lang w:val="ru-RU"/>
        </w:rPr>
        <w:t xml:space="preserve"> кислоты. Способы получения и применение карбоновых кислот.</w:t>
      </w:r>
    </w:p>
    <w:p w14:paraId="4ECEB9E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Сложные эфиры. Гомологический ряд, общая формула, изомерия и номенклатура. Физические и химические свойства: гидролиз в кислой и щелочной среде. </w:t>
      </w:r>
    </w:p>
    <w:p w14:paraId="6BBE003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Жиры. Строение, физические и химические свойства жиров: гидролиз в кислой и щелочной среде. Особенности свойств жиров, содержащих остатки непредельных жирных кислот. Жиры в природе. </w:t>
      </w:r>
    </w:p>
    <w:p w14:paraId="731A69FC"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Мыла́ как соли высших карбоновых кислот, их моющее действие. </w:t>
      </w:r>
    </w:p>
    <w:p w14:paraId="5760D11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Общая характеристика углеводов. Классификация углеводов (моно-, ди- и полисахариды). Моносахариды: глюкоза, фруктоза, галактоза, рибоза, дезоксирибоза. Физические свойства и нахождение в природе. Фотосинтез. Химические свойства глюкозы: реакции с участием спиртовых и альдегидной групп, спиртовое и молочнокислое брожение. Применение глюкозы, её значение в жизнедеятельности организма. Дисахариды: сахароза, мальтоза и лактоза. Восстанавливающие и невосстанавливающие дисахариды. Гидролиз дисахаридов. Нахождение в природе и применение. Полисахариды: крахмал, гликоген и целлюлоза.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шёлк). </w:t>
      </w:r>
    </w:p>
    <w:p w14:paraId="3841885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Экспериментальные методы изучения веществ и их превращений: растворимость различных спиртов в воде, взаимодействие этанола с натрием, окисление этилового спирта в альдегид на раскалённой медной проволоке, окисление этилового спирта дихроматом калия (возможно использование видеоматериалов), качественные реакции на альдегиды (с гидроксидом диамминсеребра(</w:t>
      </w:r>
      <w:r>
        <w:rPr>
          <w:rFonts w:ascii="Times New Roman" w:hAnsi="Times New Roman"/>
          <w:color w:val="000000"/>
          <w:sz w:val="28"/>
        </w:rPr>
        <w:t>I</w:t>
      </w:r>
      <w:r w:rsidRPr="000340FE">
        <w:rPr>
          <w:rFonts w:ascii="Times New Roman" w:hAnsi="Times New Roman"/>
          <w:color w:val="000000"/>
          <w:sz w:val="28"/>
          <w:lang w:val="ru-RU"/>
        </w:rPr>
        <w:t>) и гидроксидом меди(</w:t>
      </w:r>
      <w:r>
        <w:rPr>
          <w:rFonts w:ascii="Times New Roman" w:hAnsi="Times New Roman"/>
          <w:color w:val="000000"/>
          <w:sz w:val="28"/>
        </w:rPr>
        <w:t>II</w:t>
      </w:r>
      <w:r w:rsidRPr="000340FE">
        <w:rPr>
          <w:rFonts w:ascii="Times New Roman" w:hAnsi="Times New Roman"/>
          <w:color w:val="000000"/>
          <w:sz w:val="28"/>
          <w:lang w:val="ru-RU"/>
        </w:rPr>
        <w:t>)), реакция глицерина с гидроксидом меди(</w:t>
      </w:r>
      <w:r>
        <w:rPr>
          <w:rFonts w:ascii="Times New Roman" w:hAnsi="Times New Roman"/>
          <w:color w:val="000000"/>
          <w:sz w:val="28"/>
        </w:rPr>
        <w:t>II</w:t>
      </w:r>
      <w:r w:rsidRPr="000340FE">
        <w:rPr>
          <w:rFonts w:ascii="Times New Roman" w:hAnsi="Times New Roman"/>
          <w:color w:val="000000"/>
          <w:sz w:val="28"/>
          <w:lang w:val="ru-RU"/>
        </w:rPr>
        <w:t>), химические свойства раствора уксусной кислоты, взаимодействие раствора глюкозы с гидроксидом меди(</w:t>
      </w:r>
      <w:r>
        <w:rPr>
          <w:rFonts w:ascii="Times New Roman" w:hAnsi="Times New Roman"/>
          <w:color w:val="000000"/>
          <w:sz w:val="28"/>
        </w:rPr>
        <w:t>II</w:t>
      </w:r>
      <w:r w:rsidRPr="000340FE">
        <w:rPr>
          <w:rFonts w:ascii="Times New Roman" w:hAnsi="Times New Roman"/>
          <w:color w:val="000000"/>
          <w:sz w:val="28"/>
          <w:lang w:val="ru-RU"/>
        </w:rPr>
        <w:t xml:space="preserve">), взаимодействие крахмала с иодом, решение экспериментальных задач по темам «Спирты и фенолы», «Карбоновые кислоты. Сложные эфиры». </w:t>
      </w:r>
    </w:p>
    <w:p w14:paraId="4519360C"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Азотсодержащие органические соединения.</w:t>
      </w:r>
    </w:p>
    <w:p w14:paraId="733B312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Амины – органические производные аммиака. Классификация аминов: алифатические и ароматические; первичные, вторичные и третичные. Строение молекул, общая формула, изомерия, номенклатура и физические свойства. Химическое свойства алифатических аминов: основные свойства, алкилирование, взаимодействие первичных аминов с азотистой кислотой. Соли алкиламмония. </w:t>
      </w:r>
    </w:p>
    <w:p w14:paraId="40DA0B0C" w14:textId="77777777" w:rsidR="00260704" w:rsidRDefault="000340FE">
      <w:pPr>
        <w:spacing w:after="0" w:line="264" w:lineRule="auto"/>
        <w:ind w:firstLine="600"/>
        <w:jc w:val="both"/>
      </w:pPr>
      <w:r w:rsidRPr="000340FE">
        <w:rPr>
          <w:rFonts w:ascii="Times New Roman" w:hAnsi="Times New Roman"/>
          <w:color w:val="000000"/>
          <w:sz w:val="28"/>
          <w:lang w:val="ru-RU"/>
        </w:rPr>
        <w:t xml:space="preserve">Анилин – представитель аминов ароматического ряда. Строение анилина. Взаимное влияние групп атомов в молекуле анилина. Особенности химических свойств анилина. Качественные реакции на анилин. Способы получения и применение алифатических аминов. </w:t>
      </w:r>
      <w:r>
        <w:rPr>
          <w:rFonts w:ascii="Times New Roman" w:hAnsi="Times New Roman"/>
          <w:color w:val="000000"/>
          <w:sz w:val="28"/>
        </w:rPr>
        <w:t>Получение анилина из нитробензола.</w:t>
      </w:r>
    </w:p>
    <w:p w14:paraId="07E6AFB1" w14:textId="77777777" w:rsidR="00260704" w:rsidRPr="000340FE" w:rsidRDefault="000340FE">
      <w:pPr>
        <w:spacing w:after="0" w:line="264" w:lineRule="auto"/>
        <w:ind w:firstLine="600"/>
        <w:jc w:val="both"/>
        <w:rPr>
          <w:lang w:val="ru-RU"/>
        </w:rPr>
      </w:pPr>
      <w:r>
        <w:rPr>
          <w:rFonts w:ascii="Times New Roman" w:hAnsi="Times New Roman"/>
          <w:color w:val="000000"/>
          <w:sz w:val="28"/>
        </w:rPr>
        <w:t xml:space="preserve">Аминокислоты. Номенклатура и изомерия. </w:t>
      </w:r>
      <w:r w:rsidRPr="000340FE">
        <w:rPr>
          <w:rFonts w:ascii="Times New Roman" w:hAnsi="Times New Roman"/>
          <w:color w:val="000000"/>
          <w:sz w:val="28"/>
          <w:lang w:val="ru-RU"/>
        </w:rPr>
        <w:t xml:space="preserve">Отдельные представители </w:t>
      </w:r>
      <w:r>
        <w:rPr>
          <w:rFonts w:ascii="Times New Roman" w:hAnsi="Times New Roman"/>
          <w:color w:val="000000"/>
          <w:sz w:val="28"/>
        </w:rPr>
        <w:t>α</w:t>
      </w:r>
      <w:r w:rsidRPr="000340FE">
        <w:rPr>
          <w:rFonts w:ascii="Times New Roman" w:hAnsi="Times New Roman"/>
          <w:color w:val="000000"/>
          <w:sz w:val="28"/>
          <w:lang w:val="ru-RU"/>
        </w:rPr>
        <w:t>-аминокислот: глицин, аланин</w:t>
      </w:r>
      <w:r w:rsidRPr="000340FE">
        <w:rPr>
          <w:rFonts w:ascii="Times New Roman" w:hAnsi="Times New Roman"/>
          <w:i/>
          <w:color w:val="000000"/>
          <w:sz w:val="28"/>
          <w:lang w:val="ru-RU"/>
        </w:rPr>
        <w:t xml:space="preserve">. </w:t>
      </w:r>
      <w:r w:rsidRPr="000340FE">
        <w:rPr>
          <w:rFonts w:ascii="Times New Roman" w:hAnsi="Times New Roman"/>
          <w:color w:val="000000"/>
          <w:sz w:val="28"/>
          <w:lang w:val="ru-RU"/>
        </w:rPr>
        <w:t>Физические свойства аминокислот. Химические свойства аминокислот как амфотерных органических соединений, реакция поликонденсации, образование пептидной связи. Биологическое значение аминокислот. Синтез и гидролиз пептидов.</w:t>
      </w:r>
    </w:p>
    <w:p w14:paraId="37EED518"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Белки как природные полимеры. Первичная, вторичная и третичная структура белков. Химические свойства белков: гидролиз, денатурация, качественные реакции на белки. </w:t>
      </w:r>
    </w:p>
    <w:p w14:paraId="6071D19C"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Экспериментальные методы изучения веществ и их превращений: растворение белков в воде, денатурация белков при нагревании, цветные реакции на белки, решение экспериментальных задач по темам «Азотсодержащие органические соединения» и «Распознавание органических соединений».</w:t>
      </w:r>
    </w:p>
    <w:p w14:paraId="098329FD"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Высокомолекулярные соединения</w:t>
      </w:r>
      <w:r w:rsidRPr="000340FE">
        <w:rPr>
          <w:rFonts w:ascii="Times New Roman" w:hAnsi="Times New Roman"/>
          <w:color w:val="000000"/>
          <w:sz w:val="28"/>
          <w:lang w:val="ru-RU"/>
        </w:rPr>
        <w:t>.</w:t>
      </w:r>
    </w:p>
    <w:p w14:paraId="07EE79F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Основные понятия химии высокомолекулярных соединений: мономер, полимер, структурное звено, степень полимеризации, средняя молекулярная </w:t>
      </w:r>
      <w:r w:rsidRPr="000340FE">
        <w:rPr>
          <w:rFonts w:ascii="Times New Roman" w:hAnsi="Times New Roman"/>
          <w:color w:val="000000"/>
          <w:sz w:val="28"/>
          <w:lang w:val="ru-RU"/>
        </w:rPr>
        <w:lastRenderedPageBreak/>
        <w:t xml:space="preserve">масса. Основные методы синтеза высокомолекулярных соединений – полимеризация и поликонденсация. </w:t>
      </w:r>
    </w:p>
    <w:p w14:paraId="62CAF01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Полимерные материалы. Пластмассы (полиэтилен, полипропилен, поливинилхлорид, полистирол, полиметилметакрилат, поликарбонаты, полиэтилентерефталат). Утилизация и переработка пластика. </w:t>
      </w:r>
    </w:p>
    <w:p w14:paraId="1E6AAFD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Эластомеры: натуральный каучук, синтетические каучуки (бутадиеновый, хлоропреновый, изопреновый) и силиконы. Резина. </w:t>
      </w:r>
    </w:p>
    <w:p w14:paraId="7DE908D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Волокна: натуральные (хлопок, шерсть, шёлк), искусственные (вискоза, ацетатное волокно), синтетические (капрон и лавсан). </w:t>
      </w:r>
    </w:p>
    <w:p w14:paraId="70045D3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Полимеры специального назначения (тефлон, кевлар, электропроводящие полимеры, биоразлагаемые полимеры).</w:t>
      </w:r>
    </w:p>
    <w:p w14:paraId="7278193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Экспериментальные методы изучения веществ и их превращений: ознакомление с образцами природных и искусственных волокон, пластмасс, каучуков, решение экспериментальных задач по теме «Распознавание пластмасс и волокон».</w:t>
      </w:r>
    </w:p>
    <w:p w14:paraId="046C0290"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Расчётные задачи.</w:t>
      </w:r>
    </w:p>
    <w:p w14:paraId="3EAB0EF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Нахождение молекулярной формулы органического соединения по массовым долям элементов, входящих в его состав, нахождение молекулярной формулы органического соединения по массе (объёму) продуктов сгорания, по количеству вещества (массе, объёму) продуктов реакции и/или исходных веществ, установление структурной формулы органического вещества на основе его химических свойств или способов получения, определение доли выхода продукта реакции от теоретически возможного.</w:t>
      </w:r>
    </w:p>
    <w:p w14:paraId="436A5D4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Межпредметные связи.</w:t>
      </w:r>
    </w:p>
    <w:p w14:paraId="6289E33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Реализация межпредметных связей при изучении органической химии в 10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14:paraId="5EDF383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Общие естественно-научные понятия: явление, научный факт, гипотеза, теория, закон, анализ, синтез, классификация, наблюдение, измерение, эксперимент, модель, моделирование.</w:t>
      </w:r>
    </w:p>
    <w:p w14:paraId="347D1B8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Физика: материя, атом, электрон, протон, нейтрон, молекула, энергетический уровень, вещество, тело, объём, агрегатное состояние вещества, физические величины, единицы измерения, скорость, энергия, масса.</w:t>
      </w:r>
    </w:p>
    <w:p w14:paraId="3E96F48C"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Биология: клетка, организм, экосистема, биосфера, метаболизм, наследственность, автотрофный и гетеротрофный тип питания, брожение, </w:t>
      </w:r>
      <w:r w:rsidRPr="000340FE">
        <w:rPr>
          <w:rFonts w:ascii="Times New Roman" w:hAnsi="Times New Roman"/>
          <w:color w:val="000000"/>
          <w:sz w:val="28"/>
          <w:lang w:val="ru-RU"/>
        </w:rPr>
        <w:lastRenderedPageBreak/>
        <w:t xml:space="preserve">фотосинтез, дыхание, белки, углеводы, жиры, нуклеиновые кислоты, ферменты. </w:t>
      </w:r>
    </w:p>
    <w:p w14:paraId="40307028"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География: полезные ископаемые, топливо.</w:t>
      </w:r>
    </w:p>
    <w:p w14:paraId="1D4B8B7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Технология: пищевые продукты, основы рационального питания, моющие средства, материалы из искусственных и синтетических волокон.</w:t>
      </w:r>
    </w:p>
    <w:p w14:paraId="763150E1" w14:textId="77777777" w:rsidR="00260704" w:rsidRPr="000340FE" w:rsidRDefault="00260704">
      <w:pPr>
        <w:spacing w:after="0"/>
        <w:ind w:left="120"/>
        <w:jc w:val="both"/>
        <w:rPr>
          <w:lang w:val="ru-RU"/>
        </w:rPr>
      </w:pPr>
    </w:p>
    <w:p w14:paraId="5CF8B7FB" w14:textId="77777777" w:rsidR="00260704" w:rsidRPr="000340FE" w:rsidRDefault="000340FE">
      <w:pPr>
        <w:spacing w:after="0"/>
        <w:ind w:left="120"/>
        <w:jc w:val="both"/>
        <w:rPr>
          <w:lang w:val="ru-RU"/>
        </w:rPr>
      </w:pPr>
      <w:r w:rsidRPr="000340FE">
        <w:rPr>
          <w:rFonts w:ascii="Times New Roman" w:hAnsi="Times New Roman"/>
          <w:b/>
          <w:color w:val="000000"/>
          <w:sz w:val="28"/>
          <w:lang w:val="ru-RU"/>
        </w:rPr>
        <w:t xml:space="preserve">11 КЛАСС </w:t>
      </w:r>
    </w:p>
    <w:p w14:paraId="4CB6F5EB" w14:textId="77777777" w:rsidR="00260704" w:rsidRPr="000340FE" w:rsidRDefault="00260704">
      <w:pPr>
        <w:spacing w:after="0"/>
        <w:ind w:left="120"/>
        <w:jc w:val="both"/>
        <w:rPr>
          <w:lang w:val="ru-RU"/>
        </w:rPr>
      </w:pPr>
    </w:p>
    <w:p w14:paraId="22051B21" w14:textId="77777777" w:rsidR="00260704" w:rsidRPr="000340FE" w:rsidRDefault="000340FE">
      <w:pPr>
        <w:spacing w:after="0"/>
        <w:ind w:left="120"/>
        <w:jc w:val="both"/>
        <w:rPr>
          <w:lang w:val="ru-RU"/>
        </w:rPr>
      </w:pPr>
      <w:r w:rsidRPr="000340FE">
        <w:rPr>
          <w:rFonts w:ascii="Times New Roman" w:hAnsi="Times New Roman"/>
          <w:b/>
          <w:color w:val="333333"/>
          <w:sz w:val="28"/>
          <w:lang w:val="ru-RU"/>
        </w:rPr>
        <w:t>ОБЩАЯ И НЕОРГАНИЧЕСКАЯ ХИМИЯ</w:t>
      </w:r>
    </w:p>
    <w:p w14:paraId="38EE83E6"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Теоретические основы химии.</w:t>
      </w:r>
    </w:p>
    <w:p w14:paraId="3146F043"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Атом. Состав атомных ядер. Химический элемент. Изотопы. Строение электронных оболочек атомов, квантовые числа. Энергетические уровни и подуровни. Атомные орбитали. Классификация химических элементов (</w:t>
      </w:r>
      <w:r>
        <w:rPr>
          <w:rFonts w:ascii="Times New Roman" w:hAnsi="Times New Roman"/>
          <w:color w:val="000000"/>
          <w:sz w:val="28"/>
        </w:rPr>
        <w:t>s</w:t>
      </w:r>
      <w:r w:rsidRPr="000340FE">
        <w:rPr>
          <w:rFonts w:ascii="Times New Roman" w:hAnsi="Times New Roman"/>
          <w:color w:val="000000"/>
          <w:sz w:val="28"/>
          <w:lang w:val="ru-RU"/>
        </w:rPr>
        <w:t xml:space="preserve">-, </w:t>
      </w:r>
      <w:r>
        <w:rPr>
          <w:rFonts w:ascii="Times New Roman" w:hAnsi="Times New Roman"/>
          <w:color w:val="000000"/>
          <w:sz w:val="28"/>
        </w:rPr>
        <w:t>p</w:t>
      </w:r>
      <w:r w:rsidRPr="000340FE">
        <w:rPr>
          <w:rFonts w:ascii="Times New Roman" w:hAnsi="Times New Roman"/>
          <w:color w:val="000000"/>
          <w:sz w:val="28"/>
          <w:lang w:val="ru-RU"/>
        </w:rPr>
        <w:t xml:space="preserve">-, </w:t>
      </w:r>
      <w:r>
        <w:rPr>
          <w:rFonts w:ascii="Times New Roman" w:hAnsi="Times New Roman"/>
          <w:color w:val="000000"/>
          <w:sz w:val="28"/>
        </w:rPr>
        <w:t>d</w:t>
      </w:r>
      <w:r w:rsidRPr="000340FE">
        <w:rPr>
          <w:rFonts w:ascii="Times New Roman" w:hAnsi="Times New Roman"/>
          <w:color w:val="000000"/>
          <w:sz w:val="28"/>
          <w:lang w:val="ru-RU"/>
        </w:rPr>
        <w:t xml:space="preserve">-, </w:t>
      </w:r>
      <w:r>
        <w:rPr>
          <w:rFonts w:ascii="Times New Roman" w:hAnsi="Times New Roman"/>
          <w:color w:val="000000"/>
          <w:sz w:val="28"/>
        </w:rPr>
        <w:t>f</w:t>
      </w:r>
      <w:r w:rsidRPr="000340FE">
        <w:rPr>
          <w:rFonts w:ascii="Times New Roman" w:hAnsi="Times New Roman"/>
          <w:color w:val="000000"/>
          <w:sz w:val="28"/>
          <w:lang w:val="ru-RU"/>
        </w:rPr>
        <w:t>-элементы). Распределение электронов по атомным орбиталям</w:t>
      </w:r>
      <w:r w:rsidRPr="000340FE">
        <w:rPr>
          <w:rFonts w:ascii="Times New Roman" w:hAnsi="Times New Roman"/>
          <w:i/>
          <w:color w:val="000000"/>
          <w:sz w:val="28"/>
          <w:lang w:val="ru-RU"/>
        </w:rPr>
        <w:t>.</w:t>
      </w:r>
      <w:r w:rsidRPr="000340FE">
        <w:rPr>
          <w:rFonts w:ascii="Times New Roman" w:hAnsi="Times New Roman"/>
          <w:color w:val="000000"/>
          <w:sz w:val="28"/>
          <w:lang w:val="ru-RU"/>
        </w:rPr>
        <w:t xml:space="preserve"> Электронные конфигурации атомов элементов первого–четвёртого периодов в основном и возбуждённом состоянии, электронные конфигурации ионов. Электроотрицательность.</w:t>
      </w:r>
    </w:p>
    <w:p w14:paraId="097C0EC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Периодический закон и Периодическая система химических элементов Д.И. Менделеева. Связь периодического закона и Периодической системы химических элементов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Д.И. Менделеева. </w:t>
      </w:r>
    </w:p>
    <w:p w14:paraId="775003B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Химическая связь. Виды химической связи: ковалентная, ионная, металлическая. Механизмы образования ковалентной связи: обменный и донорно-акцепторный. Энергия и длина связи. Полярность, направленность и насыщаемость ковалентной связи. Кратные связи. Водородная связь. Межмолекулярные взаимодействия.</w:t>
      </w:r>
    </w:p>
    <w:p w14:paraId="53AA92D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Валентность и валентные возможности атомов. Связь электронной структуры молекул с их геометрическим строением (на примере соединений элементов второго периода).</w:t>
      </w:r>
    </w:p>
    <w:p w14:paraId="51D101F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Представление о комплексных соединениях. Состав комплексного иона: комплексообразователь, лиганды. Значение комплексных соединений. Понятие о координационной химии.</w:t>
      </w:r>
    </w:p>
    <w:p w14:paraId="5A45978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Вещества молекулярного и немолекулярного строения. Типы кристаллических решёток (структур) и свойства веществ. </w:t>
      </w:r>
    </w:p>
    <w:p w14:paraId="3AD40438"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Понятие о дисперсных системах. Истинные растворы. Представление о коллоидных растворах. Способы выражения концентрации растворов: массовая доля вещества в растворе, молярная концентрация. Насыщенные и ненасыщенные растворы, растворимость. Кристаллогидраты.</w:t>
      </w:r>
    </w:p>
    <w:p w14:paraId="72B2A5D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Классификация и номенклатура неорганических веществ. Тривиальные названия отдельных представителей неорганических веществ.</w:t>
      </w:r>
    </w:p>
    <w:p w14:paraId="4A903C1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 Тепловые эффекты химических реакций. Термохимические уравнения.</w:t>
      </w:r>
    </w:p>
    <w:p w14:paraId="1A5DE6E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Скорость химической реакции, её зависимость от различных факторов. Гомогенные и гетерогенные реакции. Катализ и катализаторы. </w:t>
      </w:r>
    </w:p>
    <w:p w14:paraId="1F6F9CE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Обратимые и необратимые реакции. Химическое равновесие. Константа химического равновесия. Факторы, влияющие на положение химического равновесия: температура, давление и концентрации веществ, участвующих в реакции. Принцип Ле Шателье. </w:t>
      </w:r>
    </w:p>
    <w:p w14:paraId="17E44A1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Электролитическая диссоциация. Сильные и слабые электролиты. Степень диссоциации. Среда водных растворов: кислотная, нейтральная, щелочная. Водородный показатель (</w:t>
      </w:r>
      <w:r>
        <w:rPr>
          <w:rFonts w:ascii="Times New Roman" w:hAnsi="Times New Roman"/>
          <w:color w:val="000000"/>
          <w:sz w:val="28"/>
        </w:rPr>
        <w:t>pH</w:t>
      </w:r>
      <w:r w:rsidRPr="000340FE">
        <w:rPr>
          <w:rFonts w:ascii="Times New Roman" w:hAnsi="Times New Roman"/>
          <w:color w:val="000000"/>
          <w:sz w:val="28"/>
          <w:lang w:val="ru-RU"/>
        </w:rPr>
        <w:t>) раствора. Гидролиз солей. Реакции ионного обмена.</w:t>
      </w:r>
    </w:p>
    <w:p w14:paraId="2BFA9F28"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Окислительно-восстановительные реакции. Степень окисления. Окислитель и восстановитель. Процессы окисления и восстановления. Важнейшие окислители и восстановители. Метод электронного баланса. Электролиз растворов и расплавов веществ.</w:t>
      </w:r>
    </w:p>
    <w:p w14:paraId="48B89CB8"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Экспериментальные методы изучения веществ и их превращений: разложение пероксида водорода в присутствии катализатора, модели кристаллических решёток, проведение реакций ионного обмена, определение среды растворов с помощью индикаторов, изучение влияния различных факторов на скорость химической реакции и положение химического равновесия. </w:t>
      </w:r>
    </w:p>
    <w:p w14:paraId="6D611ADA"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Неорганическая химия.</w:t>
      </w:r>
    </w:p>
    <w:p w14:paraId="41501F7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Положение неметаллов в Периодической системе химических элементов Д.И. Менделеева и особенности строения их атомов. Физические свойства неметаллов. Аллотропия неметаллов (на примере кислорода, серы, фосфора и углерода). </w:t>
      </w:r>
    </w:p>
    <w:p w14:paraId="39D5202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Водород. Получение, физические и химические свойства: реакции с металлами и неметаллами, восстановительные свойства. Гидриды. Топливные элементы.</w:t>
      </w:r>
    </w:p>
    <w:p w14:paraId="404064C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Галогены. Нахождение в природе, способы получения, физические и химические свойства. Галогеноводороды. </w:t>
      </w:r>
      <w:r>
        <w:rPr>
          <w:rFonts w:ascii="Times New Roman" w:hAnsi="Times New Roman"/>
          <w:color w:val="000000"/>
          <w:sz w:val="28"/>
        </w:rPr>
        <w:t xml:space="preserve">Важнейшие кислородсодержащие соединения галогенов. </w:t>
      </w:r>
      <w:r w:rsidRPr="000340FE">
        <w:rPr>
          <w:rFonts w:ascii="Times New Roman" w:hAnsi="Times New Roman"/>
          <w:color w:val="000000"/>
          <w:sz w:val="28"/>
          <w:lang w:val="ru-RU"/>
        </w:rPr>
        <w:t>Лабораторные и промышленные способы получения галогенов. Применение галогенов и их соединений.</w:t>
      </w:r>
    </w:p>
    <w:p w14:paraId="0166AE2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Кислород, озон. Лабораторные и промышленные способы получения кислорода. Физические и химические свойства и применение кислорода и озона. Оксиды и пероксиды.</w:t>
      </w:r>
    </w:p>
    <w:p w14:paraId="5B34378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Сера. Нахождение в природе, способы получения, физические и химические свойства. Сероводород, сульфиды. Оксид серы(</w:t>
      </w:r>
      <w:r>
        <w:rPr>
          <w:rFonts w:ascii="Times New Roman" w:hAnsi="Times New Roman"/>
          <w:color w:val="000000"/>
          <w:sz w:val="28"/>
        </w:rPr>
        <w:t>IV</w:t>
      </w:r>
      <w:r w:rsidRPr="000340FE">
        <w:rPr>
          <w:rFonts w:ascii="Times New Roman" w:hAnsi="Times New Roman"/>
          <w:color w:val="000000"/>
          <w:sz w:val="28"/>
          <w:lang w:val="ru-RU"/>
        </w:rPr>
        <w:t>), оксид серы(</w:t>
      </w:r>
      <w:r>
        <w:rPr>
          <w:rFonts w:ascii="Times New Roman" w:hAnsi="Times New Roman"/>
          <w:color w:val="000000"/>
          <w:sz w:val="28"/>
        </w:rPr>
        <w:t>VI</w:t>
      </w:r>
      <w:r w:rsidRPr="000340FE">
        <w:rPr>
          <w:rFonts w:ascii="Times New Roman" w:hAnsi="Times New Roman"/>
          <w:color w:val="000000"/>
          <w:sz w:val="28"/>
          <w:lang w:val="ru-RU"/>
        </w:rPr>
        <w:t>). Сернистая и серная кислоты и их соли. Особенности свойств серной кислоты. Применение серы и её соединений.</w:t>
      </w:r>
    </w:p>
    <w:p w14:paraId="7D423D2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Азот. Нахождение в природе, способы получения, физические и химические свойства. Аммиак, нитриды. Оксиды азота. Азотистая и азотная кислоты и их соли. Особенности свойств азотной кислоты. Применение азота и его соединений. Азотные удобрения.</w:t>
      </w:r>
    </w:p>
    <w:p w14:paraId="713219E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Фосфор. Нахождение в природе, способы получения, физические и химические свойства. Фосфиды и фосфин. Оксиды фосфора, фосфорная кислота и её соли. Применение фосфора и его соединений. Фосфорные удобрения.</w:t>
      </w:r>
    </w:p>
    <w:p w14:paraId="2A188710"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Углерод, нахождение в природе. Аллотропные модификации. Физические и химические свойства простых веществ, образованных углеродом. Оксид углерода(</w:t>
      </w:r>
      <w:r>
        <w:rPr>
          <w:rFonts w:ascii="Times New Roman" w:hAnsi="Times New Roman"/>
          <w:color w:val="000000"/>
          <w:sz w:val="28"/>
        </w:rPr>
        <w:t>II</w:t>
      </w:r>
      <w:r w:rsidRPr="000340FE">
        <w:rPr>
          <w:rFonts w:ascii="Times New Roman" w:hAnsi="Times New Roman"/>
          <w:color w:val="000000"/>
          <w:sz w:val="28"/>
          <w:lang w:val="ru-RU"/>
        </w:rPr>
        <w:t>), оксид углерода(</w:t>
      </w:r>
      <w:r>
        <w:rPr>
          <w:rFonts w:ascii="Times New Roman" w:hAnsi="Times New Roman"/>
          <w:color w:val="000000"/>
          <w:sz w:val="28"/>
        </w:rPr>
        <w:t>IV</w:t>
      </w:r>
      <w:r w:rsidRPr="000340FE">
        <w:rPr>
          <w:rFonts w:ascii="Times New Roman" w:hAnsi="Times New Roman"/>
          <w:color w:val="000000"/>
          <w:sz w:val="28"/>
          <w:lang w:val="ru-RU"/>
        </w:rPr>
        <w:t xml:space="preserve">), угольная кислота и её соли. Активированный уголь, адсорбция. Фуллерены, графен, углеродные нанотрубки. Применение простых веществ, образованных углеродом, и его соединений. </w:t>
      </w:r>
    </w:p>
    <w:p w14:paraId="0A024A0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Кремний. Нахождение в природе, способы получения, физические и химические свойства. Оксид кремния(</w:t>
      </w:r>
      <w:r>
        <w:rPr>
          <w:rFonts w:ascii="Times New Roman" w:hAnsi="Times New Roman"/>
          <w:color w:val="000000"/>
          <w:sz w:val="28"/>
        </w:rPr>
        <w:t>IV</w:t>
      </w:r>
      <w:r w:rsidRPr="000340FE">
        <w:rPr>
          <w:rFonts w:ascii="Times New Roman" w:hAnsi="Times New Roman"/>
          <w:color w:val="000000"/>
          <w:sz w:val="28"/>
          <w:lang w:val="ru-RU"/>
        </w:rPr>
        <w:t>), кремниевая кислота, силикаты. Применение кремния и его соединений. Стекло, его получение, виды стекла.</w:t>
      </w:r>
    </w:p>
    <w:p w14:paraId="14DFBB6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Положение металлов в Периодической системе химических элементов. Особенности строения электронных оболочек атомов металлов. Общие физические свойства металлов. Применение металлов в быту и технике. Сплавы металлов.</w:t>
      </w:r>
    </w:p>
    <w:p w14:paraId="662425D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Электрохимический ряд напряжений металлов. Общие способы получения металлов: гидрометаллургия, пирометаллургия, электрометаллургия. Понятие о коррозии металлов. Способы защиты от коррозии.</w:t>
      </w:r>
    </w:p>
    <w:p w14:paraId="13CDA73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Общая характеристика металлов </w:t>
      </w:r>
      <w:r>
        <w:rPr>
          <w:rFonts w:ascii="Times New Roman" w:hAnsi="Times New Roman"/>
          <w:color w:val="000000"/>
          <w:sz w:val="28"/>
        </w:rPr>
        <w:t>IA</w:t>
      </w:r>
      <w:r w:rsidRPr="000340FE">
        <w:rPr>
          <w:rFonts w:ascii="Times New Roman" w:hAnsi="Times New Roman"/>
          <w:color w:val="000000"/>
          <w:sz w:val="28"/>
          <w:lang w:val="ru-RU"/>
        </w:rPr>
        <w:t xml:space="preserve">-группы Периодической системы химических элементов. Натрий и калий: получение, физические и химические свойства, применение простых веществ и их соединений. </w:t>
      </w:r>
    </w:p>
    <w:p w14:paraId="5395B71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Общая характеристика металлов </w:t>
      </w:r>
      <w:r>
        <w:rPr>
          <w:rFonts w:ascii="Times New Roman" w:hAnsi="Times New Roman"/>
          <w:color w:val="000000"/>
          <w:sz w:val="28"/>
        </w:rPr>
        <w:t>IIA</w:t>
      </w:r>
      <w:r w:rsidRPr="000340FE">
        <w:rPr>
          <w:rFonts w:ascii="Times New Roman" w:hAnsi="Times New Roman"/>
          <w:color w:val="000000"/>
          <w:sz w:val="28"/>
          <w:lang w:val="ru-RU"/>
        </w:rPr>
        <w:t>-группы Периодической системы химических элементов. Магний и кальций: получение, физические и химические свойства, применение простых веществ и их соединений. Жёсткость воды и способы её устранения.</w:t>
      </w:r>
    </w:p>
    <w:p w14:paraId="319D9E5C"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 xml:space="preserve">Алюминий: получение, физические и химические свойства, применение простого вещества и его соединений. Амфотерные свойства оксида и гидроксида алюминия, гидроксокомплексы алюминия. </w:t>
      </w:r>
    </w:p>
    <w:p w14:paraId="06D10153"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Общая характеристика металлов побочных подгрупп (Б-групп) Периодической системы химических элементов.</w:t>
      </w:r>
    </w:p>
    <w:p w14:paraId="1B2C6EB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Физические и химические свойства хрома и его соединений. Оксиды и гидроксиды хрома(</w:t>
      </w:r>
      <w:r>
        <w:rPr>
          <w:rFonts w:ascii="Times New Roman" w:hAnsi="Times New Roman"/>
          <w:color w:val="000000"/>
          <w:sz w:val="28"/>
        </w:rPr>
        <w:t>II</w:t>
      </w:r>
      <w:r w:rsidRPr="000340FE">
        <w:rPr>
          <w:rFonts w:ascii="Times New Roman" w:hAnsi="Times New Roman"/>
          <w:color w:val="000000"/>
          <w:sz w:val="28"/>
          <w:lang w:val="ru-RU"/>
        </w:rPr>
        <w:t>), хрома(</w:t>
      </w:r>
      <w:r>
        <w:rPr>
          <w:rFonts w:ascii="Times New Roman" w:hAnsi="Times New Roman"/>
          <w:color w:val="000000"/>
          <w:sz w:val="28"/>
        </w:rPr>
        <w:t>III</w:t>
      </w:r>
      <w:r w:rsidRPr="000340FE">
        <w:rPr>
          <w:rFonts w:ascii="Times New Roman" w:hAnsi="Times New Roman"/>
          <w:color w:val="000000"/>
          <w:sz w:val="28"/>
          <w:lang w:val="ru-RU"/>
        </w:rPr>
        <w:t>) и хрома(</w:t>
      </w:r>
      <w:r>
        <w:rPr>
          <w:rFonts w:ascii="Times New Roman" w:hAnsi="Times New Roman"/>
          <w:color w:val="000000"/>
          <w:sz w:val="28"/>
        </w:rPr>
        <w:t>VI</w:t>
      </w:r>
      <w:r w:rsidRPr="000340FE">
        <w:rPr>
          <w:rFonts w:ascii="Times New Roman" w:hAnsi="Times New Roman"/>
          <w:color w:val="000000"/>
          <w:sz w:val="28"/>
          <w:lang w:val="ru-RU"/>
        </w:rPr>
        <w:t>). Хроматы и дихроматы, их окислительные свойства. Получение и применение хрома.</w:t>
      </w:r>
    </w:p>
    <w:p w14:paraId="12A0711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Физические и химические свойства марганца и его соединений. Важнейшие соединения марганца(</w:t>
      </w:r>
      <w:r>
        <w:rPr>
          <w:rFonts w:ascii="Times New Roman" w:hAnsi="Times New Roman"/>
          <w:color w:val="000000"/>
          <w:sz w:val="28"/>
        </w:rPr>
        <w:t>II</w:t>
      </w:r>
      <w:r w:rsidRPr="000340FE">
        <w:rPr>
          <w:rFonts w:ascii="Times New Roman" w:hAnsi="Times New Roman"/>
          <w:color w:val="000000"/>
          <w:sz w:val="28"/>
          <w:lang w:val="ru-RU"/>
        </w:rPr>
        <w:t>), марганца(</w:t>
      </w:r>
      <w:r>
        <w:rPr>
          <w:rFonts w:ascii="Times New Roman" w:hAnsi="Times New Roman"/>
          <w:color w:val="000000"/>
          <w:sz w:val="28"/>
        </w:rPr>
        <w:t>IV</w:t>
      </w:r>
      <w:r w:rsidRPr="000340FE">
        <w:rPr>
          <w:rFonts w:ascii="Times New Roman" w:hAnsi="Times New Roman"/>
          <w:color w:val="000000"/>
          <w:sz w:val="28"/>
          <w:lang w:val="ru-RU"/>
        </w:rPr>
        <w:t>), марганца(</w:t>
      </w:r>
      <w:r>
        <w:rPr>
          <w:rFonts w:ascii="Times New Roman" w:hAnsi="Times New Roman"/>
          <w:color w:val="000000"/>
          <w:sz w:val="28"/>
        </w:rPr>
        <w:t>VI</w:t>
      </w:r>
      <w:r w:rsidRPr="000340FE">
        <w:rPr>
          <w:rFonts w:ascii="Times New Roman" w:hAnsi="Times New Roman"/>
          <w:color w:val="000000"/>
          <w:sz w:val="28"/>
          <w:lang w:val="ru-RU"/>
        </w:rPr>
        <w:t>) и марганца(</w:t>
      </w:r>
      <w:r>
        <w:rPr>
          <w:rFonts w:ascii="Times New Roman" w:hAnsi="Times New Roman"/>
          <w:color w:val="000000"/>
          <w:sz w:val="28"/>
        </w:rPr>
        <w:t>VII</w:t>
      </w:r>
      <w:r w:rsidRPr="000340FE">
        <w:rPr>
          <w:rFonts w:ascii="Times New Roman" w:hAnsi="Times New Roman"/>
          <w:color w:val="000000"/>
          <w:sz w:val="28"/>
          <w:lang w:val="ru-RU"/>
        </w:rPr>
        <w:t xml:space="preserve">). Перманганат калия, его окислительные свойства. </w:t>
      </w:r>
    </w:p>
    <w:p w14:paraId="301E8C6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Физические и химические свойства железа и его соединений. Оксиды, гидроксиды и соли железа(</w:t>
      </w:r>
      <w:r>
        <w:rPr>
          <w:rFonts w:ascii="Times New Roman" w:hAnsi="Times New Roman"/>
          <w:color w:val="000000"/>
          <w:sz w:val="28"/>
        </w:rPr>
        <w:t>II</w:t>
      </w:r>
      <w:r w:rsidRPr="000340FE">
        <w:rPr>
          <w:rFonts w:ascii="Times New Roman" w:hAnsi="Times New Roman"/>
          <w:color w:val="000000"/>
          <w:sz w:val="28"/>
          <w:lang w:val="ru-RU"/>
        </w:rPr>
        <w:t>) и железа(</w:t>
      </w:r>
      <w:r>
        <w:rPr>
          <w:rFonts w:ascii="Times New Roman" w:hAnsi="Times New Roman"/>
          <w:color w:val="000000"/>
          <w:sz w:val="28"/>
        </w:rPr>
        <w:t>III</w:t>
      </w:r>
      <w:r w:rsidRPr="000340FE">
        <w:rPr>
          <w:rFonts w:ascii="Times New Roman" w:hAnsi="Times New Roman"/>
          <w:color w:val="000000"/>
          <w:sz w:val="28"/>
          <w:lang w:val="ru-RU"/>
        </w:rPr>
        <w:t>). Получение и применение железа и его сплавов.</w:t>
      </w:r>
    </w:p>
    <w:p w14:paraId="1EFDA64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Физические и химические свойства меди и её соединений. Получение и применение меди и её соединений.</w:t>
      </w:r>
    </w:p>
    <w:p w14:paraId="03E107F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Цинк: получение, физические и химические свойства. Амфотерные свойства оксида и гидроксида цинка, гидроксокомплексы цинка. Применение цинка и его соединений.</w:t>
      </w:r>
    </w:p>
    <w:p w14:paraId="6AFACF6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Экспериментальные методы изучения веществ и их превращений: изучение образцов неметаллов, горение серы, фосфора, железа, магния в кислороде, изучение коллекции «Металлы и сплавы», взаимодействие щелочных и щелочноземельных металлов с водой (возможно использование видеоматериалов), взаимодействие цинка и железа с растворами кислот и щелочей, качественные реакции на неорганические анионы, катион водорода и катионы металлов, взаимодействие гидроксидов алюминия и цинка с растворами кислот и щелочей, решение экспериментальных задач по темам «Галогены», «Сера и её соединения», «Азот и фосфор и их соединения», «Металлы главных подгрупп», «Металлы побочных подгрупп».</w:t>
      </w:r>
    </w:p>
    <w:p w14:paraId="32F4030E"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Химия и жизнь.</w:t>
      </w:r>
    </w:p>
    <w:p w14:paraId="5625F92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Роль химии в обеспечении устойчивого развития человечества. Понятие о научных методах познания и методологии научного исследования. Научные принципы организации химического производства. Промышленные способы получения важнейших веществ (на примере производства аммиака, серной кислоты, метанола). Промышленные способы получения металлов и сплавов. Химическое загрязнение окружающей среды и его последствия. Роль химии в обеспечении энергетической безопасности. </w:t>
      </w:r>
    </w:p>
    <w:p w14:paraId="09D3B7B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Химия и здоровье человека. Лекарственные средства. Правила использования лекарственных препаратов. Роль химии в развитии медицины.</w:t>
      </w:r>
    </w:p>
    <w:p w14:paraId="1A3CA973"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Химия пищи: основные компоненты, пищевые добавки. Роль химии в обеспечении пищевой безопасности.</w:t>
      </w:r>
    </w:p>
    <w:p w14:paraId="243D67D0"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Косметические и парфюмерные средства. Бытовая химия. Правила безопасного использования препаратов бытовой химии в повседневной жизни. </w:t>
      </w:r>
    </w:p>
    <w:p w14:paraId="62C4518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Химия в строительстве: важнейшие строительные материалы (цемент, бетон). </w:t>
      </w:r>
    </w:p>
    <w:p w14:paraId="2078A660"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Химия в сельском хозяйстве. Органические и минеральные удобрения. </w:t>
      </w:r>
    </w:p>
    <w:p w14:paraId="4F936DC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Современные конструкционные материалы, краски, стекло, керамика. Материалы для электроники. Нанотехнологии.</w:t>
      </w:r>
    </w:p>
    <w:p w14:paraId="65E7D21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Расчётные задачи.</w:t>
      </w:r>
    </w:p>
    <w:p w14:paraId="0972E7C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Расчёты: массы вещества или объёма газов по известному количеству вещества, массе или объёму одного из участвующих в реакции веществ, массы (объёма, количества вещества) продуктов реакции, если одно из веществ имеет примеси, массы (объёма, количества вещества) продукта реакции, если одно из веществ дано в виде раствора с определённой массовой долей растворённого вещества, массовой доли и молярной концентрации вещества в растворе, доли выхода продукта реакции от теоретически возможного.</w:t>
      </w:r>
    </w:p>
    <w:p w14:paraId="1831FAE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Межпредметные связи.</w:t>
      </w:r>
    </w:p>
    <w:p w14:paraId="507372A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Реализация межпредметных связей при изучении общей и неорганической химии в 11 классе осуществляется через использование как общих естественно-научных понятий, так и понятий, принятых в отдельных предметах естественно-научного цикла.</w:t>
      </w:r>
    </w:p>
    <w:p w14:paraId="7802E28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Общие естественно-научные понятия: явление, научный факт, гипотеза, теория, закон, анализ, синтез, классификация, периодичность, наблюдение, измерение, эксперимент, модель, моделирование.</w:t>
      </w:r>
    </w:p>
    <w:p w14:paraId="21B98880"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Физика: материя, микромир, макромир, атом, электрон, протон, нейтрон, ион, изотопы, радиоактивность, молекула, энергетический уровень, вещество, тело, объём, агрегатное состояние вещества, идеальный газ, физические величины, единицы измерения, скорость, энергия, масса.</w:t>
      </w:r>
    </w:p>
    <w:p w14:paraId="65B64B2C"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Биология: клетка, организм, экосистема, биосфера, метаболизм, макро- и микроэлементы, белки, жиры, углеводы, нуклеиновые кислоты, ферменты, гормоны, круговорот веществ и поток энергии в экосистемах.</w:t>
      </w:r>
    </w:p>
    <w:p w14:paraId="1D6ECB6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География: минералы, горные породы, полезные ископаемые, топливо, ресурсы.</w:t>
      </w:r>
    </w:p>
    <w:p w14:paraId="3E7ED26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Технология: химическая промышленность, металлургия, строительные материалы, сельскохозяйственное производство, пищевая промышленность, фармацевтическая промышленность, производство косметических </w:t>
      </w:r>
      <w:r w:rsidRPr="000340FE">
        <w:rPr>
          <w:rFonts w:ascii="Times New Roman" w:hAnsi="Times New Roman"/>
          <w:color w:val="000000"/>
          <w:sz w:val="28"/>
          <w:lang w:val="ru-RU"/>
        </w:rPr>
        <w:lastRenderedPageBreak/>
        <w:t>препаратов, производство конструкционных материалов, электронная промышленность, нанотехнологии.</w:t>
      </w:r>
    </w:p>
    <w:p w14:paraId="225B00BB" w14:textId="77777777" w:rsidR="00260704" w:rsidRPr="000340FE" w:rsidRDefault="00260704">
      <w:pPr>
        <w:rPr>
          <w:lang w:val="ru-RU"/>
        </w:rPr>
        <w:sectPr w:rsidR="00260704" w:rsidRPr="000340FE">
          <w:pgSz w:w="11906" w:h="16383"/>
          <w:pgMar w:top="1134" w:right="850" w:bottom="1134" w:left="1701" w:header="720" w:footer="720" w:gutter="0"/>
          <w:cols w:space="720"/>
        </w:sectPr>
      </w:pPr>
    </w:p>
    <w:p w14:paraId="1837BFB5" w14:textId="77777777" w:rsidR="00260704" w:rsidRPr="000340FE" w:rsidRDefault="000340FE">
      <w:pPr>
        <w:spacing w:after="0" w:line="264" w:lineRule="auto"/>
        <w:ind w:left="120"/>
        <w:jc w:val="both"/>
        <w:rPr>
          <w:lang w:val="ru-RU"/>
        </w:rPr>
      </w:pPr>
      <w:bookmarkStart w:id="4" w:name="block-64475002"/>
      <w:bookmarkEnd w:id="3"/>
      <w:r w:rsidRPr="000340FE">
        <w:rPr>
          <w:rFonts w:ascii="Times New Roman" w:hAnsi="Times New Roman"/>
          <w:color w:val="000000"/>
          <w:sz w:val="28"/>
          <w:lang w:val="ru-RU"/>
        </w:rPr>
        <w:lastRenderedPageBreak/>
        <w:t>ПЛАНИРУЕМЫЕ РЕЗУЛЬТАТЫ ОСВОЕНИЯ ПРОГРАММЫ ПО ХИМИИ НА УГЛУБЛЕННОМ УРОВНЕ СРЕДНЕГО ОБЩЕГО ОБРАЗОВАНИЯ</w:t>
      </w:r>
    </w:p>
    <w:p w14:paraId="2DC237F4" w14:textId="77777777" w:rsidR="00260704" w:rsidRPr="000340FE" w:rsidRDefault="00260704">
      <w:pPr>
        <w:spacing w:after="0" w:line="264" w:lineRule="auto"/>
        <w:ind w:left="120"/>
        <w:jc w:val="both"/>
        <w:rPr>
          <w:lang w:val="ru-RU"/>
        </w:rPr>
      </w:pPr>
    </w:p>
    <w:p w14:paraId="0EE96422" w14:textId="77777777" w:rsidR="00260704" w:rsidRPr="000340FE" w:rsidRDefault="000340FE">
      <w:pPr>
        <w:spacing w:after="0" w:line="264" w:lineRule="auto"/>
        <w:ind w:left="120"/>
        <w:jc w:val="both"/>
        <w:rPr>
          <w:lang w:val="ru-RU"/>
        </w:rPr>
      </w:pPr>
      <w:r w:rsidRPr="000340FE">
        <w:rPr>
          <w:rFonts w:ascii="Times New Roman" w:hAnsi="Times New Roman"/>
          <w:b/>
          <w:color w:val="000000"/>
          <w:sz w:val="28"/>
          <w:lang w:val="ru-RU"/>
        </w:rPr>
        <w:t>ЛИЧНОСТНЫЕ РЕЗУЛЬТАТЫ</w:t>
      </w:r>
    </w:p>
    <w:p w14:paraId="2AB333AF" w14:textId="77777777" w:rsidR="00260704" w:rsidRPr="000340FE" w:rsidRDefault="00260704">
      <w:pPr>
        <w:spacing w:after="0" w:line="264" w:lineRule="auto"/>
        <w:ind w:left="120"/>
        <w:jc w:val="both"/>
        <w:rPr>
          <w:lang w:val="ru-RU"/>
        </w:rPr>
      </w:pPr>
    </w:p>
    <w:p w14:paraId="37D2976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В соответствии с системно-деятельностным подходом в структуре личностных результатов освоения предмета «Химия» на уровне среднего общего образования выделены следующие составляющие: осознание обучающимися российской гражданской идентичности; готовность к саморазвитию, самостоятельности и самоопределению; наличие мотивации к обучению; готовность и способность обучающихся руководствоваться принятыми в обществе правилами и нормами поведения; наличие правосознания, экологической культуры; способность ставить цели и строить жизненные планы. </w:t>
      </w:r>
    </w:p>
    <w:p w14:paraId="2507AB5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w:t>
      </w:r>
    </w:p>
    <w:p w14:paraId="3245807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Личностные результаты освоения предмета «Химия» отражают сформированность опыта познавательной и практической деятельности обучающихся в процессе реализации образовательной деятельности, в том числе в части: </w:t>
      </w:r>
    </w:p>
    <w:p w14:paraId="2F5E8790"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1) гражданского воспитания</w:t>
      </w:r>
      <w:r w:rsidRPr="000340FE">
        <w:rPr>
          <w:rFonts w:ascii="Times New Roman" w:hAnsi="Times New Roman"/>
          <w:color w:val="000000"/>
          <w:sz w:val="28"/>
          <w:lang w:val="ru-RU"/>
        </w:rPr>
        <w:t>:</w:t>
      </w:r>
    </w:p>
    <w:p w14:paraId="58835E7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осознания обучающимися своих конституционных прав и обязанностей, уважения к закону и правопорядку;</w:t>
      </w:r>
    </w:p>
    <w:p w14:paraId="42CC4CE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представления о социальных нормах и правилах межличностных отношений в коллективе; </w:t>
      </w:r>
    </w:p>
    <w:p w14:paraId="32AE366C"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14:paraId="606A892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способности понимать и принимать мотивы, намерения, логику и аргументы других при анализе различных видов учебной деятельности;</w:t>
      </w:r>
    </w:p>
    <w:p w14:paraId="721D692C"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2) патриотического воспитания:</w:t>
      </w:r>
    </w:p>
    <w:p w14:paraId="6D58B76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ценностного отношения к историческому и научному наследию отечественной химии; </w:t>
      </w:r>
    </w:p>
    <w:p w14:paraId="7F81563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уважения к процессу творчества в области теории и практического приложения химии, осознания того, что данные науки есть результат длительных наблюдений, кропотливых экспериментальных поисков, постоянного труда учёных и практиков; </w:t>
      </w:r>
    </w:p>
    <w:p w14:paraId="1FD56DC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интереса и познавательных мотивов в получении и последующем анализе информации о передовых достижениях современной отечественной химии;</w:t>
      </w:r>
    </w:p>
    <w:p w14:paraId="59E201A6"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3) духовно-нравственного воспитания:</w:t>
      </w:r>
    </w:p>
    <w:p w14:paraId="4E6635A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нравственного сознания, этического поведения;</w:t>
      </w:r>
    </w:p>
    <w:p w14:paraId="4224A37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14:paraId="12A0636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готовности оценивать своё поведение и поступки своих товарищей с позиций нравственных и правовых норм и с учётом осознания последствий поступков;</w:t>
      </w:r>
    </w:p>
    <w:p w14:paraId="2E1319DA"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4) формирования культуры здоровья:</w:t>
      </w:r>
    </w:p>
    <w:p w14:paraId="2DD37E1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14:paraId="2598ED2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соблюдения правил безопасного обращения с веществами в быту, повседневной жизни, в трудовой деятельности; </w:t>
      </w:r>
    </w:p>
    <w:p w14:paraId="76CFD9B8"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понимания ценности правил индивидуального и коллективного безопасного поведения в ситуациях, угрожающих здоровью и жизни людей; </w:t>
      </w:r>
    </w:p>
    <w:p w14:paraId="1EE06A2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осознания последствий и неприятия вредных привычек (употребления алкоголя, наркотиков, курения);</w:t>
      </w:r>
    </w:p>
    <w:p w14:paraId="2254E27D"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5) трудового воспитания:</w:t>
      </w:r>
    </w:p>
    <w:p w14:paraId="2D818F1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коммуникативной компетентности в учебно-исследовательской деятельности, общественно полезной, творческой и других видах деятельности;</w:t>
      </w:r>
    </w:p>
    <w:p w14:paraId="5E5BD36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установки на активное участие в решении практических задач социальной направленности (в рамках своего класса, школы); </w:t>
      </w:r>
    </w:p>
    <w:p w14:paraId="03C9F30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интереса к практическому изучению профессий различного рода, в том числе на основе применения предметных знаний по химии; </w:t>
      </w:r>
    </w:p>
    <w:p w14:paraId="757D40DC"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уважения к труду, людям труда и результатам трудовой деятельности; </w:t>
      </w:r>
    </w:p>
    <w:p w14:paraId="612E38A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14:paraId="4540148B"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6) экологического воспитания:</w:t>
      </w:r>
    </w:p>
    <w:p w14:paraId="4660E2F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экологически целесообразного отношения к природе как источнику существования жизни на Земле;</w:t>
      </w:r>
    </w:p>
    <w:p w14:paraId="0DF0596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14:paraId="58A384C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осознания необходимости использования достижений химии для решения вопросов рационального природопользования;</w:t>
      </w:r>
    </w:p>
    <w:p w14:paraId="142AEDB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14:paraId="4DEE4A4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хемофобии;</w:t>
      </w:r>
    </w:p>
    <w:p w14:paraId="49A3E2CD"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7) ценности научного познания:</w:t>
      </w:r>
    </w:p>
    <w:p w14:paraId="2F40B2F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мировоззрения, соответствующего современному уровню развития науки и общественной практики; </w:t>
      </w:r>
    </w:p>
    <w:p w14:paraId="601F1F3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14:paraId="24FDB7F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в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14:paraId="3486FB3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естественно-научной грамотности: понимания сущности методов познания, используемых в естественных науках, способности использовать 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14:paraId="39600BD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способности самостоятельно использовать химические знания для решения проблем в реальных жизненных ситуациях;</w:t>
      </w:r>
    </w:p>
    <w:p w14:paraId="34B37DB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интереса к познанию, исследовательской деятельности; </w:t>
      </w:r>
    </w:p>
    <w:p w14:paraId="64EBA9C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14:paraId="3FDE1E20"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интереса к особенностям труда в различных сферах профессиональной деятельности.</w:t>
      </w:r>
    </w:p>
    <w:p w14:paraId="473686BE" w14:textId="77777777" w:rsidR="00260704" w:rsidRPr="000340FE" w:rsidRDefault="00260704">
      <w:pPr>
        <w:spacing w:after="0"/>
        <w:ind w:left="120"/>
        <w:rPr>
          <w:lang w:val="ru-RU"/>
        </w:rPr>
      </w:pPr>
    </w:p>
    <w:p w14:paraId="11DC0E0E" w14:textId="77777777" w:rsidR="00260704" w:rsidRPr="000340FE" w:rsidRDefault="000340FE">
      <w:pPr>
        <w:spacing w:after="0"/>
        <w:ind w:left="120"/>
        <w:rPr>
          <w:lang w:val="ru-RU"/>
        </w:rPr>
      </w:pPr>
      <w:r w:rsidRPr="000340FE">
        <w:rPr>
          <w:rFonts w:ascii="Times New Roman" w:hAnsi="Times New Roman"/>
          <w:b/>
          <w:color w:val="000000"/>
          <w:sz w:val="28"/>
          <w:lang w:val="ru-RU"/>
        </w:rPr>
        <w:lastRenderedPageBreak/>
        <w:t>МЕТАПРЕДМЕТНЫЕ РЕЗУЛЬТАТЫ</w:t>
      </w:r>
    </w:p>
    <w:p w14:paraId="4213D932" w14:textId="77777777" w:rsidR="00260704" w:rsidRPr="000340FE" w:rsidRDefault="00260704">
      <w:pPr>
        <w:spacing w:after="0"/>
        <w:ind w:left="120"/>
        <w:rPr>
          <w:lang w:val="ru-RU"/>
        </w:rPr>
      </w:pPr>
    </w:p>
    <w:p w14:paraId="0E80302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Метапредметные результаты освоения программы по химии на уровне среднего общего образования включают: </w:t>
      </w:r>
    </w:p>
    <w:p w14:paraId="66C40B9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значимые для формирования мировоззрения обучающихся междисциплинарные (межпредметные)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
    <w:p w14:paraId="09FDFF1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обучающихся; </w:t>
      </w:r>
    </w:p>
    <w:p w14:paraId="702F0D2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способность обучающихся использовать освоенные междисциплинарные, мировоззренческие знания и универсальные учебные действия в познавательной и социальной практике.</w:t>
      </w:r>
    </w:p>
    <w:p w14:paraId="5817C903"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Метапредметные результаты отражают овладение универсальными учебными познавательными, коммуникативными и регулятивными действиями.</w:t>
      </w:r>
    </w:p>
    <w:p w14:paraId="23875514" w14:textId="77777777" w:rsidR="00260704" w:rsidRPr="000340FE" w:rsidRDefault="00260704">
      <w:pPr>
        <w:spacing w:after="0" w:line="264" w:lineRule="auto"/>
        <w:ind w:left="120"/>
        <w:rPr>
          <w:lang w:val="ru-RU"/>
        </w:rPr>
      </w:pPr>
    </w:p>
    <w:p w14:paraId="19D7A3B4" w14:textId="77777777" w:rsidR="00260704" w:rsidRPr="000340FE" w:rsidRDefault="000340FE">
      <w:pPr>
        <w:spacing w:after="0" w:line="264" w:lineRule="auto"/>
        <w:ind w:left="120"/>
        <w:rPr>
          <w:lang w:val="ru-RU"/>
        </w:rPr>
      </w:pPr>
      <w:r w:rsidRPr="000340FE">
        <w:rPr>
          <w:rFonts w:ascii="Times New Roman" w:hAnsi="Times New Roman"/>
          <w:b/>
          <w:color w:val="000000"/>
          <w:sz w:val="28"/>
          <w:lang w:val="ru-RU"/>
        </w:rPr>
        <w:t>Познавательные универсальные учебные действия</w:t>
      </w:r>
    </w:p>
    <w:p w14:paraId="00AFF627"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1) базовые логические действия:</w:t>
      </w:r>
    </w:p>
    <w:p w14:paraId="7982EDC3"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самостоятельно формулировать и актуализировать проблему, рассматривать её всесторонне; </w:t>
      </w:r>
    </w:p>
    <w:p w14:paraId="2EE8498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14:paraId="20589C0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использовать при освоении знаний приёмы логического мышления: выделять характерные признаки понятий и устанавливать их взаимосвязь, использовать соответствующие понятия для объяснения отдельных фактов и явлений; </w:t>
      </w:r>
    </w:p>
    <w:p w14:paraId="02667AE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выбирать основания и критерии для классификации веществ и химических реакций;</w:t>
      </w:r>
    </w:p>
    <w:p w14:paraId="3086D3C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устанавливать причинно-следственные связи между изучаемыми явлениями; </w:t>
      </w:r>
    </w:p>
    <w:p w14:paraId="3F765E0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строить логические рассуждения (индуктивные, дедуктивные, по аналогии), выявлять закономерности и противоречия в рассматриваемых явлениях, формулировать выводы и заключения;</w:t>
      </w:r>
    </w:p>
    <w:p w14:paraId="3B02AF0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w:t>
      </w:r>
      <w:r w:rsidRPr="000340FE">
        <w:rPr>
          <w:rFonts w:ascii="Times New Roman" w:hAnsi="Times New Roman"/>
          <w:color w:val="000000"/>
          <w:sz w:val="28"/>
          <w:lang w:val="ru-RU"/>
        </w:rPr>
        <w:lastRenderedPageBreak/>
        <w:t>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14:paraId="71026481"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2) базовые исследовательские действия:</w:t>
      </w:r>
    </w:p>
    <w:p w14:paraId="03D6A07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владеть основами методов научного познания веществ и химических реакций;</w:t>
      </w:r>
    </w:p>
    <w:p w14:paraId="5BD631B8"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14:paraId="433E46CC"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14:paraId="472EC99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14:paraId="68F96D24"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3) работа с информацией:</w:t>
      </w:r>
    </w:p>
    <w:p w14:paraId="43DCE78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14:paraId="0CAA092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14:paraId="722D9CA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приобретать опыт использования информационно-коммуникативных технологий и различных поисковых систем; </w:t>
      </w:r>
    </w:p>
    <w:p w14:paraId="5ADF355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самостоятельно выбирать оптимальную форму представления информации (схемы, графики, диаграммы, таблицы, рисунки и другие);</w:t>
      </w:r>
    </w:p>
    <w:p w14:paraId="400F1F4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использовать научный язык в качестве средства при работе с химической информацией: применять межпредметные (физические и математические) знаки и символы, формулы, аббревиатуры, номенклатуру;</w:t>
      </w:r>
    </w:p>
    <w:p w14:paraId="1F30CA1B" w14:textId="77777777" w:rsidR="00260704" w:rsidRPr="000340FE" w:rsidRDefault="00260704">
      <w:pPr>
        <w:spacing w:after="0"/>
        <w:ind w:left="120"/>
        <w:rPr>
          <w:lang w:val="ru-RU"/>
        </w:rPr>
      </w:pPr>
    </w:p>
    <w:p w14:paraId="2DC62E53" w14:textId="77777777" w:rsidR="00260704" w:rsidRPr="000340FE" w:rsidRDefault="000340FE">
      <w:pPr>
        <w:spacing w:after="0"/>
        <w:ind w:firstLine="600"/>
        <w:rPr>
          <w:lang w:val="ru-RU"/>
        </w:rPr>
      </w:pPr>
      <w:r w:rsidRPr="000340FE">
        <w:rPr>
          <w:rFonts w:ascii="Times New Roman" w:hAnsi="Times New Roman"/>
          <w:color w:val="000000"/>
          <w:sz w:val="28"/>
          <w:lang w:val="ru-RU"/>
        </w:rPr>
        <w:t>использовать знаково-символические средства наглядности.</w:t>
      </w:r>
    </w:p>
    <w:p w14:paraId="26EBE8B1" w14:textId="77777777" w:rsidR="00260704" w:rsidRPr="000340FE" w:rsidRDefault="00260704">
      <w:pPr>
        <w:spacing w:after="0"/>
        <w:ind w:left="120"/>
        <w:rPr>
          <w:lang w:val="ru-RU"/>
        </w:rPr>
      </w:pPr>
    </w:p>
    <w:p w14:paraId="434A8D2A" w14:textId="77777777" w:rsidR="00260704" w:rsidRPr="000340FE" w:rsidRDefault="00260704">
      <w:pPr>
        <w:spacing w:after="0"/>
        <w:ind w:left="120"/>
        <w:rPr>
          <w:lang w:val="ru-RU"/>
        </w:rPr>
      </w:pPr>
    </w:p>
    <w:p w14:paraId="1E166D4F" w14:textId="77777777" w:rsidR="00260704" w:rsidRPr="000340FE" w:rsidRDefault="000340FE">
      <w:pPr>
        <w:spacing w:after="0"/>
        <w:ind w:firstLine="600"/>
        <w:rPr>
          <w:lang w:val="ru-RU"/>
        </w:rPr>
      </w:pPr>
      <w:r w:rsidRPr="000340FE">
        <w:rPr>
          <w:rFonts w:ascii="Times New Roman" w:hAnsi="Times New Roman"/>
          <w:b/>
          <w:color w:val="000000"/>
          <w:sz w:val="28"/>
          <w:lang w:val="ru-RU"/>
        </w:rPr>
        <w:t>Коммуникативные универсальные учебные действия:</w:t>
      </w:r>
    </w:p>
    <w:p w14:paraId="5D6C3C80" w14:textId="77777777" w:rsidR="00260704" w:rsidRPr="000340FE" w:rsidRDefault="00260704">
      <w:pPr>
        <w:spacing w:after="0"/>
        <w:ind w:left="120"/>
        <w:rPr>
          <w:lang w:val="ru-RU"/>
        </w:rPr>
      </w:pPr>
    </w:p>
    <w:p w14:paraId="1C59DB4F" w14:textId="77777777" w:rsidR="00260704" w:rsidRPr="000340FE" w:rsidRDefault="000340FE">
      <w:pPr>
        <w:spacing w:after="0"/>
        <w:ind w:firstLine="600"/>
        <w:rPr>
          <w:lang w:val="ru-RU"/>
        </w:rPr>
      </w:pPr>
      <w:r w:rsidRPr="000340FE">
        <w:rPr>
          <w:rFonts w:ascii="Times New Roman" w:hAnsi="Times New Roman"/>
          <w:color w:val="000000"/>
          <w:sz w:val="28"/>
          <w:lang w:val="ru-RU"/>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14:paraId="3E3F3340" w14:textId="77777777" w:rsidR="00260704" w:rsidRPr="000340FE" w:rsidRDefault="00260704">
      <w:pPr>
        <w:spacing w:after="0"/>
        <w:ind w:left="120"/>
        <w:rPr>
          <w:lang w:val="ru-RU"/>
        </w:rPr>
      </w:pPr>
    </w:p>
    <w:p w14:paraId="199DF80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14:paraId="5C407C28" w14:textId="77777777" w:rsidR="00260704" w:rsidRPr="000340FE" w:rsidRDefault="00260704">
      <w:pPr>
        <w:spacing w:after="0"/>
        <w:ind w:left="120"/>
        <w:rPr>
          <w:lang w:val="ru-RU"/>
        </w:rPr>
      </w:pPr>
    </w:p>
    <w:p w14:paraId="30E7E80B" w14:textId="77777777" w:rsidR="00260704" w:rsidRPr="000340FE" w:rsidRDefault="00260704">
      <w:pPr>
        <w:spacing w:after="0"/>
        <w:ind w:left="120"/>
        <w:rPr>
          <w:lang w:val="ru-RU"/>
        </w:rPr>
      </w:pPr>
    </w:p>
    <w:p w14:paraId="4BBDBBD9"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Регулятивные универсальные учебные действия:</w:t>
      </w:r>
    </w:p>
    <w:p w14:paraId="48DC431B" w14:textId="77777777" w:rsidR="00260704" w:rsidRPr="000340FE" w:rsidRDefault="00260704">
      <w:pPr>
        <w:spacing w:after="0" w:line="264" w:lineRule="auto"/>
        <w:ind w:left="120"/>
        <w:jc w:val="both"/>
        <w:rPr>
          <w:lang w:val="ru-RU"/>
        </w:rPr>
      </w:pPr>
    </w:p>
    <w:p w14:paraId="4507436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14:paraId="42B13256" w14:textId="77777777" w:rsidR="00260704" w:rsidRPr="000340FE" w:rsidRDefault="00260704">
      <w:pPr>
        <w:spacing w:after="0"/>
        <w:ind w:left="120"/>
        <w:rPr>
          <w:lang w:val="ru-RU"/>
        </w:rPr>
      </w:pPr>
    </w:p>
    <w:p w14:paraId="22E4F35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осуществлять самоконтроль деятельности на основе самоанализа и самооценки.</w:t>
      </w:r>
    </w:p>
    <w:p w14:paraId="44594D17"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ПРЕДМЕТНЫЕ РЕЗУЛЬТАТЫ</w:t>
      </w:r>
    </w:p>
    <w:p w14:paraId="30EF536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Предметные результаты освоения программы по химии на углублённом уровне на уровне среднего общего образования включают специфические для учебного предмета «Химия» научные знания, умения и способы действий по освоению, интерпретации и преобразованию знаний, виды деятельности по получению нового знания и применению знаний в различных учебных ситуациях, а также в реальных жизненных ситуациях, связанных с химией. В программе по химии предметные результаты представлены по годам изучения.</w:t>
      </w:r>
    </w:p>
    <w:p w14:paraId="68608843" w14:textId="77777777" w:rsidR="00260704" w:rsidRPr="000340FE" w:rsidRDefault="00260704">
      <w:pPr>
        <w:spacing w:after="0" w:line="264" w:lineRule="auto"/>
        <w:ind w:left="120"/>
        <w:jc w:val="both"/>
        <w:rPr>
          <w:lang w:val="ru-RU"/>
        </w:rPr>
      </w:pPr>
      <w:bookmarkStart w:id="5" w:name="_Toc139840030"/>
      <w:bookmarkEnd w:id="5"/>
    </w:p>
    <w:p w14:paraId="5A58625B"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t>10 КЛАСС</w:t>
      </w:r>
    </w:p>
    <w:p w14:paraId="0BC22C1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Предметные результаты освоения курса «Органическая химия» отражают:</w:t>
      </w:r>
    </w:p>
    <w:p w14:paraId="3322C2A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сформированность представлений: о месте и значении органической химии в системе естественных наук и её роли в обеспечении устойчивого развития человечества в решении проблем экологической, энергетической и </w:t>
      </w:r>
      <w:r w:rsidRPr="000340FE">
        <w:rPr>
          <w:rFonts w:ascii="Times New Roman" w:hAnsi="Times New Roman"/>
          <w:color w:val="000000"/>
          <w:sz w:val="28"/>
          <w:lang w:val="ru-RU"/>
        </w:rPr>
        <w:lastRenderedPageBreak/>
        <w:t>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5791648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владение системой химических знаний, которая включает: основополагающие понятия – химический элемент, атом, ядро и электронная оболочка атома, </w:t>
      </w:r>
      <w:r>
        <w:rPr>
          <w:rFonts w:ascii="Times New Roman" w:hAnsi="Times New Roman"/>
          <w:color w:val="000000"/>
          <w:sz w:val="28"/>
        </w:rPr>
        <w:t>s</w:t>
      </w:r>
      <w:r w:rsidRPr="000340FE">
        <w:rPr>
          <w:rFonts w:ascii="Times New Roman" w:hAnsi="Times New Roman"/>
          <w:color w:val="000000"/>
          <w:sz w:val="28"/>
          <w:lang w:val="ru-RU"/>
        </w:rPr>
        <w:t xml:space="preserve">-, </w:t>
      </w:r>
      <w:r>
        <w:rPr>
          <w:rFonts w:ascii="Times New Roman" w:hAnsi="Times New Roman"/>
          <w:color w:val="000000"/>
          <w:sz w:val="28"/>
        </w:rPr>
        <w:t>p</w:t>
      </w:r>
      <w:r w:rsidRPr="000340FE">
        <w:rPr>
          <w:rFonts w:ascii="Times New Roman" w:hAnsi="Times New Roman"/>
          <w:color w:val="000000"/>
          <w:sz w:val="28"/>
          <w:lang w:val="ru-RU"/>
        </w:rPr>
        <w:t xml:space="preserve">-, </w:t>
      </w:r>
      <w:r>
        <w:rPr>
          <w:rFonts w:ascii="Times New Roman" w:hAnsi="Times New Roman"/>
          <w:color w:val="000000"/>
          <w:sz w:val="28"/>
        </w:rPr>
        <w:t>d</w:t>
      </w:r>
      <w:r w:rsidRPr="000340FE">
        <w:rPr>
          <w:rFonts w:ascii="Times New Roman" w:hAnsi="Times New Roman"/>
          <w:color w:val="000000"/>
          <w:sz w:val="28"/>
          <w:lang w:val="ru-RU"/>
        </w:rPr>
        <w:t xml:space="preserve">-атомные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моль, молярная масса, молярный объём, углеродный скелет, функциональная группа, радикал, структурные формулы (развёрнутые, сокращённые, скелетные), изомерия структурная и пространственная (геометрическая, оптическая), изомеры, гомологический ряд, гомологи, углеводороды, кислород- и азотсодержащие органические соединения, мономер, полимер, структурное звено, высокомолекулярные соединения; теории, законы (периодический закон Д. И. Менделеева, теория строения органических веществ А. М. Бутлерова,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представления о механизмах химических реакций, термодинамических и кинетических закономерностях их протекания, о взаимном влиянии атомов и групп атомов в молекулах (индуктивный и мезомерный эффекты, ориентанты </w:t>
      </w:r>
      <w:r>
        <w:rPr>
          <w:rFonts w:ascii="Times New Roman" w:hAnsi="Times New Roman"/>
          <w:color w:val="000000"/>
          <w:sz w:val="28"/>
        </w:rPr>
        <w:t>I</w:t>
      </w:r>
      <w:r w:rsidRPr="000340FE">
        <w:rPr>
          <w:rFonts w:ascii="Times New Roman" w:hAnsi="Times New Roman"/>
          <w:color w:val="000000"/>
          <w:sz w:val="28"/>
          <w:lang w:val="ru-RU"/>
        </w:rPr>
        <w:t xml:space="preserve"> и </w:t>
      </w:r>
      <w:r>
        <w:rPr>
          <w:rFonts w:ascii="Times New Roman" w:hAnsi="Times New Roman"/>
          <w:color w:val="000000"/>
          <w:sz w:val="28"/>
        </w:rPr>
        <w:t>II</w:t>
      </w:r>
      <w:r w:rsidRPr="000340FE">
        <w:rPr>
          <w:rFonts w:ascii="Times New Roman" w:hAnsi="Times New Roman"/>
          <w:color w:val="000000"/>
          <w:sz w:val="28"/>
          <w:lang w:val="ru-RU"/>
        </w:rPr>
        <w:t xml:space="preserve"> рода); фактологические сведения о свойствах, составе, получении и безопасном использовании важнейших органических веществ в быту и практической деятельности человека, общих научных принципах химического производства (на примере производства метанола, переработки нефти);</w:t>
      </w:r>
    </w:p>
    <w:p w14:paraId="7FCA077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выявлять характерные признаки понятий, устанавливать</w:t>
      </w:r>
      <w:r w:rsidRPr="000340FE">
        <w:rPr>
          <w:rFonts w:ascii="Times New Roman" w:hAnsi="Times New Roman"/>
          <w:i/>
          <w:color w:val="000000"/>
          <w:sz w:val="28"/>
          <w:lang w:val="ru-RU"/>
        </w:rPr>
        <w:t xml:space="preserve"> </w:t>
      </w:r>
      <w:r w:rsidRPr="000340FE">
        <w:rPr>
          <w:rFonts w:ascii="Times New Roman" w:hAnsi="Times New Roman"/>
          <w:color w:val="000000"/>
          <w:sz w:val="28"/>
          <w:lang w:val="ru-RU"/>
        </w:rPr>
        <w:t xml:space="preserve">их взаимосвязь, использовать соответствующие понятия при описании состава, строения и свойств органических соединений; </w:t>
      </w:r>
    </w:p>
    <w:p w14:paraId="048D9FE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сформированность умений: </w:t>
      </w:r>
    </w:p>
    <w:p w14:paraId="483C069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использовать химическую символику для составления молекулярных и структурных (развёрнутых, сокращённых и скелетных) формул органических веществ; </w:t>
      </w:r>
    </w:p>
    <w:p w14:paraId="41D6502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составлять уравнения химических реакций и раскрывать их сущность: 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 </w:t>
      </w:r>
    </w:p>
    <w:p w14:paraId="55CE054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изготавливать модели молекул органических веществ для иллюстрации их химического и пространственного строения;</w:t>
      </w:r>
    </w:p>
    <w:p w14:paraId="5BADE443"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устанавливать принадлежность изученных органических веществ по их составу и строению к определённому классу/группе соединений, давать им названия по систематической номенклатуре (</w:t>
      </w:r>
      <w:r>
        <w:rPr>
          <w:rFonts w:ascii="Times New Roman" w:hAnsi="Times New Roman"/>
          <w:color w:val="000000"/>
          <w:sz w:val="28"/>
        </w:rPr>
        <w:t>IUPAC</w:t>
      </w:r>
      <w:r w:rsidRPr="000340FE">
        <w:rPr>
          <w:rFonts w:ascii="Times New Roman" w:hAnsi="Times New Roman"/>
          <w:color w:val="000000"/>
          <w:sz w:val="28"/>
          <w:lang w:val="ru-RU"/>
        </w:rPr>
        <w:t xml:space="preserve">) и приводить тривиальные названия для отдельных представителей органических веществ (этилен, ацетилен, толуол, глицерин, этиленгликоль, фенол, формальдегид, ацетальдегид, ацетон, муравьиная кислота, уксусная кислота, стеариновая, олеиновая, пальмитиновая кислоты, глицин, аланин, мальтоза, фруктоза, анилин, дивинил, изопрен, хлоропрен, стирол и другие); </w:t>
      </w:r>
    </w:p>
    <w:p w14:paraId="391ACC43"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сформированность умения определять вид химической связи в органических соединениях (ковалентная и ионная связь, </w:t>
      </w:r>
      <w:r>
        <w:rPr>
          <w:rFonts w:ascii="Times New Roman" w:hAnsi="Times New Roman"/>
          <w:color w:val="000000"/>
          <w:sz w:val="28"/>
        </w:rPr>
        <w:t>σ</w:t>
      </w:r>
      <w:r w:rsidRPr="000340FE">
        <w:rPr>
          <w:rFonts w:ascii="Times New Roman" w:hAnsi="Times New Roman"/>
          <w:color w:val="000000"/>
          <w:sz w:val="28"/>
          <w:lang w:val="ru-RU"/>
        </w:rPr>
        <w:t xml:space="preserve">- и </w:t>
      </w:r>
      <w:r>
        <w:rPr>
          <w:rFonts w:ascii="Times New Roman" w:hAnsi="Times New Roman"/>
          <w:color w:val="000000"/>
          <w:sz w:val="28"/>
        </w:rPr>
        <w:t>π</w:t>
      </w:r>
      <w:r w:rsidRPr="000340FE">
        <w:rPr>
          <w:rFonts w:ascii="Times New Roman" w:hAnsi="Times New Roman"/>
          <w:color w:val="000000"/>
          <w:sz w:val="28"/>
          <w:lang w:val="ru-RU"/>
        </w:rPr>
        <w:t>-связь, водородная связь);</w:t>
      </w:r>
    </w:p>
    <w:p w14:paraId="541AEBB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сформированность умения применять положения теории строения органических веществ А. М. Бутлерова для объяснения зависимости свойств веществ от их состава и строения; </w:t>
      </w:r>
    </w:p>
    <w:p w14:paraId="27D1F9B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сформированность умений характеризовать состав, строение, физические и химические свойства типичных представителей различных классов органических веществ: алканов, циклоалканов, алкенов, алкадиенов, алкинов, ароматических углеводородов, спиртов, альдегидов, кетонов, карбоновых кислот, простых и сложных эфиров, жиров, нитросоединений и аминов, аминокислот, белков, углеводов (моно-, ди- и полисахаридов), иллюстрировать генетическую связь между ними уравнениями соответствующих химических реакций с использованием структурных формул; </w:t>
      </w:r>
    </w:p>
    <w:p w14:paraId="3D64BAD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умения подтверждать на конкретных примерах характер зависимости реакционной способности органических соединений от кратности и типа ковалентной связи (</w:t>
      </w:r>
      <w:r>
        <w:rPr>
          <w:rFonts w:ascii="Times New Roman" w:hAnsi="Times New Roman"/>
          <w:color w:val="000000"/>
          <w:sz w:val="28"/>
        </w:rPr>
        <w:t>σ</w:t>
      </w:r>
      <w:r w:rsidRPr="000340FE">
        <w:rPr>
          <w:rFonts w:ascii="Times New Roman" w:hAnsi="Times New Roman"/>
          <w:color w:val="000000"/>
          <w:sz w:val="28"/>
          <w:lang w:val="ru-RU"/>
        </w:rPr>
        <w:t xml:space="preserve">- и </w:t>
      </w:r>
      <w:r>
        <w:rPr>
          <w:rFonts w:ascii="Times New Roman" w:hAnsi="Times New Roman"/>
          <w:color w:val="000000"/>
          <w:sz w:val="28"/>
        </w:rPr>
        <w:t>π</w:t>
      </w:r>
      <w:r w:rsidRPr="000340FE">
        <w:rPr>
          <w:rFonts w:ascii="Times New Roman" w:hAnsi="Times New Roman"/>
          <w:color w:val="000000"/>
          <w:sz w:val="28"/>
          <w:lang w:val="ru-RU"/>
        </w:rPr>
        <w:t>-связи), взаимного влияния атомов и групп атомов в молекулах;</w:t>
      </w:r>
    </w:p>
    <w:p w14:paraId="5C60A52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умения характеризовать источники углеводородного сырья (нефть, природный газ, уголь), способы его переработки и практическое применение продуктов переработки;</w:t>
      </w:r>
    </w:p>
    <w:p w14:paraId="02AC4A8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сформированность владения системой знаний о естественно-научных методах познания – наблюдении, измерении, моделировании, эксперименте (реальном и мысленном) и умения применять эти знания; </w:t>
      </w:r>
    </w:p>
    <w:p w14:paraId="26B38E2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умения применять</w:t>
      </w:r>
      <w:r w:rsidRPr="000340FE">
        <w:rPr>
          <w:rFonts w:ascii="Times New Roman" w:hAnsi="Times New Roman"/>
          <w:i/>
          <w:color w:val="000000"/>
          <w:sz w:val="28"/>
          <w:lang w:val="ru-RU"/>
        </w:rPr>
        <w:t xml:space="preserve"> </w:t>
      </w:r>
      <w:r w:rsidRPr="000340FE">
        <w:rPr>
          <w:rFonts w:ascii="Times New Roman" w:hAnsi="Times New Roman"/>
          <w:color w:val="000000"/>
          <w:sz w:val="28"/>
          <w:lang w:val="ru-RU"/>
        </w:rPr>
        <w:t xml:space="preserve">основные операции мыслительной деятельности – анализ и синтез, сравнение, обобщение, </w:t>
      </w:r>
      <w:r w:rsidRPr="000340FE">
        <w:rPr>
          <w:rFonts w:ascii="Times New Roman" w:hAnsi="Times New Roman"/>
          <w:color w:val="000000"/>
          <w:sz w:val="28"/>
          <w:lang w:val="ru-RU"/>
        </w:rPr>
        <w:lastRenderedPageBreak/>
        <w:t>систематизацию, выявление причинно-следственных связей – для изучения свойств веществ и химических реакций;</w:t>
      </w:r>
    </w:p>
    <w:p w14:paraId="51608293"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выявлять взаимосвязь химических знаний с понятиями и представлениями других естественно-научных предметов для более осознанного понимания сущности материального единства мира, использовать системные знания по органической химии для объяснения и прогнозирования явлений, имеющих естественно-научную природу;</w:t>
      </w:r>
    </w:p>
    <w:p w14:paraId="7E7E122C"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сформированность умений: проводить расчёты по химическим формулам и уравнениям химических реакций с использованием физических величин (масса, объём газов, количество вещества), характеризующих вещества с количественной стороны: расчёты по нахождению химической формулы вещества по известным массовым долям химических элементов, продуктам сгорания, плотности газообразных веществ; </w:t>
      </w:r>
    </w:p>
    <w:p w14:paraId="458C1AD8"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прогнозировать, анализировать и оценивать с позиций экологической безопасности последствия бытовой и производственной деятельности человека, связанной с переработкой веществ, использовать</w:t>
      </w:r>
      <w:r w:rsidRPr="000340FE">
        <w:rPr>
          <w:rFonts w:ascii="Times New Roman" w:hAnsi="Times New Roman"/>
          <w:i/>
          <w:color w:val="000000"/>
          <w:sz w:val="28"/>
          <w:lang w:val="ru-RU"/>
        </w:rPr>
        <w:t xml:space="preserve"> </w:t>
      </w:r>
      <w:r w:rsidRPr="000340FE">
        <w:rPr>
          <w:rFonts w:ascii="Times New Roman" w:hAnsi="Times New Roman"/>
          <w:color w:val="000000"/>
          <w:sz w:val="28"/>
          <w:lang w:val="ru-RU"/>
        </w:rPr>
        <w:t>полученные знания для принятия грамотных решений проблем в ситуациях, связанных с химией;</w:t>
      </w:r>
    </w:p>
    <w:p w14:paraId="2AEEA9DC"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самостоятельно планировать и проводить химический эксперимент (получение и изучение свойств органических веществ, качественные реакции углеводородов различных классов и кислородсодержащих органических веществ, решение экспериментальных задач по распознаванию органических веществ) с соблюдением правил безопасного обращения с веществами и лабораторным оборудованием, формулировать цель исследования, представлять в различной форме результаты эксперимента, анализировать</w:t>
      </w:r>
      <w:r w:rsidRPr="000340FE">
        <w:rPr>
          <w:rFonts w:ascii="Times New Roman" w:hAnsi="Times New Roman"/>
          <w:i/>
          <w:color w:val="000000"/>
          <w:sz w:val="28"/>
          <w:lang w:val="ru-RU"/>
        </w:rPr>
        <w:t xml:space="preserve"> и </w:t>
      </w:r>
      <w:r w:rsidRPr="000340FE">
        <w:rPr>
          <w:rFonts w:ascii="Times New Roman" w:hAnsi="Times New Roman"/>
          <w:color w:val="000000"/>
          <w:sz w:val="28"/>
          <w:lang w:val="ru-RU"/>
        </w:rPr>
        <w:t xml:space="preserve">оценивать их достоверность; </w:t>
      </w:r>
    </w:p>
    <w:p w14:paraId="20F72B26"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сформированность умений: </w:t>
      </w:r>
    </w:p>
    <w:p w14:paraId="453F1C8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соблюдать правила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w:t>
      </w:r>
    </w:p>
    <w:p w14:paraId="213765EE"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осознавать опасность токсического действия на живые организмы определённых органических веществ, понимая смысл показателя ПДК;</w:t>
      </w:r>
    </w:p>
    <w:p w14:paraId="654E15FA"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анализировать целесообразность применения органических веществ в промышленности и в быту с точки зрения соотношения риск-польза;</w:t>
      </w:r>
    </w:p>
    <w:p w14:paraId="7FAE12B3"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анализировать химическую информацию, перерабатывать её и использовать в соответствии с поставленной учебной задачей.</w:t>
      </w:r>
    </w:p>
    <w:p w14:paraId="54105908" w14:textId="77777777" w:rsidR="00260704" w:rsidRPr="000340FE" w:rsidRDefault="000340FE">
      <w:pPr>
        <w:spacing w:after="0" w:line="264" w:lineRule="auto"/>
        <w:ind w:firstLine="600"/>
        <w:jc w:val="both"/>
        <w:rPr>
          <w:lang w:val="ru-RU"/>
        </w:rPr>
      </w:pPr>
      <w:r w:rsidRPr="000340FE">
        <w:rPr>
          <w:rFonts w:ascii="Times New Roman" w:hAnsi="Times New Roman"/>
          <w:b/>
          <w:color w:val="000000"/>
          <w:sz w:val="28"/>
          <w:lang w:val="ru-RU"/>
        </w:rPr>
        <w:lastRenderedPageBreak/>
        <w:t>11 КЛАСС</w:t>
      </w:r>
    </w:p>
    <w:p w14:paraId="1234796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Предметные результаты освоения курса «Общая и неорганическая химия» отражают:</w:t>
      </w:r>
    </w:p>
    <w:p w14:paraId="02230532"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представлений: о материальном единстве мира, закономерностях и познаваемости явлений природы, о месте и значении химии в системе естественных наук и её роли в обеспечении устойчивого развития, в решении проблем экологической, энергетической и пищевой безопасности, в развитии медицины, создании новых материалов, новых источников энергии, в обеспечении рационального природопользования, в формировании мировоззрения и общей культуры человека, а также экологически обоснованного отношения к своему здоровью и природной среде;</w:t>
      </w:r>
    </w:p>
    <w:p w14:paraId="148B044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 xml:space="preserve">владение системой химических знаний, которая включает: основополагающие понятия – химический элемент, атом, ядро атома, изотопы, электронная оболочка атома, </w:t>
      </w:r>
      <w:r>
        <w:rPr>
          <w:rFonts w:ascii="Times New Roman" w:hAnsi="Times New Roman"/>
          <w:color w:val="000000"/>
          <w:sz w:val="28"/>
        </w:rPr>
        <w:t>s</w:t>
      </w:r>
      <w:r w:rsidRPr="000340FE">
        <w:rPr>
          <w:rFonts w:ascii="Times New Roman" w:hAnsi="Times New Roman"/>
          <w:color w:val="000000"/>
          <w:sz w:val="28"/>
          <w:lang w:val="ru-RU"/>
        </w:rPr>
        <w:t xml:space="preserve">-, </w:t>
      </w:r>
      <w:r>
        <w:rPr>
          <w:rFonts w:ascii="Times New Roman" w:hAnsi="Times New Roman"/>
          <w:color w:val="000000"/>
          <w:sz w:val="28"/>
        </w:rPr>
        <w:t>p</w:t>
      </w:r>
      <w:r w:rsidRPr="000340FE">
        <w:rPr>
          <w:rFonts w:ascii="Times New Roman" w:hAnsi="Times New Roman"/>
          <w:color w:val="000000"/>
          <w:sz w:val="28"/>
          <w:lang w:val="ru-RU"/>
        </w:rPr>
        <w:t xml:space="preserve">-, </w:t>
      </w:r>
      <w:r>
        <w:rPr>
          <w:rFonts w:ascii="Times New Roman" w:hAnsi="Times New Roman"/>
          <w:color w:val="000000"/>
          <w:sz w:val="28"/>
        </w:rPr>
        <w:t>d</w:t>
      </w:r>
      <w:r w:rsidRPr="000340FE">
        <w:rPr>
          <w:rFonts w:ascii="Times New Roman" w:hAnsi="Times New Roman"/>
          <w:color w:val="000000"/>
          <w:sz w:val="28"/>
          <w:lang w:val="ru-RU"/>
        </w:rPr>
        <w:t>-атомные орбитали, основное и возбуждённое состояния атома, гибридизация атомных орбиталей, ион, молекула, валентность, электроотрицательность, степень окисления, химическая связь (ковалентная, ионная, металлическая, водородная), кристаллическая решётка, химическая реакция, раствор, электролиты, неэлектролиты, электролитическая диссоциация, степень диссоциации, водородный показатель, окислитель, восстановитель, тепловой эффект химической реакции, скорость химической реакции, химическое равновесие; теории и законы (теория электролитической диссоциации, периодический закон Д.И. Менделеева, закон сохранения массы веществ, закон сохранения и превращения энергии при химических реакциях, закон постоянства состава веществ, закон действующих масс), закономерности, символический язык химии,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ионно-молекулярном и надмолекулярном уровнях; представления о механизмах химических реакций, термодинамических и кинетических закономерностях их протекания, о химическом равновесии, растворах и дисперсных системах; фактологические сведения о свойствах, составе, получении и безопасном использовании важнейших неорганических веществ в быту и практической деятельности человека, общих научных принципах химического производства;</w:t>
      </w:r>
    </w:p>
    <w:p w14:paraId="34305C68"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14:paraId="3E55E43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сформированность умения использовать химическую символику для составления формул веществ и уравнений химических реакций, систематическую номенклатуру (</w:t>
      </w:r>
      <w:r>
        <w:rPr>
          <w:rFonts w:ascii="Times New Roman" w:hAnsi="Times New Roman"/>
          <w:color w:val="000000"/>
          <w:sz w:val="28"/>
        </w:rPr>
        <w:t>IUPAC</w:t>
      </w:r>
      <w:r w:rsidRPr="000340FE">
        <w:rPr>
          <w:rFonts w:ascii="Times New Roman" w:hAnsi="Times New Roman"/>
          <w:color w:val="000000"/>
          <w:sz w:val="28"/>
          <w:lang w:val="ru-RU"/>
        </w:rPr>
        <w:t>) и тривиальные названия отдельных веществ;</w:t>
      </w:r>
    </w:p>
    <w:p w14:paraId="0021C591"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умения определять валентность и степень окисления химических элементов в соединениях, вид химической связи (ковалентная, ионная, металлическая, водородная), тип кристаллической решётки конкретного вещества;</w:t>
      </w:r>
    </w:p>
    <w:p w14:paraId="2AA4F12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умения объяснять зависимость свойств веществ от вида химической связи и типа кристаллической решётки, обменный и донорно-акцепторный механизмы образования ковалентной связи;</w:t>
      </w:r>
    </w:p>
    <w:p w14:paraId="14C3C50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классифицировать: неорганические вещества по их составу,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участию катализатора и другие); самостоятельно выбирать основания и критерии для классификации изучаемых веществ и химических реакций;</w:t>
      </w:r>
    </w:p>
    <w:p w14:paraId="356A6254"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умения раскрывать смысл периодического закона Д. И. Менделеева и демонстрировать его систематизирующую, объяснительную и прогностическую функции;</w:t>
      </w:r>
    </w:p>
    <w:p w14:paraId="4D4B009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характеризовать электронное строение атомов и ионов химических элементов первого–четвёртого периодов Периодической системы Д.И. Менделеева, используя понятия «энергетические уровни», «энергетические подуровни», «</w:t>
      </w:r>
      <w:r>
        <w:rPr>
          <w:rFonts w:ascii="Times New Roman" w:hAnsi="Times New Roman"/>
          <w:color w:val="000000"/>
          <w:sz w:val="28"/>
        </w:rPr>
        <w:t>s</w:t>
      </w:r>
      <w:r w:rsidRPr="000340FE">
        <w:rPr>
          <w:rFonts w:ascii="Times New Roman" w:hAnsi="Times New Roman"/>
          <w:color w:val="000000"/>
          <w:sz w:val="28"/>
          <w:lang w:val="ru-RU"/>
        </w:rPr>
        <w:t xml:space="preserve">-, </w:t>
      </w:r>
      <w:r>
        <w:rPr>
          <w:rFonts w:ascii="Times New Roman" w:hAnsi="Times New Roman"/>
          <w:color w:val="000000"/>
          <w:sz w:val="28"/>
        </w:rPr>
        <w:t>p</w:t>
      </w:r>
      <w:r w:rsidRPr="000340FE">
        <w:rPr>
          <w:rFonts w:ascii="Times New Roman" w:hAnsi="Times New Roman"/>
          <w:color w:val="000000"/>
          <w:sz w:val="28"/>
          <w:lang w:val="ru-RU"/>
        </w:rPr>
        <w:t xml:space="preserve">-, </w:t>
      </w:r>
      <w:r>
        <w:rPr>
          <w:rFonts w:ascii="Times New Roman" w:hAnsi="Times New Roman"/>
          <w:color w:val="000000"/>
          <w:sz w:val="28"/>
        </w:rPr>
        <w:t>d</w:t>
      </w:r>
      <w:r w:rsidRPr="000340FE">
        <w:rPr>
          <w:rFonts w:ascii="Times New Roman" w:hAnsi="Times New Roman"/>
          <w:color w:val="000000"/>
          <w:sz w:val="28"/>
          <w:lang w:val="ru-RU"/>
        </w:rPr>
        <w:t>-атомные орбитали», «основное и возбуждённое энергетические состояния атома»; объяснять</w:t>
      </w:r>
      <w:r w:rsidRPr="000340FE">
        <w:rPr>
          <w:rFonts w:ascii="Times New Roman" w:hAnsi="Times New Roman"/>
          <w:i/>
          <w:color w:val="000000"/>
          <w:sz w:val="28"/>
          <w:lang w:val="ru-RU"/>
        </w:rPr>
        <w:t xml:space="preserve"> </w:t>
      </w:r>
      <w:r w:rsidRPr="000340FE">
        <w:rPr>
          <w:rFonts w:ascii="Times New Roman" w:hAnsi="Times New Roman"/>
          <w:color w:val="000000"/>
          <w:sz w:val="28"/>
          <w:lang w:val="ru-RU"/>
        </w:rPr>
        <w:t>закономерности изменения свойств химических элементов и их соединений по периодам и группам Периодической системы Д. И. Менделеева, валентные возможности атомов элементов на основе строения их электронных оболочек;</w:t>
      </w:r>
    </w:p>
    <w:p w14:paraId="5163678B"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характеризовать (описывать) общие химические свойства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14:paraId="6D881789"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умения раскрывать сущность: окислительно-восстановительных реакций посредством составления электронного баланса этих реакций; реакций ионного обмена путём составления их полных и сокращённых ионных уравнений; реакций гидролиза; реакций комплексообразования (на примере гидроксокомплексов цинка и алюминия);</w:t>
      </w:r>
    </w:p>
    <w:p w14:paraId="18FBCD0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сформированность умения объяснять закономерности протекания химических реакций с учётом их энергетических характеристик, характер изменения скорости химической реакции в зависимости от различных факторов, а также характер смещения химического равновесия под влиянием внешних воздействий (принцип Ле Шателье);</w:t>
      </w:r>
    </w:p>
    <w:p w14:paraId="0EF5022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умения характеризовать химические реакции, лежащие в основе промышленного получения серной кислоты, аммиака, общие научные принципы химических производств; целесообразность применения неорганических веществ в промышленности и в быту с точки зрения соотношения риск-польза;</w:t>
      </w:r>
    </w:p>
    <w:p w14:paraId="6861252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владения системой знаний о методах научного познания явлений природы – наблюдение, измерение, моделирование, эксперимент (реальный и мысленный), используемых в естественных науках, умения применять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p w14:paraId="71DB3AD5"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умения выявлять взаимосвязь химических знаний с понятиями и представлениями других естественно-научных предметов для более осознанного понимания материального единства мира;</w:t>
      </w:r>
    </w:p>
    <w:p w14:paraId="026CEC47"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умения проводить расчёты: с использованием понятий «массовая доля вещества в растворе» и «молярная концентрация»; массы вещества или объёма газа по известному количеству вещества, массе или объёму одного из участвующих в реакции веществ; теплового эффекта реакции; значения водородного показателя растворов кислот и щелочей с известной степенью диссоциации; массы (объёма, количества вещества) продукта реакции, если одно из исходных веществ дано в виде раствора с определённой массовой долей растворённого вещества или дано в избытке (имеет примеси); доли выхода продукта реакции; объёмных отношений газов;</w:t>
      </w:r>
    </w:p>
    <w:p w14:paraId="27B10CA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самостоятельно планировать и проводить химический эксперимент (проведение реакций ионного обмена, подтверждение качественного состава неорганических веществ, определение среды растворов веществ с помощью индикаторов, изучение влияния различных факторов на скорость химической реакции, решение экспериментальных задач по темам «Металлы» и «Неметаллы») с соблюдением правил безопасного обращения с веществами и лабораторным оборудованием, формулировать цель исследования, представлять в различной форме результаты эксперимента, анализировать и оценивать</w:t>
      </w:r>
      <w:r w:rsidRPr="000340FE">
        <w:rPr>
          <w:rFonts w:ascii="Times New Roman" w:hAnsi="Times New Roman"/>
          <w:i/>
          <w:color w:val="000000"/>
          <w:sz w:val="28"/>
          <w:lang w:val="ru-RU"/>
        </w:rPr>
        <w:t xml:space="preserve"> </w:t>
      </w:r>
      <w:r w:rsidRPr="000340FE">
        <w:rPr>
          <w:rFonts w:ascii="Times New Roman" w:hAnsi="Times New Roman"/>
          <w:color w:val="000000"/>
          <w:sz w:val="28"/>
          <w:lang w:val="ru-RU"/>
        </w:rPr>
        <w:t>их достоверность;</w:t>
      </w:r>
    </w:p>
    <w:p w14:paraId="4E401B1F"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lastRenderedPageBreak/>
        <w:t xml:space="preserve">сформированность умений: соблюдать правила пользования химической посудой и лабораторным оборудованием, обращения с веществами в соответствии с инструкциями по выполнению лабораторных химических опытов, экологически целесообразного поведения в быту и трудовой деятельности в целях сохранения своего здоровья, окружающей природной среды и достижения её устойчивого развития, осознавать опасность токсического действия на живые организмы определённых неорганических веществ, понимая смысл показателя ПДК; </w:t>
      </w:r>
    </w:p>
    <w:p w14:paraId="0C5D4FAD" w14:textId="77777777" w:rsidR="00260704" w:rsidRPr="000340FE" w:rsidRDefault="000340FE">
      <w:pPr>
        <w:spacing w:after="0" w:line="264" w:lineRule="auto"/>
        <w:ind w:firstLine="600"/>
        <w:jc w:val="both"/>
        <w:rPr>
          <w:lang w:val="ru-RU"/>
        </w:rPr>
      </w:pPr>
      <w:r w:rsidRPr="000340FE">
        <w:rPr>
          <w:rFonts w:ascii="Times New Roman" w:hAnsi="Times New Roman"/>
          <w:color w:val="000000"/>
          <w:sz w:val="28"/>
          <w:lang w:val="ru-RU"/>
        </w:rPr>
        <w:t>сформированность умений: осуществлять целенаправленный поиск химической информации в различных источниках (научная и учебно-научная литература, средства массовой информации, Интернет и другие), критически анализировать</w:t>
      </w:r>
      <w:r w:rsidRPr="000340FE">
        <w:rPr>
          <w:rFonts w:ascii="Times New Roman" w:hAnsi="Times New Roman"/>
          <w:i/>
          <w:color w:val="000000"/>
          <w:sz w:val="28"/>
          <w:lang w:val="ru-RU"/>
        </w:rPr>
        <w:t xml:space="preserve"> </w:t>
      </w:r>
      <w:r w:rsidRPr="000340FE">
        <w:rPr>
          <w:rFonts w:ascii="Times New Roman" w:hAnsi="Times New Roman"/>
          <w:color w:val="000000"/>
          <w:sz w:val="28"/>
          <w:lang w:val="ru-RU"/>
        </w:rPr>
        <w:t>химическую информацию, перерабатывать</w:t>
      </w:r>
      <w:r w:rsidRPr="000340FE">
        <w:rPr>
          <w:rFonts w:ascii="Times New Roman" w:hAnsi="Times New Roman"/>
          <w:i/>
          <w:color w:val="000000"/>
          <w:sz w:val="28"/>
          <w:lang w:val="ru-RU"/>
        </w:rPr>
        <w:t xml:space="preserve"> </w:t>
      </w:r>
      <w:r w:rsidRPr="000340FE">
        <w:rPr>
          <w:rFonts w:ascii="Times New Roman" w:hAnsi="Times New Roman"/>
          <w:color w:val="000000"/>
          <w:sz w:val="28"/>
          <w:lang w:val="ru-RU"/>
        </w:rPr>
        <w:t>её и использовать</w:t>
      </w:r>
      <w:r w:rsidRPr="000340FE">
        <w:rPr>
          <w:rFonts w:ascii="Times New Roman" w:hAnsi="Times New Roman"/>
          <w:i/>
          <w:color w:val="000000"/>
          <w:sz w:val="28"/>
          <w:lang w:val="ru-RU"/>
        </w:rPr>
        <w:t xml:space="preserve"> </w:t>
      </w:r>
      <w:r w:rsidRPr="000340FE">
        <w:rPr>
          <w:rFonts w:ascii="Times New Roman" w:hAnsi="Times New Roman"/>
          <w:color w:val="000000"/>
          <w:sz w:val="28"/>
          <w:lang w:val="ru-RU"/>
        </w:rPr>
        <w:t>в соответствии с поставленной учебной задачей.</w:t>
      </w:r>
    </w:p>
    <w:p w14:paraId="72C66A66" w14:textId="77777777" w:rsidR="00260704" w:rsidRPr="000340FE" w:rsidRDefault="00260704">
      <w:pPr>
        <w:rPr>
          <w:lang w:val="ru-RU"/>
        </w:rPr>
        <w:sectPr w:rsidR="00260704" w:rsidRPr="000340FE">
          <w:pgSz w:w="11906" w:h="16383"/>
          <w:pgMar w:top="1134" w:right="850" w:bottom="1134" w:left="1701" w:header="720" w:footer="720" w:gutter="0"/>
          <w:cols w:space="720"/>
        </w:sectPr>
      </w:pPr>
    </w:p>
    <w:p w14:paraId="40ECC0FE" w14:textId="77777777" w:rsidR="00260704" w:rsidRDefault="000340FE">
      <w:pPr>
        <w:spacing w:after="0"/>
        <w:ind w:left="120"/>
      </w:pPr>
      <w:bookmarkStart w:id="6" w:name="block-64475004"/>
      <w:bookmarkEnd w:id="4"/>
      <w:r w:rsidRPr="000340FE">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55B4A684" w14:textId="77777777" w:rsidR="00260704" w:rsidRDefault="000340F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837"/>
      </w:tblGrid>
      <w:tr w:rsidR="00260704" w14:paraId="59DC225E" w14:textId="77777777">
        <w:trPr>
          <w:trHeight w:val="144"/>
          <w:tblCellSpacing w:w="20" w:type="nil"/>
        </w:trPr>
        <w:tc>
          <w:tcPr>
            <w:tcW w:w="483" w:type="dxa"/>
            <w:vMerge w:val="restart"/>
            <w:tcMar>
              <w:top w:w="50" w:type="dxa"/>
              <w:left w:w="100" w:type="dxa"/>
            </w:tcMar>
            <w:vAlign w:val="center"/>
          </w:tcPr>
          <w:p w14:paraId="0E64F26B" w14:textId="77777777" w:rsidR="00260704" w:rsidRDefault="000340FE">
            <w:pPr>
              <w:spacing w:after="0"/>
              <w:ind w:left="135"/>
            </w:pPr>
            <w:r>
              <w:rPr>
                <w:rFonts w:ascii="Times New Roman" w:hAnsi="Times New Roman"/>
                <w:b/>
                <w:color w:val="000000"/>
                <w:sz w:val="24"/>
              </w:rPr>
              <w:t xml:space="preserve">№ п/п </w:t>
            </w:r>
          </w:p>
          <w:p w14:paraId="51B4ABE4" w14:textId="77777777" w:rsidR="00260704" w:rsidRDefault="00260704">
            <w:pPr>
              <w:spacing w:after="0"/>
              <w:ind w:left="135"/>
            </w:pPr>
          </w:p>
        </w:tc>
        <w:tc>
          <w:tcPr>
            <w:tcW w:w="3344" w:type="dxa"/>
            <w:vMerge w:val="restart"/>
            <w:tcMar>
              <w:top w:w="50" w:type="dxa"/>
              <w:left w:w="100" w:type="dxa"/>
            </w:tcMar>
            <w:vAlign w:val="center"/>
          </w:tcPr>
          <w:p w14:paraId="1B332C70" w14:textId="77777777" w:rsidR="00260704" w:rsidRDefault="000340FE">
            <w:pPr>
              <w:spacing w:after="0"/>
              <w:ind w:left="135"/>
            </w:pPr>
            <w:r>
              <w:rPr>
                <w:rFonts w:ascii="Times New Roman" w:hAnsi="Times New Roman"/>
                <w:b/>
                <w:color w:val="000000"/>
                <w:sz w:val="24"/>
              </w:rPr>
              <w:t xml:space="preserve">Наименование разделов и тем программы </w:t>
            </w:r>
          </w:p>
          <w:p w14:paraId="153C79AA" w14:textId="77777777" w:rsidR="00260704" w:rsidRDefault="00260704">
            <w:pPr>
              <w:spacing w:after="0"/>
              <w:ind w:left="135"/>
            </w:pPr>
          </w:p>
        </w:tc>
        <w:tc>
          <w:tcPr>
            <w:tcW w:w="0" w:type="auto"/>
            <w:gridSpan w:val="3"/>
            <w:tcMar>
              <w:top w:w="50" w:type="dxa"/>
              <w:left w:w="100" w:type="dxa"/>
            </w:tcMar>
            <w:vAlign w:val="center"/>
          </w:tcPr>
          <w:p w14:paraId="4C143258" w14:textId="77777777" w:rsidR="00260704" w:rsidRDefault="000340FE">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14:paraId="3DDC2DAA" w14:textId="77777777" w:rsidR="00260704" w:rsidRDefault="000340FE">
            <w:pPr>
              <w:spacing w:after="0"/>
              <w:ind w:left="135"/>
            </w:pPr>
            <w:r>
              <w:rPr>
                <w:rFonts w:ascii="Times New Roman" w:hAnsi="Times New Roman"/>
                <w:b/>
                <w:color w:val="000000"/>
                <w:sz w:val="24"/>
              </w:rPr>
              <w:t xml:space="preserve">Электронные (цифровые) образовательные ресурсы </w:t>
            </w:r>
          </w:p>
          <w:p w14:paraId="42D0A87A" w14:textId="77777777" w:rsidR="00260704" w:rsidRDefault="00260704">
            <w:pPr>
              <w:spacing w:after="0"/>
              <w:ind w:left="135"/>
            </w:pPr>
          </w:p>
        </w:tc>
      </w:tr>
      <w:tr w:rsidR="00260704" w14:paraId="698104EF" w14:textId="77777777">
        <w:trPr>
          <w:trHeight w:val="144"/>
          <w:tblCellSpacing w:w="20" w:type="nil"/>
        </w:trPr>
        <w:tc>
          <w:tcPr>
            <w:tcW w:w="0" w:type="auto"/>
            <w:vMerge/>
            <w:tcBorders>
              <w:top w:val="nil"/>
            </w:tcBorders>
            <w:tcMar>
              <w:top w:w="50" w:type="dxa"/>
              <w:left w:w="100" w:type="dxa"/>
            </w:tcMar>
          </w:tcPr>
          <w:p w14:paraId="6D1F4604" w14:textId="77777777" w:rsidR="00260704" w:rsidRDefault="00260704"/>
        </w:tc>
        <w:tc>
          <w:tcPr>
            <w:tcW w:w="0" w:type="auto"/>
            <w:vMerge/>
            <w:tcBorders>
              <w:top w:val="nil"/>
            </w:tcBorders>
            <w:tcMar>
              <w:top w:w="50" w:type="dxa"/>
              <w:left w:w="100" w:type="dxa"/>
            </w:tcMar>
          </w:tcPr>
          <w:p w14:paraId="63CDE76F" w14:textId="77777777" w:rsidR="00260704" w:rsidRDefault="00260704"/>
        </w:tc>
        <w:tc>
          <w:tcPr>
            <w:tcW w:w="943" w:type="dxa"/>
            <w:tcMar>
              <w:top w:w="50" w:type="dxa"/>
              <w:left w:w="100" w:type="dxa"/>
            </w:tcMar>
            <w:vAlign w:val="center"/>
          </w:tcPr>
          <w:p w14:paraId="6D348163" w14:textId="77777777" w:rsidR="00260704" w:rsidRDefault="000340FE">
            <w:pPr>
              <w:spacing w:after="0"/>
              <w:ind w:left="135"/>
            </w:pPr>
            <w:r>
              <w:rPr>
                <w:rFonts w:ascii="Times New Roman" w:hAnsi="Times New Roman"/>
                <w:b/>
                <w:color w:val="000000"/>
                <w:sz w:val="24"/>
              </w:rPr>
              <w:t xml:space="preserve">Всего </w:t>
            </w:r>
          </w:p>
          <w:p w14:paraId="12549AAB" w14:textId="77777777" w:rsidR="00260704" w:rsidRDefault="00260704">
            <w:pPr>
              <w:spacing w:after="0"/>
              <w:ind w:left="135"/>
            </w:pPr>
          </w:p>
        </w:tc>
        <w:tc>
          <w:tcPr>
            <w:tcW w:w="1659" w:type="dxa"/>
            <w:tcMar>
              <w:top w:w="50" w:type="dxa"/>
              <w:left w:w="100" w:type="dxa"/>
            </w:tcMar>
            <w:vAlign w:val="center"/>
          </w:tcPr>
          <w:p w14:paraId="52BE5495" w14:textId="77777777" w:rsidR="00260704" w:rsidRDefault="000340FE">
            <w:pPr>
              <w:spacing w:after="0"/>
              <w:ind w:left="135"/>
            </w:pPr>
            <w:r>
              <w:rPr>
                <w:rFonts w:ascii="Times New Roman" w:hAnsi="Times New Roman"/>
                <w:b/>
                <w:color w:val="000000"/>
                <w:sz w:val="24"/>
              </w:rPr>
              <w:t xml:space="preserve">Контрольные работы </w:t>
            </w:r>
          </w:p>
          <w:p w14:paraId="6ABFB663" w14:textId="77777777" w:rsidR="00260704" w:rsidRDefault="00260704">
            <w:pPr>
              <w:spacing w:after="0"/>
              <w:ind w:left="135"/>
            </w:pPr>
          </w:p>
        </w:tc>
        <w:tc>
          <w:tcPr>
            <w:tcW w:w="1750" w:type="dxa"/>
            <w:tcMar>
              <w:top w:w="50" w:type="dxa"/>
              <w:left w:w="100" w:type="dxa"/>
            </w:tcMar>
            <w:vAlign w:val="center"/>
          </w:tcPr>
          <w:p w14:paraId="57C4E122" w14:textId="77777777" w:rsidR="00260704" w:rsidRDefault="000340FE">
            <w:pPr>
              <w:spacing w:after="0"/>
              <w:ind w:left="135"/>
            </w:pPr>
            <w:r>
              <w:rPr>
                <w:rFonts w:ascii="Times New Roman" w:hAnsi="Times New Roman"/>
                <w:b/>
                <w:color w:val="000000"/>
                <w:sz w:val="24"/>
              </w:rPr>
              <w:t xml:space="preserve">Практические работы </w:t>
            </w:r>
          </w:p>
          <w:p w14:paraId="36FDC825" w14:textId="77777777" w:rsidR="00260704" w:rsidRDefault="00260704">
            <w:pPr>
              <w:spacing w:after="0"/>
              <w:ind w:left="135"/>
            </w:pPr>
          </w:p>
        </w:tc>
        <w:tc>
          <w:tcPr>
            <w:tcW w:w="0" w:type="auto"/>
            <w:vMerge/>
            <w:tcBorders>
              <w:top w:val="nil"/>
            </w:tcBorders>
            <w:tcMar>
              <w:top w:w="50" w:type="dxa"/>
              <w:left w:w="100" w:type="dxa"/>
            </w:tcMar>
          </w:tcPr>
          <w:p w14:paraId="40F3F168" w14:textId="77777777" w:rsidR="00260704" w:rsidRDefault="00260704"/>
        </w:tc>
      </w:tr>
      <w:tr w:rsidR="00260704" w:rsidRPr="000340FE" w14:paraId="4CC53294" w14:textId="77777777">
        <w:trPr>
          <w:trHeight w:val="144"/>
          <w:tblCellSpacing w:w="20" w:type="nil"/>
        </w:trPr>
        <w:tc>
          <w:tcPr>
            <w:tcW w:w="0" w:type="auto"/>
            <w:gridSpan w:val="6"/>
            <w:tcMar>
              <w:top w:w="50" w:type="dxa"/>
              <w:left w:w="100" w:type="dxa"/>
            </w:tcMar>
            <w:vAlign w:val="center"/>
          </w:tcPr>
          <w:p w14:paraId="15A74315" w14:textId="77777777" w:rsidR="00260704" w:rsidRPr="000340FE" w:rsidRDefault="000340FE">
            <w:pPr>
              <w:spacing w:after="0"/>
              <w:ind w:left="135"/>
              <w:rPr>
                <w:lang w:val="ru-RU"/>
              </w:rPr>
            </w:pPr>
            <w:r w:rsidRPr="000340FE">
              <w:rPr>
                <w:rFonts w:ascii="Times New Roman" w:hAnsi="Times New Roman"/>
                <w:b/>
                <w:color w:val="000000"/>
                <w:sz w:val="24"/>
                <w:lang w:val="ru-RU"/>
              </w:rPr>
              <w:t>Раздел 1.</w:t>
            </w:r>
            <w:r w:rsidRPr="000340FE">
              <w:rPr>
                <w:rFonts w:ascii="Times New Roman" w:hAnsi="Times New Roman"/>
                <w:color w:val="000000"/>
                <w:sz w:val="24"/>
                <w:lang w:val="ru-RU"/>
              </w:rPr>
              <w:t xml:space="preserve"> </w:t>
            </w:r>
            <w:r w:rsidRPr="000340FE">
              <w:rPr>
                <w:rFonts w:ascii="Times New Roman" w:hAnsi="Times New Roman"/>
                <w:b/>
                <w:color w:val="000000"/>
                <w:sz w:val="24"/>
                <w:lang w:val="ru-RU"/>
              </w:rPr>
              <w:t>Теоретические основы органической химии</w:t>
            </w:r>
          </w:p>
        </w:tc>
      </w:tr>
      <w:tr w:rsidR="00260704" w:rsidRPr="000340FE" w14:paraId="0D7ABF16" w14:textId="77777777">
        <w:trPr>
          <w:trHeight w:val="144"/>
          <w:tblCellSpacing w:w="20" w:type="nil"/>
        </w:trPr>
        <w:tc>
          <w:tcPr>
            <w:tcW w:w="483" w:type="dxa"/>
            <w:tcMar>
              <w:top w:w="50" w:type="dxa"/>
              <w:left w:w="100" w:type="dxa"/>
            </w:tcMar>
            <w:vAlign w:val="center"/>
          </w:tcPr>
          <w:p w14:paraId="44322936" w14:textId="77777777" w:rsidR="00260704" w:rsidRDefault="000340FE">
            <w:pPr>
              <w:spacing w:after="0"/>
            </w:pPr>
            <w:r>
              <w:rPr>
                <w:rFonts w:ascii="Times New Roman" w:hAnsi="Times New Roman"/>
                <w:color w:val="000000"/>
                <w:sz w:val="24"/>
              </w:rPr>
              <w:t>1.1</w:t>
            </w:r>
          </w:p>
        </w:tc>
        <w:tc>
          <w:tcPr>
            <w:tcW w:w="3344" w:type="dxa"/>
            <w:tcMar>
              <w:top w:w="50" w:type="dxa"/>
              <w:left w:w="100" w:type="dxa"/>
            </w:tcMar>
            <w:vAlign w:val="center"/>
          </w:tcPr>
          <w:p w14:paraId="5363E777" w14:textId="77777777" w:rsidR="00260704" w:rsidRPr="000340FE" w:rsidRDefault="000340FE">
            <w:pPr>
              <w:spacing w:after="0"/>
              <w:ind w:left="135"/>
              <w:rPr>
                <w:lang w:val="ru-RU"/>
              </w:rPr>
            </w:pPr>
            <w:r w:rsidRPr="000340FE">
              <w:rPr>
                <w:rFonts w:ascii="Times New Roman" w:hAnsi="Times New Roman"/>
                <w:color w:val="000000"/>
                <w:sz w:val="24"/>
                <w:lang w:val="ru-RU"/>
              </w:rPr>
              <w:t>Предмет органической химии. Теория строения органических соединений А. М. Бутлерова</w:t>
            </w:r>
          </w:p>
        </w:tc>
        <w:tc>
          <w:tcPr>
            <w:tcW w:w="943" w:type="dxa"/>
            <w:tcMar>
              <w:top w:w="50" w:type="dxa"/>
              <w:left w:w="100" w:type="dxa"/>
            </w:tcMar>
            <w:vAlign w:val="center"/>
          </w:tcPr>
          <w:p w14:paraId="3AB39AD2"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59" w:type="dxa"/>
            <w:tcMar>
              <w:top w:w="50" w:type="dxa"/>
              <w:left w:w="100" w:type="dxa"/>
            </w:tcMar>
            <w:vAlign w:val="center"/>
          </w:tcPr>
          <w:p w14:paraId="174734EC" w14:textId="77777777" w:rsidR="00260704" w:rsidRDefault="00260704">
            <w:pPr>
              <w:spacing w:after="0"/>
              <w:ind w:left="135"/>
              <w:jc w:val="center"/>
            </w:pPr>
          </w:p>
        </w:tc>
        <w:tc>
          <w:tcPr>
            <w:tcW w:w="1750" w:type="dxa"/>
            <w:tcMar>
              <w:top w:w="50" w:type="dxa"/>
              <w:left w:w="100" w:type="dxa"/>
            </w:tcMar>
            <w:vAlign w:val="center"/>
          </w:tcPr>
          <w:p w14:paraId="21C5F1EA" w14:textId="77777777" w:rsidR="00260704" w:rsidRDefault="00260704">
            <w:pPr>
              <w:spacing w:after="0"/>
              <w:ind w:left="135"/>
              <w:jc w:val="center"/>
            </w:pPr>
          </w:p>
        </w:tc>
        <w:tc>
          <w:tcPr>
            <w:tcW w:w="2551" w:type="dxa"/>
            <w:tcMar>
              <w:top w:w="50" w:type="dxa"/>
              <w:left w:w="100" w:type="dxa"/>
            </w:tcMar>
            <w:vAlign w:val="center"/>
          </w:tcPr>
          <w:p w14:paraId="41DE6FF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df</w:t>
              </w:r>
              <w:r w:rsidRPr="000340FE">
                <w:rPr>
                  <w:rFonts w:ascii="Times New Roman" w:hAnsi="Times New Roman"/>
                  <w:color w:val="0000FF"/>
                  <w:u w:val="single"/>
                  <w:lang w:val="ru-RU"/>
                </w:rPr>
                <w:t>650</w:t>
              </w:r>
            </w:hyperlink>
          </w:p>
        </w:tc>
      </w:tr>
      <w:tr w:rsidR="00260704" w14:paraId="14E0D3BA" w14:textId="77777777">
        <w:trPr>
          <w:trHeight w:val="144"/>
          <w:tblCellSpacing w:w="20" w:type="nil"/>
        </w:trPr>
        <w:tc>
          <w:tcPr>
            <w:tcW w:w="0" w:type="auto"/>
            <w:gridSpan w:val="2"/>
            <w:tcMar>
              <w:top w:w="50" w:type="dxa"/>
              <w:left w:w="100" w:type="dxa"/>
            </w:tcMar>
            <w:vAlign w:val="center"/>
          </w:tcPr>
          <w:p w14:paraId="39016CBC" w14:textId="77777777" w:rsidR="00260704" w:rsidRDefault="000340FE">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06B5358D" w14:textId="77777777" w:rsidR="00260704" w:rsidRDefault="000340FE">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14:paraId="70D4201C" w14:textId="77777777" w:rsidR="00260704" w:rsidRDefault="00260704"/>
        </w:tc>
      </w:tr>
      <w:tr w:rsidR="00260704" w14:paraId="4C40EC27" w14:textId="77777777">
        <w:trPr>
          <w:trHeight w:val="144"/>
          <w:tblCellSpacing w:w="20" w:type="nil"/>
        </w:trPr>
        <w:tc>
          <w:tcPr>
            <w:tcW w:w="0" w:type="auto"/>
            <w:gridSpan w:val="6"/>
            <w:tcMar>
              <w:top w:w="50" w:type="dxa"/>
              <w:left w:w="100" w:type="dxa"/>
            </w:tcMar>
            <w:vAlign w:val="center"/>
          </w:tcPr>
          <w:p w14:paraId="10273C4C" w14:textId="77777777" w:rsidR="00260704" w:rsidRDefault="000340FE">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Углеводороды</w:t>
            </w:r>
          </w:p>
        </w:tc>
      </w:tr>
      <w:tr w:rsidR="00260704" w:rsidRPr="000340FE" w14:paraId="3A0102A5" w14:textId="77777777">
        <w:trPr>
          <w:trHeight w:val="144"/>
          <w:tblCellSpacing w:w="20" w:type="nil"/>
        </w:trPr>
        <w:tc>
          <w:tcPr>
            <w:tcW w:w="483" w:type="dxa"/>
            <w:tcMar>
              <w:top w:w="50" w:type="dxa"/>
              <w:left w:w="100" w:type="dxa"/>
            </w:tcMar>
            <w:vAlign w:val="center"/>
          </w:tcPr>
          <w:p w14:paraId="71B06503" w14:textId="77777777" w:rsidR="00260704" w:rsidRDefault="000340FE">
            <w:pPr>
              <w:spacing w:after="0"/>
            </w:pPr>
            <w:r>
              <w:rPr>
                <w:rFonts w:ascii="Times New Roman" w:hAnsi="Times New Roman"/>
                <w:color w:val="000000"/>
                <w:sz w:val="24"/>
              </w:rPr>
              <w:t>2.1</w:t>
            </w:r>
          </w:p>
        </w:tc>
        <w:tc>
          <w:tcPr>
            <w:tcW w:w="3344" w:type="dxa"/>
            <w:tcMar>
              <w:top w:w="50" w:type="dxa"/>
              <w:left w:w="100" w:type="dxa"/>
            </w:tcMar>
            <w:vAlign w:val="center"/>
          </w:tcPr>
          <w:p w14:paraId="172023EC" w14:textId="77777777" w:rsidR="00260704" w:rsidRDefault="000340FE">
            <w:pPr>
              <w:spacing w:after="0"/>
              <w:ind w:left="135"/>
            </w:pPr>
            <w:r>
              <w:rPr>
                <w:rFonts w:ascii="Times New Roman" w:hAnsi="Times New Roman"/>
                <w:color w:val="000000"/>
                <w:sz w:val="24"/>
              </w:rPr>
              <w:t>Предельные углеводороды — алканы, циклоалканы</w:t>
            </w:r>
          </w:p>
        </w:tc>
        <w:tc>
          <w:tcPr>
            <w:tcW w:w="943" w:type="dxa"/>
            <w:tcMar>
              <w:top w:w="50" w:type="dxa"/>
              <w:left w:w="100" w:type="dxa"/>
            </w:tcMar>
            <w:vAlign w:val="center"/>
          </w:tcPr>
          <w:p w14:paraId="470EC3B7" w14:textId="77777777" w:rsidR="00260704" w:rsidRDefault="000340FE">
            <w:pPr>
              <w:spacing w:after="0"/>
              <w:ind w:left="135"/>
              <w:jc w:val="center"/>
            </w:pPr>
            <w:r>
              <w:rPr>
                <w:rFonts w:ascii="Times New Roman" w:hAnsi="Times New Roman"/>
                <w:color w:val="000000"/>
                <w:sz w:val="24"/>
              </w:rPr>
              <w:t xml:space="preserve"> 5 </w:t>
            </w:r>
          </w:p>
        </w:tc>
        <w:tc>
          <w:tcPr>
            <w:tcW w:w="1659" w:type="dxa"/>
            <w:tcMar>
              <w:top w:w="50" w:type="dxa"/>
              <w:left w:w="100" w:type="dxa"/>
            </w:tcMar>
            <w:vAlign w:val="center"/>
          </w:tcPr>
          <w:p w14:paraId="1C77190D" w14:textId="77777777" w:rsidR="00260704" w:rsidRDefault="00260704">
            <w:pPr>
              <w:spacing w:after="0"/>
              <w:ind w:left="135"/>
              <w:jc w:val="center"/>
            </w:pPr>
          </w:p>
        </w:tc>
        <w:tc>
          <w:tcPr>
            <w:tcW w:w="1750" w:type="dxa"/>
            <w:tcMar>
              <w:top w:w="50" w:type="dxa"/>
              <w:left w:w="100" w:type="dxa"/>
            </w:tcMar>
            <w:vAlign w:val="center"/>
          </w:tcPr>
          <w:p w14:paraId="2008CBD6" w14:textId="77777777" w:rsidR="00260704" w:rsidRDefault="00260704">
            <w:pPr>
              <w:spacing w:after="0"/>
              <w:ind w:left="135"/>
              <w:jc w:val="center"/>
            </w:pPr>
          </w:p>
        </w:tc>
        <w:tc>
          <w:tcPr>
            <w:tcW w:w="2551" w:type="dxa"/>
            <w:tcMar>
              <w:top w:w="50" w:type="dxa"/>
              <w:left w:w="100" w:type="dxa"/>
            </w:tcMar>
            <w:vAlign w:val="center"/>
          </w:tcPr>
          <w:p w14:paraId="0C80887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df</w:t>
              </w:r>
              <w:r w:rsidRPr="000340FE">
                <w:rPr>
                  <w:rFonts w:ascii="Times New Roman" w:hAnsi="Times New Roman"/>
                  <w:color w:val="0000FF"/>
                  <w:u w:val="single"/>
                  <w:lang w:val="ru-RU"/>
                </w:rPr>
                <w:t>650</w:t>
              </w:r>
            </w:hyperlink>
          </w:p>
        </w:tc>
      </w:tr>
      <w:tr w:rsidR="00260704" w:rsidRPr="000340FE" w14:paraId="6694561E" w14:textId="77777777">
        <w:trPr>
          <w:trHeight w:val="144"/>
          <w:tblCellSpacing w:w="20" w:type="nil"/>
        </w:trPr>
        <w:tc>
          <w:tcPr>
            <w:tcW w:w="483" w:type="dxa"/>
            <w:tcMar>
              <w:top w:w="50" w:type="dxa"/>
              <w:left w:w="100" w:type="dxa"/>
            </w:tcMar>
            <w:vAlign w:val="center"/>
          </w:tcPr>
          <w:p w14:paraId="53CF489C" w14:textId="77777777" w:rsidR="00260704" w:rsidRDefault="000340FE">
            <w:pPr>
              <w:spacing w:after="0"/>
            </w:pPr>
            <w:r>
              <w:rPr>
                <w:rFonts w:ascii="Times New Roman" w:hAnsi="Times New Roman"/>
                <w:color w:val="000000"/>
                <w:sz w:val="24"/>
              </w:rPr>
              <w:t>2.2</w:t>
            </w:r>
          </w:p>
        </w:tc>
        <w:tc>
          <w:tcPr>
            <w:tcW w:w="3344" w:type="dxa"/>
            <w:tcMar>
              <w:top w:w="50" w:type="dxa"/>
              <w:left w:w="100" w:type="dxa"/>
            </w:tcMar>
            <w:vAlign w:val="center"/>
          </w:tcPr>
          <w:p w14:paraId="52216C40" w14:textId="77777777" w:rsidR="00260704" w:rsidRPr="000340FE" w:rsidRDefault="000340FE">
            <w:pPr>
              <w:spacing w:after="0"/>
              <w:ind w:left="135"/>
              <w:rPr>
                <w:lang w:val="ru-RU"/>
              </w:rPr>
            </w:pPr>
            <w:r w:rsidRPr="000340FE">
              <w:rPr>
                <w:rFonts w:ascii="Times New Roman" w:hAnsi="Times New Roman"/>
                <w:color w:val="000000"/>
                <w:sz w:val="24"/>
                <w:lang w:val="ru-RU"/>
              </w:rPr>
              <w:t>Непредельные углеводороды: алкены, алкадиены, алкины</w:t>
            </w:r>
          </w:p>
        </w:tc>
        <w:tc>
          <w:tcPr>
            <w:tcW w:w="943" w:type="dxa"/>
            <w:tcMar>
              <w:top w:w="50" w:type="dxa"/>
              <w:left w:w="100" w:type="dxa"/>
            </w:tcMar>
            <w:vAlign w:val="center"/>
          </w:tcPr>
          <w:p w14:paraId="6742BC72"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14 </w:t>
            </w:r>
          </w:p>
        </w:tc>
        <w:tc>
          <w:tcPr>
            <w:tcW w:w="1659" w:type="dxa"/>
            <w:tcMar>
              <w:top w:w="50" w:type="dxa"/>
              <w:left w:w="100" w:type="dxa"/>
            </w:tcMar>
            <w:vAlign w:val="center"/>
          </w:tcPr>
          <w:p w14:paraId="06446285" w14:textId="77777777" w:rsidR="00260704" w:rsidRDefault="00260704">
            <w:pPr>
              <w:spacing w:after="0"/>
              <w:ind w:left="135"/>
              <w:jc w:val="center"/>
            </w:pPr>
          </w:p>
        </w:tc>
        <w:tc>
          <w:tcPr>
            <w:tcW w:w="1750" w:type="dxa"/>
            <w:tcMar>
              <w:top w:w="50" w:type="dxa"/>
              <w:left w:w="100" w:type="dxa"/>
            </w:tcMar>
            <w:vAlign w:val="center"/>
          </w:tcPr>
          <w:p w14:paraId="08843A86" w14:textId="77777777" w:rsidR="00260704" w:rsidRDefault="000340FE">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53C5CE9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df</w:t>
              </w:r>
              <w:r w:rsidRPr="000340FE">
                <w:rPr>
                  <w:rFonts w:ascii="Times New Roman" w:hAnsi="Times New Roman"/>
                  <w:color w:val="0000FF"/>
                  <w:u w:val="single"/>
                  <w:lang w:val="ru-RU"/>
                </w:rPr>
                <w:t>650</w:t>
              </w:r>
            </w:hyperlink>
          </w:p>
        </w:tc>
      </w:tr>
      <w:tr w:rsidR="00260704" w:rsidRPr="000340FE" w14:paraId="15907AB8" w14:textId="77777777">
        <w:trPr>
          <w:trHeight w:val="144"/>
          <w:tblCellSpacing w:w="20" w:type="nil"/>
        </w:trPr>
        <w:tc>
          <w:tcPr>
            <w:tcW w:w="483" w:type="dxa"/>
            <w:tcMar>
              <w:top w:w="50" w:type="dxa"/>
              <w:left w:w="100" w:type="dxa"/>
            </w:tcMar>
            <w:vAlign w:val="center"/>
          </w:tcPr>
          <w:p w14:paraId="63B8AB1E" w14:textId="77777777" w:rsidR="00260704" w:rsidRDefault="000340FE">
            <w:pPr>
              <w:spacing w:after="0"/>
            </w:pPr>
            <w:r>
              <w:rPr>
                <w:rFonts w:ascii="Times New Roman" w:hAnsi="Times New Roman"/>
                <w:color w:val="000000"/>
                <w:sz w:val="24"/>
              </w:rPr>
              <w:t>2.3</w:t>
            </w:r>
          </w:p>
        </w:tc>
        <w:tc>
          <w:tcPr>
            <w:tcW w:w="3344" w:type="dxa"/>
            <w:tcMar>
              <w:top w:w="50" w:type="dxa"/>
              <w:left w:w="100" w:type="dxa"/>
            </w:tcMar>
            <w:vAlign w:val="center"/>
          </w:tcPr>
          <w:p w14:paraId="3E897F28" w14:textId="77777777" w:rsidR="00260704" w:rsidRDefault="000340FE">
            <w:pPr>
              <w:spacing w:after="0"/>
              <w:ind w:left="135"/>
            </w:pPr>
            <w:r>
              <w:rPr>
                <w:rFonts w:ascii="Times New Roman" w:hAnsi="Times New Roman"/>
                <w:color w:val="000000"/>
                <w:sz w:val="24"/>
              </w:rPr>
              <w:t>Ароматические углеводороды (арены)</w:t>
            </w:r>
          </w:p>
        </w:tc>
        <w:tc>
          <w:tcPr>
            <w:tcW w:w="943" w:type="dxa"/>
            <w:tcMar>
              <w:top w:w="50" w:type="dxa"/>
              <w:left w:w="100" w:type="dxa"/>
            </w:tcMar>
            <w:vAlign w:val="center"/>
          </w:tcPr>
          <w:p w14:paraId="3BDFF288" w14:textId="77777777" w:rsidR="00260704" w:rsidRDefault="000340FE">
            <w:pPr>
              <w:spacing w:after="0"/>
              <w:ind w:left="135"/>
              <w:jc w:val="center"/>
            </w:pPr>
            <w:r>
              <w:rPr>
                <w:rFonts w:ascii="Times New Roman" w:hAnsi="Times New Roman"/>
                <w:color w:val="000000"/>
                <w:sz w:val="24"/>
              </w:rPr>
              <w:t xml:space="preserve"> 8 </w:t>
            </w:r>
          </w:p>
        </w:tc>
        <w:tc>
          <w:tcPr>
            <w:tcW w:w="1659" w:type="dxa"/>
            <w:tcMar>
              <w:top w:w="50" w:type="dxa"/>
              <w:left w:w="100" w:type="dxa"/>
            </w:tcMar>
            <w:vAlign w:val="center"/>
          </w:tcPr>
          <w:p w14:paraId="19680C72" w14:textId="77777777" w:rsidR="00260704" w:rsidRDefault="00260704">
            <w:pPr>
              <w:spacing w:after="0"/>
              <w:ind w:left="135"/>
              <w:jc w:val="center"/>
            </w:pPr>
          </w:p>
        </w:tc>
        <w:tc>
          <w:tcPr>
            <w:tcW w:w="1750" w:type="dxa"/>
            <w:tcMar>
              <w:top w:w="50" w:type="dxa"/>
              <w:left w:w="100" w:type="dxa"/>
            </w:tcMar>
            <w:vAlign w:val="center"/>
          </w:tcPr>
          <w:p w14:paraId="47B23E5E" w14:textId="77777777" w:rsidR="00260704" w:rsidRDefault="00260704">
            <w:pPr>
              <w:spacing w:after="0"/>
              <w:ind w:left="135"/>
              <w:jc w:val="center"/>
            </w:pPr>
          </w:p>
        </w:tc>
        <w:tc>
          <w:tcPr>
            <w:tcW w:w="2551" w:type="dxa"/>
            <w:tcMar>
              <w:top w:w="50" w:type="dxa"/>
              <w:left w:w="100" w:type="dxa"/>
            </w:tcMar>
            <w:vAlign w:val="center"/>
          </w:tcPr>
          <w:p w14:paraId="1C0F648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df</w:t>
              </w:r>
              <w:r w:rsidRPr="000340FE">
                <w:rPr>
                  <w:rFonts w:ascii="Times New Roman" w:hAnsi="Times New Roman"/>
                  <w:color w:val="0000FF"/>
                  <w:u w:val="single"/>
                  <w:lang w:val="ru-RU"/>
                </w:rPr>
                <w:t>650</w:t>
              </w:r>
            </w:hyperlink>
          </w:p>
        </w:tc>
      </w:tr>
      <w:tr w:rsidR="00260704" w:rsidRPr="000340FE" w14:paraId="1AB949A5" w14:textId="77777777">
        <w:trPr>
          <w:trHeight w:val="144"/>
          <w:tblCellSpacing w:w="20" w:type="nil"/>
        </w:trPr>
        <w:tc>
          <w:tcPr>
            <w:tcW w:w="483" w:type="dxa"/>
            <w:tcMar>
              <w:top w:w="50" w:type="dxa"/>
              <w:left w:w="100" w:type="dxa"/>
            </w:tcMar>
            <w:vAlign w:val="center"/>
          </w:tcPr>
          <w:p w14:paraId="62C098FE" w14:textId="77777777" w:rsidR="00260704" w:rsidRDefault="000340FE">
            <w:pPr>
              <w:spacing w:after="0"/>
            </w:pPr>
            <w:r>
              <w:rPr>
                <w:rFonts w:ascii="Times New Roman" w:hAnsi="Times New Roman"/>
                <w:color w:val="000000"/>
                <w:sz w:val="24"/>
              </w:rPr>
              <w:t>2.4</w:t>
            </w:r>
          </w:p>
        </w:tc>
        <w:tc>
          <w:tcPr>
            <w:tcW w:w="3344" w:type="dxa"/>
            <w:tcMar>
              <w:top w:w="50" w:type="dxa"/>
              <w:left w:w="100" w:type="dxa"/>
            </w:tcMar>
            <w:vAlign w:val="center"/>
          </w:tcPr>
          <w:p w14:paraId="11BA324D" w14:textId="77777777" w:rsidR="00260704" w:rsidRPr="000340FE" w:rsidRDefault="000340FE">
            <w:pPr>
              <w:spacing w:after="0"/>
              <w:ind w:left="135"/>
              <w:rPr>
                <w:lang w:val="ru-RU"/>
              </w:rPr>
            </w:pPr>
            <w:r w:rsidRPr="000340FE">
              <w:rPr>
                <w:rFonts w:ascii="Times New Roman" w:hAnsi="Times New Roman"/>
                <w:color w:val="000000"/>
                <w:sz w:val="24"/>
                <w:lang w:val="ru-RU"/>
              </w:rPr>
              <w:t>Природные источники углеводородов и их переработка</w:t>
            </w:r>
          </w:p>
        </w:tc>
        <w:tc>
          <w:tcPr>
            <w:tcW w:w="943" w:type="dxa"/>
            <w:tcMar>
              <w:top w:w="50" w:type="dxa"/>
              <w:left w:w="100" w:type="dxa"/>
            </w:tcMar>
            <w:vAlign w:val="center"/>
          </w:tcPr>
          <w:p w14:paraId="2F286846"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9" w:type="dxa"/>
            <w:tcMar>
              <w:top w:w="50" w:type="dxa"/>
              <w:left w:w="100" w:type="dxa"/>
            </w:tcMar>
            <w:vAlign w:val="center"/>
          </w:tcPr>
          <w:p w14:paraId="3C351707" w14:textId="77777777" w:rsidR="00260704" w:rsidRDefault="00260704">
            <w:pPr>
              <w:spacing w:after="0"/>
              <w:ind w:left="135"/>
              <w:jc w:val="center"/>
            </w:pPr>
          </w:p>
        </w:tc>
        <w:tc>
          <w:tcPr>
            <w:tcW w:w="1750" w:type="dxa"/>
            <w:tcMar>
              <w:top w:w="50" w:type="dxa"/>
              <w:left w:w="100" w:type="dxa"/>
            </w:tcMar>
            <w:vAlign w:val="center"/>
          </w:tcPr>
          <w:p w14:paraId="5BC139F6" w14:textId="77777777" w:rsidR="00260704" w:rsidRDefault="00260704">
            <w:pPr>
              <w:spacing w:after="0"/>
              <w:ind w:left="135"/>
              <w:jc w:val="center"/>
            </w:pPr>
          </w:p>
        </w:tc>
        <w:tc>
          <w:tcPr>
            <w:tcW w:w="2551" w:type="dxa"/>
            <w:tcMar>
              <w:top w:w="50" w:type="dxa"/>
              <w:left w:w="100" w:type="dxa"/>
            </w:tcMar>
            <w:vAlign w:val="center"/>
          </w:tcPr>
          <w:p w14:paraId="1ED98B1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df</w:t>
              </w:r>
              <w:r w:rsidRPr="000340FE">
                <w:rPr>
                  <w:rFonts w:ascii="Times New Roman" w:hAnsi="Times New Roman"/>
                  <w:color w:val="0000FF"/>
                  <w:u w:val="single"/>
                  <w:lang w:val="ru-RU"/>
                </w:rPr>
                <w:t>650</w:t>
              </w:r>
            </w:hyperlink>
          </w:p>
        </w:tc>
      </w:tr>
      <w:tr w:rsidR="00260704" w:rsidRPr="000340FE" w14:paraId="07035E77" w14:textId="77777777">
        <w:trPr>
          <w:trHeight w:val="144"/>
          <w:tblCellSpacing w:w="20" w:type="nil"/>
        </w:trPr>
        <w:tc>
          <w:tcPr>
            <w:tcW w:w="483" w:type="dxa"/>
            <w:tcMar>
              <w:top w:w="50" w:type="dxa"/>
              <w:left w:w="100" w:type="dxa"/>
            </w:tcMar>
            <w:vAlign w:val="center"/>
          </w:tcPr>
          <w:p w14:paraId="514B0E71" w14:textId="77777777" w:rsidR="00260704" w:rsidRDefault="000340FE">
            <w:pPr>
              <w:spacing w:after="0"/>
            </w:pPr>
            <w:r>
              <w:rPr>
                <w:rFonts w:ascii="Times New Roman" w:hAnsi="Times New Roman"/>
                <w:color w:val="000000"/>
                <w:sz w:val="24"/>
              </w:rPr>
              <w:t>2.5</w:t>
            </w:r>
          </w:p>
        </w:tc>
        <w:tc>
          <w:tcPr>
            <w:tcW w:w="3344" w:type="dxa"/>
            <w:tcMar>
              <w:top w:w="50" w:type="dxa"/>
              <w:left w:w="100" w:type="dxa"/>
            </w:tcMar>
            <w:vAlign w:val="center"/>
          </w:tcPr>
          <w:p w14:paraId="4775D42D" w14:textId="77777777" w:rsidR="00260704" w:rsidRDefault="000340FE">
            <w:pPr>
              <w:spacing w:after="0"/>
              <w:ind w:left="135"/>
            </w:pPr>
            <w:r>
              <w:rPr>
                <w:rFonts w:ascii="Times New Roman" w:hAnsi="Times New Roman"/>
                <w:color w:val="000000"/>
                <w:sz w:val="24"/>
              </w:rPr>
              <w:t>Галогенпроизводные углеводородов</w:t>
            </w:r>
          </w:p>
        </w:tc>
        <w:tc>
          <w:tcPr>
            <w:tcW w:w="943" w:type="dxa"/>
            <w:tcMar>
              <w:top w:w="50" w:type="dxa"/>
              <w:left w:w="100" w:type="dxa"/>
            </w:tcMar>
            <w:vAlign w:val="center"/>
          </w:tcPr>
          <w:p w14:paraId="0E5994FF" w14:textId="77777777" w:rsidR="00260704" w:rsidRDefault="000340FE">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1DB5BB87" w14:textId="77777777" w:rsidR="00260704" w:rsidRDefault="000340FE">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14:paraId="5FE7E90E" w14:textId="77777777" w:rsidR="00260704" w:rsidRDefault="00260704">
            <w:pPr>
              <w:spacing w:after="0"/>
              <w:ind w:left="135"/>
              <w:jc w:val="center"/>
            </w:pPr>
          </w:p>
        </w:tc>
        <w:tc>
          <w:tcPr>
            <w:tcW w:w="2551" w:type="dxa"/>
            <w:tcMar>
              <w:top w:w="50" w:type="dxa"/>
              <w:left w:w="100" w:type="dxa"/>
            </w:tcMar>
            <w:vAlign w:val="center"/>
          </w:tcPr>
          <w:p w14:paraId="5EE4B51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df</w:t>
              </w:r>
              <w:r w:rsidRPr="000340FE">
                <w:rPr>
                  <w:rFonts w:ascii="Times New Roman" w:hAnsi="Times New Roman"/>
                  <w:color w:val="0000FF"/>
                  <w:u w:val="single"/>
                  <w:lang w:val="ru-RU"/>
                </w:rPr>
                <w:t>650</w:t>
              </w:r>
            </w:hyperlink>
          </w:p>
        </w:tc>
      </w:tr>
      <w:tr w:rsidR="00260704" w14:paraId="0A085206" w14:textId="77777777">
        <w:trPr>
          <w:trHeight w:val="144"/>
          <w:tblCellSpacing w:w="20" w:type="nil"/>
        </w:trPr>
        <w:tc>
          <w:tcPr>
            <w:tcW w:w="0" w:type="auto"/>
            <w:gridSpan w:val="2"/>
            <w:tcMar>
              <w:top w:w="50" w:type="dxa"/>
              <w:left w:w="100" w:type="dxa"/>
            </w:tcMar>
            <w:vAlign w:val="center"/>
          </w:tcPr>
          <w:p w14:paraId="274BB66D" w14:textId="77777777" w:rsidR="00260704" w:rsidRDefault="000340FE">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1EA23A1C" w14:textId="77777777" w:rsidR="00260704" w:rsidRDefault="000340FE">
            <w:pPr>
              <w:spacing w:after="0"/>
              <w:ind w:left="135"/>
              <w:jc w:val="center"/>
            </w:pPr>
            <w:r>
              <w:rPr>
                <w:rFonts w:ascii="Times New Roman" w:hAnsi="Times New Roman"/>
                <w:color w:val="000000"/>
                <w:sz w:val="24"/>
              </w:rPr>
              <w:t xml:space="preserve"> 35 </w:t>
            </w:r>
          </w:p>
        </w:tc>
        <w:tc>
          <w:tcPr>
            <w:tcW w:w="0" w:type="auto"/>
            <w:gridSpan w:val="3"/>
            <w:tcMar>
              <w:top w:w="50" w:type="dxa"/>
              <w:left w:w="100" w:type="dxa"/>
            </w:tcMar>
            <w:vAlign w:val="center"/>
          </w:tcPr>
          <w:p w14:paraId="509BF4BA" w14:textId="77777777" w:rsidR="00260704" w:rsidRDefault="00260704"/>
        </w:tc>
      </w:tr>
      <w:tr w:rsidR="00260704" w14:paraId="27E489F0" w14:textId="77777777">
        <w:trPr>
          <w:trHeight w:val="144"/>
          <w:tblCellSpacing w:w="20" w:type="nil"/>
        </w:trPr>
        <w:tc>
          <w:tcPr>
            <w:tcW w:w="0" w:type="auto"/>
            <w:gridSpan w:val="6"/>
            <w:tcMar>
              <w:top w:w="50" w:type="dxa"/>
              <w:left w:w="100" w:type="dxa"/>
            </w:tcMar>
            <w:vAlign w:val="center"/>
          </w:tcPr>
          <w:p w14:paraId="7C3F6A78" w14:textId="77777777" w:rsidR="00260704" w:rsidRDefault="000340FE">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Кислородсодержащие органические соединения</w:t>
            </w:r>
          </w:p>
        </w:tc>
      </w:tr>
      <w:tr w:rsidR="00260704" w:rsidRPr="000340FE" w14:paraId="32CCF10B" w14:textId="77777777">
        <w:trPr>
          <w:trHeight w:val="144"/>
          <w:tblCellSpacing w:w="20" w:type="nil"/>
        </w:trPr>
        <w:tc>
          <w:tcPr>
            <w:tcW w:w="483" w:type="dxa"/>
            <w:tcMar>
              <w:top w:w="50" w:type="dxa"/>
              <w:left w:w="100" w:type="dxa"/>
            </w:tcMar>
            <w:vAlign w:val="center"/>
          </w:tcPr>
          <w:p w14:paraId="058C77E9" w14:textId="77777777" w:rsidR="00260704" w:rsidRDefault="000340FE">
            <w:pPr>
              <w:spacing w:after="0"/>
            </w:pPr>
            <w:r>
              <w:rPr>
                <w:rFonts w:ascii="Times New Roman" w:hAnsi="Times New Roman"/>
                <w:color w:val="000000"/>
                <w:sz w:val="24"/>
              </w:rPr>
              <w:t>3.1</w:t>
            </w:r>
          </w:p>
        </w:tc>
        <w:tc>
          <w:tcPr>
            <w:tcW w:w="3344" w:type="dxa"/>
            <w:tcMar>
              <w:top w:w="50" w:type="dxa"/>
              <w:left w:w="100" w:type="dxa"/>
            </w:tcMar>
            <w:vAlign w:val="center"/>
          </w:tcPr>
          <w:p w14:paraId="78E0D033" w14:textId="77777777" w:rsidR="00260704" w:rsidRDefault="000340FE">
            <w:pPr>
              <w:spacing w:after="0"/>
              <w:ind w:left="135"/>
            </w:pPr>
            <w:r>
              <w:rPr>
                <w:rFonts w:ascii="Times New Roman" w:hAnsi="Times New Roman"/>
                <w:color w:val="000000"/>
                <w:sz w:val="24"/>
              </w:rPr>
              <w:t>Спирты. Фенол</w:t>
            </w:r>
          </w:p>
        </w:tc>
        <w:tc>
          <w:tcPr>
            <w:tcW w:w="943" w:type="dxa"/>
            <w:tcMar>
              <w:top w:w="50" w:type="dxa"/>
              <w:left w:w="100" w:type="dxa"/>
            </w:tcMar>
            <w:vAlign w:val="center"/>
          </w:tcPr>
          <w:p w14:paraId="63A03B52" w14:textId="77777777" w:rsidR="00260704" w:rsidRDefault="000340FE">
            <w:pPr>
              <w:spacing w:after="0"/>
              <w:ind w:left="135"/>
              <w:jc w:val="center"/>
            </w:pPr>
            <w:r>
              <w:rPr>
                <w:rFonts w:ascii="Times New Roman" w:hAnsi="Times New Roman"/>
                <w:color w:val="000000"/>
                <w:sz w:val="24"/>
              </w:rPr>
              <w:t xml:space="preserve"> 11 </w:t>
            </w:r>
          </w:p>
        </w:tc>
        <w:tc>
          <w:tcPr>
            <w:tcW w:w="1659" w:type="dxa"/>
            <w:tcMar>
              <w:top w:w="50" w:type="dxa"/>
              <w:left w:w="100" w:type="dxa"/>
            </w:tcMar>
            <w:vAlign w:val="center"/>
          </w:tcPr>
          <w:p w14:paraId="1510B04D" w14:textId="77777777" w:rsidR="00260704" w:rsidRDefault="00260704">
            <w:pPr>
              <w:spacing w:after="0"/>
              <w:ind w:left="135"/>
              <w:jc w:val="center"/>
            </w:pPr>
          </w:p>
        </w:tc>
        <w:tc>
          <w:tcPr>
            <w:tcW w:w="1750" w:type="dxa"/>
            <w:tcMar>
              <w:top w:w="50" w:type="dxa"/>
              <w:left w:w="100" w:type="dxa"/>
            </w:tcMar>
            <w:vAlign w:val="center"/>
          </w:tcPr>
          <w:p w14:paraId="3C4848F3" w14:textId="77777777" w:rsidR="00260704" w:rsidRDefault="000340FE">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3C2356F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df</w:t>
              </w:r>
              <w:r w:rsidRPr="000340FE">
                <w:rPr>
                  <w:rFonts w:ascii="Times New Roman" w:hAnsi="Times New Roman"/>
                  <w:color w:val="0000FF"/>
                  <w:u w:val="single"/>
                  <w:lang w:val="ru-RU"/>
                </w:rPr>
                <w:t>650</w:t>
              </w:r>
            </w:hyperlink>
          </w:p>
        </w:tc>
      </w:tr>
      <w:tr w:rsidR="00260704" w:rsidRPr="000340FE" w14:paraId="12E59F0B" w14:textId="77777777">
        <w:trPr>
          <w:trHeight w:val="144"/>
          <w:tblCellSpacing w:w="20" w:type="nil"/>
        </w:trPr>
        <w:tc>
          <w:tcPr>
            <w:tcW w:w="483" w:type="dxa"/>
            <w:tcMar>
              <w:top w:w="50" w:type="dxa"/>
              <w:left w:w="100" w:type="dxa"/>
            </w:tcMar>
            <w:vAlign w:val="center"/>
          </w:tcPr>
          <w:p w14:paraId="7B47F142" w14:textId="77777777" w:rsidR="00260704" w:rsidRDefault="000340FE">
            <w:pPr>
              <w:spacing w:after="0"/>
            </w:pPr>
            <w:r>
              <w:rPr>
                <w:rFonts w:ascii="Times New Roman" w:hAnsi="Times New Roman"/>
                <w:color w:val="000000"/>
                <w:sz w:val="24"/>
              </w:rPr>
              <w:lastRenderedPageBreak/>
              <w:t>3.2</w:t>
            </w:r>
          </w:p>
        </w:tc>
        <w:tc>
          <w:tcPr>
            <w:tcW w:w="3344" w:type="dxa"/>
            <w:tcMar>
              <w:top w:w="50" w:type="dxa"/>
              <w:left w:w="100" w:type="dxa"/>
            </w:tcMar>
            <w:vAlign w:val="center"/>
          </w:tcPr>
          <w:p w14:paraId="11FF6F02" w14:textId="77777777" w:rsidR="00260704" w:rsidRPr="000340FE" w:rsidRDefault="000340FE">
            <w:pPr>
              <w:spacing w:after="0"/>
              <w:ind w:left="135"/>
              <w:rPr>
                <w:lang w:val="ru-RU"/>
              </w:rPr>
            </w:pPr>
            <w:r w:rsidRPr="000340FE">
              <w:rPr>
                <w:rFonts w:ascii="Times New Roman" w:hAnsi="Times New Roman"/>
                <w:color w:val="000000"/>
                <w:sz w:val="24"/>
                <w:lang w:val="ru-RU"/>
              </w:rPr>
              <w:t>Карбонильные соединения: альдегиды и кетоны. Карбоновые кислоты. Сложные эфиры. Жиры</w:t>
            </w:r>
          </w:p>
        </w:tc>
        <w:tc>
          <w:tcPr>
            <w:tcW w:w="943" w:type="dxa"/>
            <w:tcMar>
              <w:top w:w="50" w:type="dxa"/>
              <w:left w:w="100" w:type="dxa"/>
            </w:tcMar>
            <w:vAlign w:val="center"/>
          </w:tcPr>
          <w:p w14:paraId="0F526749"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21 </w:t>
            </w:r>
          </w:p>
        </w:tc>
        <w:tc>
          <w:tcPr>
            <w:tcW w:w="1659" w:type="dxa"/>
            <w:tcMar>
              <w:top w:w="50" w:type="dxa"/>
              <w:left w:w="100" w:type="dxa"/>
            </w:tcMar>
            <w:vAlign w:val="center"/>
          </w:tcPr>
          <w:p w14:paraId="675120E7" w14:textId="77777777" w:rsidR="00260704" w:rsidRDefault="00260704">
            <w:pPr>
              <w:spacing w:after="0"/>
              <w:ind w:left="135"/>
              <w:jc w:val="center"/>
            </w:pPr>
          </w:p>
        </w:tc>
        <w:tc>
          <w:tcPr>
            <w:tcW w:w="1750" w:type="dxa"/>
            <w:tcMar>
              <w:top w:w="50" w:type="dxa"/>
              <w:left w:w="100" w:type="dxa"/>
            </w:tcMar>
            <w:vAlign w:val="center"/>
          </w:tcPr>
          <w:p w14:paraId="2E681F67" w14:textId="77777777" w:rsidR="00260704" w:rsidRDefault="000340FE">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6B8971F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df</w:t>
              </w:r>
              <w:r w:rsidRPr="000340FE">
                <w:rPr>
                  <w:rFonts w:ascii="Times New Roman" w:hAnsi="Times New Roman"/>
                  <w:color w:val="0000FF"/>
                  <w:u w:val="single"/>
                  <w:lang w:val="ru-RU"/>
                </w:rPr>
                <w:t>650</w:t>
              </w:r>
            </w:hyperlink>
          </w:p>
        </w:tc>
      </w:tr>
      <w:tr w:rsidR="00260704" w:rsidRPr="000340FE" w14:paraId="728B570C" w14:textId="77777777">
        <w:trPr>
          <w:trHeight w:val="144"/>
          <w:tblCellSpacing w:w="20" w:type="nil"/>
        </w:trPr>
        <w:tc>
          <w:tcPr>
            <w:tcW w:w="483" w:type="dxa"/>
            <w:tcMar>
              <w:top w:w="50" w:type="dxa"/>
              <w:left w:w="100" w:type="dxa"/>
            </w:tcMar>
            <w:vAlign w:val="center"/>
          </w:tcPr>
          <w:p w14:paraId="0E133726" w14:textId="77777777" w:rsidR="00260704" w:rsidRDefault="000340FE">
            <w:pPr>
              <w:spacing w:after="0"/>
            </w:pPr>
            <w:r>
              <w:rPr>
                <w:rFonts w:ascii="Times New Roman" w:hAnsi="Times New Roman"/>
                <w:color w:val="000000"/>
                <w:sz w:val="24"/>
              </w:rPr>
              <w:t>3.3</w:t>
            </w:r>
          </w:p>
        </w:tc>
        <w:tc>
          <w:tcPr>
            <w:tcW w:w="3344" w:type="dxa"/>
            <w:tcMar>
              <w:top w:w="50" w:type="dxa"/>
              <w:left w:w="100" w:type="dxa"/>
            </w:tcMar>
            <w:vAlign w:val="center"/>
          </w:tcPr>
          <w:p w14:paraId="12377198" w14:textId="77777777" w:rsidR="00260704" w:rsidRDefault="000340FE">
            <w:pPr>
              <w:spacing w:after="0"/>
              <w:ind w:left="135"/>
            </w:pPr>
            <w:r>
              <w:rPr>
                <w:rFonts w:ascii="Times New Roman" w:hAnsi="Times New Roman"/>
                <w:color w:val="000000"/>
                <w:sz w:val="24"/>
              </w:rPr>
              <w:t>Углеводы</w:t>
            </w:r>
          </w:p>
        </w:tc>
        <w:tc>
          <w:tcPr>
            <w:tcW w:w="943" w:type="dxa"/>
            <w:tcMar>
              <w:top w:w="50" w:type="dxa"/>
              <w:left w:w="100" w:type="dxa"/>
            </w:tcMar>
            <w:vAlign w:val="center"/>
          </w:tcPr>
          <w:p w14:paraId="740D7DF3" w14:textId="77777777" w:rsidR="00260704" w:rsidRDefault="000340FE">
            <w:pPr>
              <w:spacing w:after="0"/>
              <w:ind w:left="135"/>
              <w:jc w:val="center"/>
            </w:pPr>
            <w:r>
              <w:rPr>
                <w:rFonts w:ascii="Times New Roman" w:hAnsi="Times New Roman"/>
                <w:color w:val="000000"/>
                <w:sz w:val="24"/>
              </w:rPr>
              <w:t xml:space="preserve"> 9 </w:t>
            </w:r>
          </w:p>
        </w:tc>
        <w:tc>
          <w:tcPr>
            <w:tcW w:w="1659" w:type="dxa"/>
            <w:tcMar>
              <w:top w:w="50" w:type="dxa"/>
              <w:left w:w="100" w:type="dxa"/>
            </w:tcMar>
            <w:vAlign w:val="center"/>
          </w:tcPr>
          <w:p w14:paraId="44A5DA26" w14:textId="77777777" w:rsidR="00260704" w:rsidRDefault="000340FE">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14:paraId="29AEBBD9" w14:textId="77777777" w:rsidR="00260704" w:rsidRDefault="00260704">
            <w:pPr>
              <w:spacing w:after="0"/>
              <w:ind w:left="135"/>
              <w:jc w:val="center"/>
            </w:pPr>
          </w:p>
        </w:tc>
        <w:tc>
          <w:tcPr>
            <w:tcW w:w="2551" w:type="dxa"/>
            <w:tcMar>
              <w:top w:w="50" w:type="dxa"/>
              <w:left w:w="100" w:type="dxa"/>
            </w:tcMar>
            <w:vAlign w:val="center"/>
          </w:tcPr>
          <w:p w14:paraId="2F6937B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df</w:t>
              </w:r>
              <w:r w:rsidRPr="000340FE">
                <w:rPr>
                  <w:rFonts w:ascii="Times New Roman" w:hAnsi="Times New Roman"/>
                  <w:color w:val="0000FF"/>
                  <w:u w:val="single"/>
                  <w:lang w:val="ru-RU"/>
                </w:rPr>
                <w:t>650</w:t>
              </w:r>
            </w:hyperlink>
          </w:p>
        </w:tc>
      </w:tr>
      <w:tr w:rsidR="00260704" w14:paraId="30C099A7" w14:textId="77777777">
        <w:trPr>
          <w:trHeight w:val="144"/>
          <w:tblCellSpacing w:w="20" w:type="nil"/>
        </w:trPr>
        <w:tc>
          <w:tcPr>
            <w:tcW w:w="0" w:type="auto"/>
            <w:gridSpan w:val="2"/>
            <w:tcMar>
              <w:top w:w="50" w:type="dxa"/>
              <w:left w:w="100" w:type="dxa"/>
            </w:tcMar>
            <w:vAlign w:val="center"/>
          </w:tcPr>
          <w:p w14:paraId="669752F4" w14:textId="77777777" w:rsidR="00260704" w:rsidRDefault="000340FE">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5656548C" w14:textId="77777777" w:rsidR="00260704" w:rsidRDefault="000340FE">
            <w:pPr>
              <w:spacing w:after="0"/>
              <w:ind w:left="135"/>
              <w:jc w:val="center"/>
            </w:pPr>
            <w:r>
              <w:rPr>
                <w:rFonts w:ascii="Times New Roman" w:hAnsi="Times New Roman"/>
                <w:color w:val="000000"/>
                <w:sz w:val="24"/>
              </w:rPr>
              <w:t xml:space="preserve"> 41 </w:t>
            </w:r>
          </w:p>
        </w:tc>
        <w:tc>
          <w:tcPr>
            <w:tcW w:w="0" w:type="auto"/>
            <w:gridSpan w:val="3"/>
            <w:tcMar>
              <w:top w:w="50" w:type="dxa"/>
              <w:left w:w="100" w:type="dxa"/>
            </w:tcMar>
            <w:vAlign w:val="center"/>
          </w:tcPr>
          <w:p w14:paraId="48F66D01" w14:textId="77777777" w:rsidR="00260704" w:rsidRDefault="00260704"/>
        </w:tc>
      </w:tr>
      <w:tr w:rsidR="00260704" w14:paraId="359AB60C" w14:textId="77777777">
        <w:trPr>
          <w:trHeight w:val="144"/>
          <w:tblCellSpacing w:w="20" w:type="nil"/>
        </w:trPr>
        <w:tc>
          <w:tcPr>
            <w:tcW w:w="0" w:type="auto"/>
            <w:gridSpan w:val="6"/>
            <w:tcMar>
              <w:top w:w="50" w:type="dxa"/>
              <w:left w:w="100" w:type="dxa"/>
            </w:tcMar>
            <w:vAlign w:val="center"/>
          </w:tcPr>
          <w:p w14:paraId="67D370C9" w14:textId="77777777" w:rsidR="00260704" w:rsidRDefault="000340FE">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Азотсодержащие органические соединения</w:t>
            </w:r>
          </w:p>
        </w:tc>
      </w:tr>
      <w:tr w:rsidR="00260704" w:rsidRPr="000340FE" w14:paraId="2CC937F6" w14:textId="77777777">
        <w:trPr>
          <w:trHeight w:val="144"/>
          <w:tblCellSpacing w:w="20" w:type="nil"/>
        </w:trPr>
        <w:tc>
          <w:tcPr>
            <w:tcW w:w="483" w:type="dxa"/>
            <w:tcMar>
              <w:top w:w="50" w:type="dxa"/>
              <w:left w:w="100" w:type="dxa"/>
            </w:tcMar>
            <w:vAlign w:val="center"/>
          </w:tcPr>
          <w:p w14:paraId="0B46BAD6" w14:textId="77777777" w:rsidR="00260704" w:rsidRDefault="000340FE">
            <w:pPr>
              <w:spacing w:after="0"/>
            </w:pPr>
            <w:r>
              <w:rPr>
                <w:rFonts w:ascii="Times New Roman" w:hAnsi="Times New Roman"/>
                <w:color w:val="000000"/>
                <w:sz w:val="24"/>
              </w:rPr>
              <w:t>4.1</w:t>
            </w:r>
          </w:p>
        </w:tc>
        <w:tc>
          <w:tcPr>
            <w:tcW w:w="3344" w:type="dxa"/>
            <w:tcMar>
              <w:top w:w="50" w:type="dxa"/>
              <w:left w:w="100" w:type="dxa"/>
            </w:tcMar>
            <w:vAlign w:val="center"/>
          </w:tcPr>
          <w:p w14:paraId="337A5A5E" w14:textId="77777777" w:rsidR="00260704" w:rsidRDefault="000340FE">
            <w:pPr>
              <w:spacing w:after="0"/>
              <w:ind w:left="135"/>
            </w:pPr>
            <w:r>
              <w:rPr>
                <w:rFonts w:ascii="Times New Roman" w:hAnsi="Times New Roman"/>
                <w:color w:val="000000"/>
                <w:sz w:val="24"/>
              </w:rPr>
              <w:t>Амины. Аминокислоты. Белки</w:t>
            </w:r>
          </w:p>
        </w:tc>
        <w:tc>
          <w:tcPr>
            <w:tcW w:w="943" w:type="dxa"/>
            <w:tcMar>
              <w:top w:w="50" w:type="dxa"/>
              <w:left w:w="100" w:type="dxa"/>
            </w:tcMar>
            <w:vAlign w:val="center"/>
          </w:tcPr>
          <w:p w14:paraId="77E98B95" w14:textId="77777777" w:rsidR="00260704" w:rsidRDefault="000340FE">
            <w:pPr>
              <w:spacing w:after="0"/>
              <w:ind w:left="135"/>
              <w:jc w:val="center"/>
            </w:pPr>
            <w:r>
              <w:rPr>
                <w:rFonts w:ascii="Times New Roman" w:hAnsi="Times New Roman"/>
                <w:color w:val="000000"/>
                <w:sz w:val="24"/>
              </w:rPr>
              <w:t xml:space="preserve"> 12 </w:t>
            </w:r>
          </w:p>
        </w:tc>
        <w:tc>
          <w:tcPr>
            <w:tcW w:w="1659" w:type="dxa"/>
            <w:tcMar>
              <w:top w:w="50" w:type="dxa"/>
              <w:left w:w="100" w:type="dxa"/>
            </w:tcMar>
            <w:vAlign w:val="center"/>
          </w:tcPr>
          <w:p w14:paraId="559CBF40" w14:textId="77777777" w:rsidR="00260704" w:rsidRDefault="000340FE">
            <w:pPr>
              <w:spacing w:after="0"/>
              <w:ind w:left="135"/>
              <w:jc w:val="center"/>
            </w:pPr>
            <w:r>
              <w:rPr>
                <w:rFonts w:ascii="Times New Roman" w:hAnsi="Times New Roman"/>
                <w:color w:val="000000"/>
                <w:sz w:val="24"/>
              </w:rPr>
              <w:t xml:space="preserve"> 1 </w:t>
            </w:r>
          </w:p>
        </w:tc>
        <w:tc>
          <w:tcPr>
            <w:tcW w:w="1750" w:type="dxa"/>
            <w:tcMar>
              <w:top w:w="50" w:type="dxa"/>
              <w:left w:w="100" w:type="dxa"/>
            </w:tcMar>
            <w:vAlign w:val="center"/>
          </w:tcPr>
          <w:p w14:paraId="7961D848" w14:textId="77777777" w:rsidR="00260704" w:rsidRDefault="000340FE">
            <w:pPr>
              <w:spacing w:after="0"/>
              <w:ind w:left="135"/>
              <w:jc w:val="center"/>
            </w:pPr>
            <w:r>
              <w:rPr>
                <w:rFonts w:ascii="Times New Roman" w:hAnsi="Times New Roman"/>
                <w:color w:val="000000"/>
                <w:sz w:val="24"/>
              </w:rPr>
              <w:t xml:space="preserve"> 2 </w:t>
            </w:r>
          </w:p>
        </w:tc>
        <w:tc>
          <w:tcPr>
            <w:tcW w:w="2551" w:type="dxa"/>
            <w:tcMar>
              <w:top w:w="50" w:type="dxa"/>
              <w:left w:w="100" w:type="dxa"/>
            </w:tcMar>
            <w:vAlign w:val="center"/>
          </w:tcPr>
          <w:p w14:paraId="39B340C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df</w:t>
              </w:r>
              <w:r w:rsidRPr="000340FE">
                <w:rPr>
                  <w:rFonts w:ascii="Times New Roman" w:hAnsi="Times New Roman"/>
                  <w:color w:val="0000FF"/>
                  <w:u w:val="single"/>
                  <w:lang w:val="ru-RU"/>
                </w:rPr>
                <w:t>650</w:t>
              </w:r>
            </w:hyperlink>
          </w:p>
        </w:tc>
      </w:tr>
      <w:tr w:rsidR="00260704" w14:paraId="007225E2" w14:textId="77777777">
        <w:trPr>
          <w:trHeight w:val="144"/>
          <w:tblCellSpacing w:w="20" w:type="nil"/>
        </w:trPr>
        <w:tc>
          <w:tcPr>
            <w:tcW w:w="0" w:type="auto"/>
            <w:gridSpan w:val="2"/>
            <w:tcMar>
              <w:top w:w="50" w:type="dxa"/>
              <w:left w:w="100" w:type="dxa"/>
            </w:tcMar>
            <w:vAlign w:val="center"/>
          </w:tcPr>
          <w:p w14:paraId="3E74A325" w14:textId="77777777" w:rsidR="00260704" w:rsidRDefault="000340FE">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1BA3A6EC" w14:textId="77777777" w:rsidR="00260704" w:rsidRDefault="000340FE">
            <w:pPr>
              <w:spacing w:after="0"/>
              <w:ind w:left="135"/>
              <w:jc w:val="center"/>
            </w:pPr>
            <w:r>
              <w:rPr>
                <w:rFonts w:ascii="Times New Roman" w:hAnsi="Times New Roman"/>
                <w:color w:val="000000"/>
                <w:sz w:val="24"/>
              </w:rPr>
              <w:t xml:space="preserve"> 12 </w:t>
            </w:r>
          </w:p>
        </w:tc>
        <w:tc>
          <w:tcPr>
            <w:tcW w:w="0" w:type="auto"/>
            <w:gridSpan w:val="3"/>
            <w:tcMar>
              <w:top w:w="50" w:type="dxa"/>
              <w:left w:w="100" w:type="dxa"/>
            </w:tcMar>
            <w:vAlign w:val="center"/>
          </w:tcPr>
          <w:p w14:paraId="70477576" w14:textId="77777777" w:rsidR="00260704" w:rsidRDefault="00260704"/>
        </w:tc>
      </w:tr>
      <w:tr w:rsidR="00260704" w14:paraId="1F0233C0" w14:textId="77777777">
        <w:trPr>
          <w:trHeight w:val="144"/>
          <w:tblCellSpacing w:w="20" w:type="nil"/>
        </w:trPr>
        <w:tc>
          <w:tcPr>
            <w:tcW w:w="0" w:type="auto"/>
            <w:gridSpan w:val="6"/>
            <w:tcMar>
              <w:top w:w="50" w:type="dxa"/>
              <w:left w:w="100" w:type="dxa"/>
            </w:tcMar>
            <w:vAlign w:val="center"/>
          </w:tcPr>
          <w:p w14:paraId="362405E0" w14:textId="77777777" w:rsidR="00260704" w:rsidRDefault="000340FE">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Высокомолекулярные соединения</w:t>
            </w:r>
          </w:p>
        </w:tc>
      </w:tr>
      <w:tr w:rsidR="00260704" w:rsidRPr="000340FE" w14:paraId="6DAF9A3D" w14:textId="77777777">
        <w:trPr>
          <w:trHeight w:val="144"/>
          <w:tblCellSpacing w:w="20" w:type="nil"/>
        </w:trPr>
        <w:tc>
          <w:tcPr>
            <w:tcW w:w="483" w:type="dxa"/>
            <w:tcMar>
              <w:top w:w="50" w:type="dxa"/>
              <w:left w:w="100" w:type="dxa"/>
            </w:tcMar>
            <w:vAlign w:val="center"/>
          </w:tcPr>
          <w:p w14:paraId="328815BB" w14:textId="77777777" w:rsidR="00260704" w:rsidRDefault="000340FE">
            <w:pPr>
              <w:spacing w:after="0"/>
            </w:pPr>
            <w:r>
              <w:rPr>
                <w:rFonts w:ascii="Times New Roman" w:hAnsi="Times New Roman"/>
                <w:color w:val="000000"/>
                <w:sz w:val="24"/>
              </w:rPr>
              <w:t>5.1</w:t>
            </w:r>
          </w:p>
        </w:tc>
        <w:tc>
          <w:tcPr>
            <w:tcW w:w="3344" w:type="dxa"/>
            <w:tcMar>
              <w:top w:w="50" w:type="dxa"/>
              <w:left w:w="100" w:type="dxa"/>
            </w:tcMar>
            <w:vAlign w:val="center"/>
          </w:tcPr>
          <w:p w14:paraId="29B67DA1" w14:textId="77777777" w:rsidR="00260704" w:rsidRDefault="000340FE">
            <w:pPr>
              <w:spacing w:after="0"/>
              <w:ind w:left="135"/>
            </w:pPr>
            <w:r>
              <w:rPr>
                <w:rFonts w:ascii="Times New Roman" w:hAnsi="Times New Roman"/>
                <w:color w:val="000000"/>
                <w:sz w:val="24"/>
              </w:rPr>
              <w:t>Высокомолекулярные соединения</w:t>
            </w:r>
          </w:p>
        </w:tc>
        <w:tc>
          <w:tcPr>
            <w:tcW w:w="943" w:type="dxa"/>
            <w:tcMar>
              <w:top w:w="50" w:type="dxa"/>
              <w:left w:w="100" w:type="dxa"/>
            </w:tcMar>
            <w:vAlign w:val="center"/>
          </w:tcPr>
          <w:p w14:paraId="58FE4308" w14:textId="77777777" w:rsidR="00260704" w:rsidRDefault="000340FE">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14:paraId="2D5E76EE" w14:textId="77777777" w:rsidR="00260704" w:rsidRDefault="00260704">
            <w:pPr>
              <w:spacing w:after="0"/>
              <w:ind w:left="135"/>
              <w:jc w:val="center"/>
            </w:pPr>
          </w:p>
        </w:tc>
        <w:tc>
          <w:tcPr>
            <w:tcW w:w="1750" w:type="dxa"/>
            <w:tcMar>
              <w:top w:w="50" w:type="dxa"/>
              <w:left w:w="100" w:type="dxa"/>
            </w:tcMar>
            <w:vAlign w:val="center"/>
          </w:tcPr>
          <w:p w14:paraId="1C0546F4" w14:textId="77777777" w:rsidR="00260704" w:rsidRDefault="000340FE">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117FC4D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df</w:t>
              </w:r>
              <w:r w:rsidRPr="000340FE">
                <w:rPr>
                  <w:rFonts w:ascii="Times New Roman" w:hAnsi="Times New Roman"/>
                  <w:color w:val="0000FF"/>
                  <w:u w:val="single"/>
                  <w:lang w:val="ru-RU"/>
                </w:rPr>
                <w:t>650</w:t>
              </w:r>
            </w:hyperlink>
          </w:p>
        </w:tc>
      </w:tr>
      <w:tr w:rsidR="00260704" w14:paraId="27E9A348" w14:textId="77777777">
        <w:trPr>
          <w:trHeight w:val="144"/>
          <w:tblCellSpacing w:w="20" w:type="nil"/>
        </w:trPr>
        <w:tc>
          <w:tcPr>
            <w:tcW w:w="0" w:type="auto"/>
            <w:gridSpan w:val="2"/>
            <w:tcMar>
              <w:top w:w="50" w:type="dxa"/>
              <w:left w:w="100" w:type="dxa"/>
            </w:tcMar>
            <w:vAlign w:val="center"/>
          </w:tcPr>
          <w:p w14:paraId="04BCF519" w14:textId="77777777" w:rsidR="00260704" w:rsidRDefault="000340FE">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601378F3" w14:textId="77777777" w:rsidR="00260704" w:rsidRDefault="000340FE">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6613FD4F" w14:textId="77777777" w:rsidR="00260704" w:rsidRDefault="00260704"/>
        </w:tc>
      </w:tr>
      <w:tr w:rsidR="00260704" w14:paraId="1B9EBACE" w14:textId="77777777">
        <w:trPr>
          <w:trHeight w:val="144"/>
          <w:tblCellSpacing w:w="20" w:type="nil"/>
        </w:trPr>
        <w:tc>
          <w:tcPr>
            <w:tcW w:w="0" w:type="auto"/>
            <w:gridSpan w:val="2"/>
            <w:tcMar>
              <w:top w:w="50" w:type="dxa"/>
              <w:left w:w="100" w:type="dxa"/>
            </w:tcMar>
            <w:vAlign w:val="center"/>
          </w:tcPr>
          <w:p w14:paraId="4929C3FE" w14:textId="77777777" w:rsidR="00260704" w:rsidRPr="000340FE" w:rsidRDefault="000340FE">
            <w:pPr>
              <w:spacing w:after="0"/>
              <w:ind w:left="135"/>
              <w:rPr>
                <w:lang w:val="ru-RU"/>
              </w:rPr>
            </w:pPr>
            <w:r w:rsidRPr="000340FE">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14:paraId="6250C20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9" w:type="dxa"/>
            <w:tcMar>
              <w:top w:w="50" w:type="dxa"/>
              <w:left w:w="100" w:type="dxa"/>
            </w:tcMar>
            <w:vAlign w:val="center"/>
          </w:tcPr>
          <w:p w14:paraId="4F2FC5A8" w14:textId="77777777" w:rsidR="00260704" w:rsidRDefault="000340FE">
            <w:pPr>
              <w:spacing w:after="0"/>
              <w:ind w:left="135"/>
              <w:jc w:val="center"/>
            </w:pPr>
            <w:r>
              <w:rPr>
                <w:rFonts w:ascii="Times New Roman" w:hAnsi="Times New Roman"/>
                <w:color w:val="000000"/>
                <w:sz w:val="24"/>
              </w:rPr>
              <w:t xml:space="preserve"> 3 </w:t>
            </w:r>
          </w:p>
        </w:tc>
        <w:tc>
          <w:tcPr>
            <w:tcW w:w="1750" w:type="dxa"/>
            <w:tcMar>
              <w:top w:w="50" w:type="dxa"/>
              <w:left w:w="100" w:type="dxa"/>
            </w:tcMar>
            <w:vAlign w:val="center"/>
          </w:tcPr>
          <w:p w14:paraId="76BE8C54" w14:textId="77777777" w:rsidR="00260704" w:rsidRDefault="000340FE">
            <w:pPr>
              <w:spacing w:after="0"/>
              <w:ind w:left="135"/>
              <w:jc w:val="center"/>
            </w:pPr>
            <w:r>
              <w:rPr>
                <w:rFonts w:ascii="Times New Roman" w:hAnsi="Times New Roman"/>
                <w:color w:val="000000"/>
                <w:sz w:val="24"/>
              </w:rPr>
              <w:t xml:space="preserve"> 6 </w:t>
            </w:r>
          </w:p>
        </w:tc>
        <w:tc>
          <w:tcPr>
            <w:tcW w:w="2551" w:type="dxa"/>
            <w:tcMar>
              <w:top w:w="50" w:type="dxa"/>
              <w:left w:w="100" w:type="dxa"/>
            </w:tcMar>
            <w:vAlign w:val="center"/>
          </w:tcPr>
          <w:p w14:paraId="071A6B9B" w14:textId="77777777" w:rsidR="00260704" w:rsidRDefault="00260704"/>
        </w:tc>
      </w:tr>
    </w:tbl>
    <w:p w14:paraId="33712BBB" w14:textId="77777777" w:rsidR="00260704" w:rsidRDefault="00260704">
      <w:pPr>
        <w:sectPr w:rsidR="00260704">
          <w:pgSz w:w="16383" w:h="11906" w:orient="landscape"/>
          <w:pgMar w:top="1134" w:right="850" w:bottom="1134" w:left="1701" w:header="720" w:footer="720" w:gutter="0"/>
          <w:cols w:space="720"/>
        </w:sectPr>
      </w:pPr>
    </w:p>
    <w:p w14:paraId="17A775EF" w14:textId="77777777" w:rsidR="00260704" w:rsidRDefault="000340FE">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5"/>
        <w:gridCol w:w="4466"/>
        <w:gridCol w:w="1615"/>
        <w:gridCol w:w="1841"/>
        <w:gridCol w:w="1910"/>
        <w:gridCol w:w="2837"/>
      </w:tblGrid>
      <w:tr w:rsidR="00260704" w14:paraId="735CA2F3" w14:textId="77777777">
        <w:trPr>
          <w:trHeight w:val="144"/>
          <w:tblCellSpacing w:w="20" w:type="nil"/>
        </w:trPr>
        <w:tc>
          <w:tcPr>
            <w:tcW w:w="529" w:type="dxa"/>
            <w:vMerge w:val="restart"/>
            <w:tcMar>
              <w:top w:w="50" w:type="dxa"/>
              <w:left w:w="100" w:type="dxa"/>
            </w:tcMar>
            <w:vAlign w:val="center"/>
          </w:tcPr>
          <w:p w14:paraId="0E6412DE" w14:textId="77777777" w:rsidR="00260704" w:rsidRDefault="000340FE">
            <w:pPr>
              <w:spacing w:after="0"/>
              <w:ind w:left="135"/>
            </w:pPr>
            <w:r>
              <w:rPr>
                <w:rFonts w:ascii="Times New Roman" w:hAnsi="Times New Roman"/>
                <w:b/>
                <w:color w:val="000000"/>
                <w:sz w:val="24"/>
              </w:rPr>
              <w:t xml:space="preserve">№ п/п </w:t>
            </w:r>
          </w:p>
          <w:p w14:paraId="3034753D" w14:textId="77777777" w:rsidR="00260704" w:rsidRDefault="00260704">
            <w:pPr>
              <w:spacing w:after="0"/>
              <w:ind w:left="135"/>
            </w:pPr>
          </w:p>
        </w:tc>
        <w:tc>
          <w:tcPr>
            <w:tcW w:w="2464" w:type="dxa"/>
            <w:vMerge w:val="restart"/>
            <w:tcMar>
              <w:top w:w="50" w:type="dxa"/>
              <w:left w:w="100" w:type="dxa"/>
            </w:tcMar>
            <w:vAlign w:val="center"/>
          </w:tcPr>
          <w:p w14:paraId="67826D8A" w14:textId="77777777" w:rsidR="00260704" w:rsidRDefault="000340FE">
            <w:pPr>
              <w:spacing w:after="0"/>
              <w:ind w:left="135"/>
            </w:pPr>
            <w:r>
              <w:rPr>
                <w:rFonts w:ascii="Times New Roman" w:hAnsi="Times New Roman"/>
                <w:b/>
                <w:color w:val="000000"/>
                <w:sz w:val="24"/>
              </w:rPr>
              <w:t xml:space="preserve">Наименование разделов и тем программы </w:t>
            </w:r>
          </w:p>
          <w:p w14:paraId="11B132CF" w14:textId="77777777" w:rsidR="00260704" w:rsidRDefault="00260704">
            <w:pPr>
              <w:spacing w:after="0"/>
              <w:ind w:left="135"/>
            </w:pPr>
          </w:p>
        </w:tc>
        <w:tc>
          <w:tcPr>
            <w:tcW w:w="0" w:type="auto"/>
            <w:gridSpan w:val="3"/>
            <w:tcMar>
              <w:top w:w="50" w:type="dxa"/>
              <w:left w:w="100" w:type="dxa"/>
            </w:tcMar>
            <w:vAlign w:val="center"/>
          </w:tcPr>
          <w:p w14:paraId="55F6E359" w14:textId="77777777" w:rsidR="00260704" w:rsidRDefault="000340FE">
            <w:pPr>
              <w:spacing w:after="0"/>
            </w:pPr>
            <w:r>
              <w:rPr>
                <w:rFonts w:ascii="Times New Roman" w:hAnsi="Times New Roman"/>
                <w:b/>
                <w:color w:val="000000"/>
                <w:sz w:val="24"/>
              </w:rPr>
              <w:t>Количество часов</w:t>
            </w:r>
          </w:p>
        </w:tc>
        <w:tc>
          <w:tcPr>
            <w:tcW w:w="2789" w:type="dxa"/>
            <w:vMerge w:val="restart"/>
            <w:tcMar>
              <w:top w:w="50" w:type="dxa"/>
              <w:left w:w="100" w:type="dxa"/>
            </w:tcMar>
            <w:vAlign w:val="center"/>
          </w:tcPr>
          <w:p w14:paraId="7B7CB75A" w14:textId="77777777" w:rsidR="00260704" w:rsidRDefault="000340FE">
            <w:pPr>
              <w:spacing w:after="0"/>
              <w:ind w:left="135"/>
            </w:pPr>
            <w:r>
              <w:rPr>
                <w:rFonts w:ascii="Times New Roman" w:hAnsi="Times New Roman"/>
                <w:b/>
                <w:color w:val="000000"/>
                <w:sz w:val="24"/>
              </w:rPr>
              <w:t xml:space="preserve">Электронные (цифровые) образовательные ресурсы </w:t>
            </w:r>
          </w:p>
          <w:p w14:paraId="7A92F8B8" w14:textId="77777777" w:rsidR="00260704" w:rsidRDefault="00260704">
            <w:pPr>
              <w:spacing w:after="0"/>
              <w:ind w:left="135"/>
            </w:pPr>
          </w:p>
        </w:tc>
      </w:tr>
      <w:tr w:rsidR="00260704" w14:paraId="79B3DC3C" w14:textId="77777777">
        <w:trPr>
          <w:trHeight w:val="144"/>
          <w:tblCellSpacing w:w="20" w:type="nil"/>
        </w:trPr>
        <w:tc>
          <w:tcPr>
            <w:tcW w:w="0" w:type="auto"/>
            <w:vMerge/>
            <w:tcBorders>
              <w:top w:val="nil"/>
            </w:tcBorders>
            <w:tcMar>
              <w:top w:w="50" w:type="dxa"/>
              <w:left w:w="100" w:type="dxa"/>
            </w:tcMar>
          </w:tcPr>
          <w:p w14:paraId="43E44B13" w14:textId="77777777" w:rsidR="00260704" w:rsidRDefault="00260704"/>
        </w:tc>
        <w:tc>
          <w:tcPr>
            <w:tcW w:w="0" w:type="auto"/>
            <w:vMerge/>
            <w:tcBorders>
              <w:top w:val="nil"/>
            </w:tcBorders>
            <w:tcMar>
              <w:top w:w="50" w:type="dxa"/>
              <w:left w:w="100" w:type="dxa"/>
            </w:tcMar>
          </w:tcPr>
          <w:p w14:paraId="2820E90D" w14:textId="77777777" w:rsidR="00260704" w:rsidRDefault="00260704"/>
        </w:tc>
        <w:tc>
          <w:tcPr>
            <w:tcW w:w="1028" w:type="dxa"/>
            <w:tcMar>
              <w:top w:w="50" w:type="dxa"/>
              <w:left w:w="100" w:type="dxa"/>
            </w:tcMar>
            <w:vAlign w:val="center"/>
          </w:tcPr>
          <w:p w14:paraId="119966B3" w14:textId="77777777" w:rsidR="00260704" w:rsidRDefault="000340FE">
            <w:pPr>
              <w:spacing w:after="0"/>
              <w:ind w:left="135"/>
            </w:pPr>
            <w:r>
              <w:rPr>
                <w:rFonts w:ascii="Times New Roman" w:hAnsi="Times New Roman"/>
                <w:b/>
                <w:color w:val="000000"/>
                <w:sz w:val="24"/>
              </w:rPr>
              <w:t xml:space="preserve">Всего </w:t>
            </w:r>
          </w:p>
          <w:p w14:paraId="4505A5BD" w14:textId="77777777" w:rsidR="00260704" w:rsidRDefault="00260704">
            <w:pPr>
              <w:spacing w:after="0"/>
              <w:ind w:left="135"/>
            </w:pPr>
          </w:p>
        </w:tc>
        <w:tc>
          <w:tcPr>
            <w:tcW w:w="1759" w:type="dxa"/>
            <w:tcMar>
              <w:top w:w="50" w:type="dxa"/>
              <w:left w:w="100" w:type="dxa"/>
            </w:tcMar>
            <w:vAlign w:val="center"/>
          </w:tcPr>
          <w:p w14:paraId="04B40CCB" w14:textId="77777777" w:rsidR="00260704" w:rsidRDefault="000340FE">
            <w:pPr>
              <w:spacing w:after="0"/>
              <w:ind w:left="135"/>
            </w:pPr>
            <w:r>
              <w:rPr>
                <w:rFonts w:ascii="Times New Roman" w:hAnsi="Times New Roman"/>
                <w:b/>
                <w:color w:val="000000"/>
                <w:sz w:val="24"/>
              </w:rPr>
              <w:t xml:space="preserve">Контрольные работы </w:t>
            </w:r>
          </w:p>
          <w:p w14:paraId="0A5B8604" w14:textId="77777777" w:rsidR="00260704" w:rsidRDefault="00260704">
            <w:pPr>
              <w:spacing w:after="0"/>
              <w:ind w:left="135"/>
            </w:pPr>
          </w:p>
        </w:tc>
        <w:tc>
          <w:tcPr>
            <w:tcW w:w="1841" w:type="dxa"/>
            <w:tcMar>
              <w:top w:w="50" w:type="dxa"/>
              <w:left w:w="100" w:type="dxa"/>
            </w:tcMar>
            <w:vAlign w:val="center"/>
          </w:tcPr>
          <w:p w14:paraId="7430F8C1" w14:textId="77777777" w:rsidR="00260704" w:rsidRDefault="000340FE">
            <w:pPr>
              <w:spacing w:after="0"/>
              <w:ind w:left="135"/>
            </w:pPr>
            <w:r>
              <w:rPr>
                <w:rFonts w:ascii="Times New Roman" w:hAnsi="Times New Roman"/>
                <w:b/>
                <w:color w:val="000000"/>
                <w:sz w:val="24"/>
              </w:rPr>
              <w:t xml:space="preserve">Практические работы </w:t>
            </w:r>
          </w:p>
          <w:p w14:paraId="15C3F1E3" w14:textId="77777777" w:rsidR="00260704" w:rsidRDefault="00260704">
            <w:pPr>
              <w:spacing w:after="0"/>
              <w:ind w:left="135"/>
            </w:pPr>
          </w:p>
        </w:tc>
        <w:tc>
          <w:tcPr>
            <w:tcW w:w="0" w:type="auto"/>
            <w:vMerge/>
            <w:tcBorders>
              <w:top w:val="nil"/>
            </w:tcBorders>
            <w:tcMar>
              <w:top w:w="50" w:type="dxa"/>
              <w:left w:w="100" w:type="dxa"/>
            </w:tcMar>
          </w:tcPr>
          <w:p w14:paraId="192348FD" w14:textId="77777777" w:rsidR="00260704" w:rsidRDefault="00260704"/>
        </w:tc>
      </w:tr>
      <w:tr w:rsidR="00260704" w14:paraId="3275C755" w14:textId="77777777">
        <w:trPr>
          <w:trHeight w:val="144"/>
          <w:tblCellSpacing w:w="20" w:type="nil"/>
        </w:trPr>
        <w:tc>
          <w:tcPr>
            <w:tcW w:w="0" w:type="auto"/>
            <w:gridSpan w:val="6"/>
            <w:tcMar>
              <w:top w:w="50" w:type="dxa"/>
              <w:left w:w="100" w:type="dxa"/>
            </w:tcMar>
            <w:vAlign w:val="center"/>
          </w:tcPr>
          <w:p w14:paraId="0414F132" w14:textId="77777777" w:rsidR="00260704" w:rsidRDefault="000340FE">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Теоретические основы химии</w:t>
            </w:r>
          </w:p>
        </w:tc>
      </w:tr>
      <w:tr w:rsidR="00260704" w:rsidRPr="000340FE" w14:paraId="73289F4E" w14:textId="77777777">
        <w:trPr>
          <w:trHeight w:val="144"/>
          <w:tblCellSpacing w:w="20" w:type="nil"/>
        </w:trPr>
        <w:tc>
          <w:tcPr>
            <w:tcW w:w="529" w:type="dxa"/>
            <w:tcMar>
              <w:top w:w="50" w:type="dxa"/>
              <w:left w:w="100" w:type="dxa"/>
            </w:tcMar>
            <w:vAlign w:val="center"/>
          </w:tcPr>
          <w:p w14:paraId="6B6CDC3F" w14:textId="77777777" w:rsidR="00260704" w:rsidRDefault="000340FE">
            <w:pPr>
              <w:spacing w:after="0"/>
            </w:pPr>
            <w:r>
              <w:rPr>
                <w:rFonts w:ascii="Times New Roman" w:hAnsi="Times New Roman"/>
                <w:color w:val="000000"/>
                <w:sz w:val="24"/>
              </w:rPr>
              <w:t>1.1</w:t>
            </w:r>
          </w:p>
        </w:tc>
        <w:tc>
          <w:tcPr>
            <w:tcW w:w="2464" w:type="dxa"/>
            <w:tcMar>
              <w:top w:w="50" w:type="dxa"/>
              <w:left w:w="100" w:type="dxa"/>
            </w:tcMar>
            <w:vAlign w:val="center"/>
          </w:tcPr>
          <w:p w14:paraId="4A4A4AF5" w14:textId="77777777" w:rsidR="00260704" w:rsidRPr="000340FE" w:rsidRDefault="000340FE">
            <w:pPr>
              <w:spacing w:after="0"/>
              <w:ind w:left="135"/>
              <w:rPr>
                <w:lang w:val="ru-RU"/>
              </w:rPr>
            </w:pPr>
            <w:r w:rsidRPr="000340FE">
              <w:rPr>
                <w:rFonts w:ascii="Times New Roman" w:hAnsi="Times New Roman"/>
                <w:color w:val="000000"/>
                <w:sz w:val="24"/>
                <w:lang w:val="ru-RU"/>
              </w:rPr>
              <w:t>Строение атома. Периодический закон и Периодическая система химических элементов Д. И. Менделеева</w:t>
            </w:r>
          </w:p>
        </w:tc>
        <w:tc>
          <w:tcPr>
            <w:tcW w:w="1028" w:type="dxa"/>
            <w:tcMar>
              <w:top w:w="50" w:type="dxa"/>
              <w:left w:w="100" w:type="dxa"/>
            </w:tcMar>
            <w:vAlign w:val="center"/>
          </w:tcPr>
          <w:p w14:paraId="1F2A6C67"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59" w:type="dxa"/>
            <w:tcMar>
              <w:top w:w="50" w:type="dxa"/>
              <w:left w:w="100" w:type="dxa"/>
            </w:tcMar>
            <w:vAlign w:val="center"/>
          </w:tcPr>
          <w:p w14:paraId="398D6543" w14:textId="77777777" w:rsidR="00260704" w:rsidRDefault="00260704">
            <w:pPr>
              <w:spacing w:after="0"/>
              <w:ind w:left="135"/>
              <w:jc w:val="center"/>
            </w:pPr>
          </w:p>
        </w:tc>
        <w:tc>
          <w:tcPr>
            <w:tcW w:w="1841" w:type="dxa"/>
            <w:tcMar>
              <w:top w:w="50" w:type="dxa"/>
              <w:left w:w="100" w:type="dxa"/>
            </w:tcMar>
            <w:vAlign w:val="center"/>
          </w:tcPr>
          <w:p w14:paraId="00729DE0" w14:textId="77777777" w:rsidR="00260704" w:rsidRDefault="00260704">
            <w:pPr>
              <w:spacing w:after="0"/>
              <w:ind w:left="135"/>
              <w:jc w:val="center"/>
            </w:pPr>
          </w:p>
        </w:tc>
        <w:tc>
          <w:tcPr>
            <w:tcW w:w="2789" w:type="dxa"/>
            <w:tcMar>
              <w:top w:w="50" w:type="dxa"/>
              <w:left w:w="100" w:type="dxa"/>
            </w:tcMar>
            <w:vAlign w:val="center"/>
          </w:tcPr>
          <w:p w14:paraId="481F4861"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dd</w:t>
              </w:r>
              <w:r w:rsidRPr="000340FE">
                <w:rPr>
                  <w:rFonts w:ascii="Times New Roman" w:hAnsi="Times New Roman"/>
                  <w:color w:val="0000FF"/>
                  <w:u w:val="single"/>
                  <w:lang w:val="ru-RU"/>
                </w:rPr>
                <w:t>57</w:t>
              </w:r>
              <w:r>
                <w:rPr>
                  <w:rFonts w:ascii="Times New Roman" w:hAnsi="Times New Roman"/>
                  <w:color w:val="0000FF"/>
                  <w:u w:val="single"/>
                </w:rPr>
                <w:t>f</w:t>
              </w:r>
              <w:r w:rsidRPr="000340FE">
                <w:rPr>
                  <w:rFonts w:ascii="Times New Roman" w:hAnsi="Times New Roman"/>
                  <w:color w:val="0000FF"/>
                  <w:u w:val="single"/>
                  <w:lang w:val="ru-RU"/>
                </w:rPr>
                <w:t>24</w:t>
              </w:r>
            </w:hyperlink>
          </w:p>
        </w:tc>
      </w:tr>
      <w:tr w:rsidR="00260704" w:rsidRPr="000340FE" w14:paraId="16251532" w14:textId="77777777">
        <w:trPr>
          <w:trHeight w:val="144"/>
          <w:tblCellSpacing w:w="20" w:type="nil"/>
        </w:trPr>
        <w:tc>
          <w:tcPr>
            <w:tcW w:w="529" w:type="dxa"/>
            <w:tcMar>
              <w:top w:w="50" w:type="dxa"/>
              <w:left w:w="100" w:type="dxa"/>
            </w:tcMar>
            <w:vAlign w:val="center"/>
          </w:tcPr>
          <w:p w14:paraId="7874787B" w14:textId="77777777" w:rsidR="00260704" w:rsidRDefault="000340FE">
            <w:pPr>
              <w:spacing w:after="0"/>
            </w:pPr>
            <w:r>
              <w:rPr>
                <w:rFonts w:ascii="Times New Roman" w:hAnsi="Times New Roman"/>
                <w:color w:val="000000"/>
                <w:sz w:val="24"/>
              </w:rPr>
              <w:t>1.2</w:t>
            </w:r>
          </w:p>
        </w:tc>
        <w:tc>
          <w:tcPr>
            <w:tcW w:w="2464" w:type="dxa"/>
            <w:tcMar>
              <w:top w:w="50" w:type="dxa"/>
              <w:left w:w="100" w:type="dxa"/>
            </w:tcMar>
            <w:vAlign w:val="center"/>
          </w:tcPr>
          <w:p w14:paraId="273EFE59" w14:textId="77777777" w:rsidR="00260704" w:rsidRDefault="000340FE">
            <w:pPr>
              <w:spacing w:after="0"/>
              <w:ind w:left="135"/>
            </w:pPr>
            <w:r>
              <w:rPr>
                <w:rFonts w:ascii="Times New Roman" w:hAnsi="Times New Roman"/>
                <w:color w:val="000000"/>
                <w:sz w:val="24"/>
              </w:rPr>
              <w:t>Строение вещества. Многообразие веществ</w:t>
            </w:r>
          </w:p>
        </w:tc>
        <w:tc>
          <w:tcPr>
            <w:tcW w:w="1028" w:type="dxa"/>
            <w:tcMar>
              <w:top w:w="50" w:type="dxa"/>
              <w:left w:w="100" w:type="dxa"/>
            </w:tcMar>
            <w:vAlign w:val="center"/>
          </w:tcPr>
          <w:p w14:paraId="36B052F5" w14:textId="77777777" w:rsidR="00260704" w:rsidRDefault="000340FE">
            <w:pPr>
              <w:spacing w:after="0"/>
              <w:ind w:left="135"/>
              <w:jc w:val="center"/>
            </w:pPr>
            <w:r>
              <w:rPr>
                <w:rFonts w:ascii="Times New Roman" w:hAnsi="Times New Roman"/>
                <w:color w:val="000000"/>
                <w:sz w:val="24"/>
              </w:rPr>
              <w:t xml:space="preserve"> 11 </w:t>
            </w:r>
          </w:p>
        </w:tc>
        <w:tc>
          <w:tcPr>
            <w:tcW w:w="1759" w:type="dxa"/>
            <w:tcMar>
              <w:top w:w="50" w:type="dxa"/>
              <w:left w:w="100" w:type="dxa"/>
            </w:tcMar>
            <w:vAlign w:val="center"/>
          </w:tcPr>
          <w:p w14:paraId="256B4471" w14:textId="77777777" w:rsidR="00260704" w:rsidRDefault="000340F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1F2D68D0" w14:textId="77777777" w:rsidR="00260704" w:rsidRDefault="00260704">
            <w:pPr>
              <w:spacing w:after="0"/>
              <w:ind w:left="135"/>
              <w:jc w:val="center"/>
            </w:pPr>
          </w:p>
        </w:tc>
        <w:tc>
          <w:tcPr>
            <w:tcW w:w="2789" w:type="dxa"/>
            <w:tcMar>
              <w:top w:w="50" w:type="dxa"/>
              <w:left w:w="100" w:type="dxa"/>
            </w:tcMar>
            <w:vAlign w:val="center"/>
          </w:tcPr>
          <w:p w14:paraId="2C1AAB2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dd</w:t>
              </w:r>
              <w:r w:rsidRPr="000340FE">
                <w:rPr>
                  <w:rFonts w:ascii="Times New Roman" w:hAnsi="Times New Roman"/>
                  <w:color w:val="0000FF"/>
                  <w:u w:val="single"/>
                  <w:lang w:val="ru-RU"/>
                </w:rPr>
                <w:t>57</w:t>
              </w:r>
              <w:r>
                <w:rPr>
                  <w:rFonts w:ascii="Times New Roman" w:hAnsi="Times New Roman"/>
                  <w:color w:val="0000FF"/>
                  <w:u w:val="single"/>
                </w:rPr>
                <w:t>f</w:t>
              </w:r>
              <w:r w:rsidRPr="000340FE">
                <w:rPr>
                  <w:rFonts w:ascii="Times New Roman" w:hAnsi="Times New Roman"/>
                  <w:color w:val="0000FF"/>
                  <w:u w:val="single"/>
                  <w:lang w:val="ru-RU"/>
                </w:rPr>
                <w:t>24</w:t>
              </w:r>
            </w:hyperlink>
          </w:p>
        </w:tc>
      </w:tr>
      <w:tr w:rsidR="00260704" w:rsidRPr="000340FE" w14:paraId="2C2DA098" w14:textId="77777777">
        <w:trPr>
          <w:trHeight w:val="144"/>
          <w:tblCellSpacing w:w="20" w:type="nil"/>
        </w:trPr>
        <w:tc>
          <w:tcPr>
            <w:tcW w:w="529" w:type="dxa"/>
            <w:tcMar>
              <w:top w:w="50" w:type="dxa"/>
              <w:left w:w="100" w:type="dxa"/>
            </w:tcMar>
            <w:vAlign w:val="center"/>
          </w:tcPr>
          <w:p w14:paraId="27AAD5B7" w14:textId="77777777" w:rsidR="00260704" w:rsidRDefault="000340FE">
            <w:pPr>
              <w:spacing w:after="0"/>
            </w:pPr>
            <w:r>
              <w:rPr>
                <w:rFonts w:ascii="Times New Roman" w:hAnsi="Times New Roman"/>
                <w:color w:val="000000"/>
                <w:sz w:val="24"/>
              </w:rPr>
              <w:t>1.3</w:t>
            </w:r>
          </w:p>
        </w:tc>
        <w:tc>
          <w:tcPr>
            <w:tcW w:w="2464" w:type="dxa"/>
            <w:tcMar>
              <w:top w:w="50" w:type="dxa"/>
              <w:left w:w="100" w:type="dxa"/>
            </w:tcMar>
            <w:vAlign w:val="center"/>
          </w:tcPr>
          <w:p w14:paraId="5FD589F2" w14:textId="77777777" w:rsidR="00260704" w:rsidRDefault="000340FE">
            <w:pPr>
              <w:spacing w:after="0"/>
              <w:ind w:left="135"/>
            </w:pPr>
            <w:r>
              <w:rPr>
                <w:rFonts w:ascii="Times New Roman" w:hAnsi="Times New Roman"/>
                <w:color w:val="000000"/>
                <w:sz w:val="24"/>
              </w:rPr>
              <w:t>Химические реакции</w:t>
            </w:r>
          </w:p>
        </w:tc>
        <w:tc>
          <w:tcPr>
            <w:tcW w:w="1028" w:type="dxa"/>
            <w:tcMar>
              <w:top w:w="50" w:type="dxa"/>
              <w:left w:w="100" w:type="dxa"/>
            </w:tcMar>
            <w:vAlign w:val="center"/>
          </w:tcPr>
          <w:p w14:paraId="1E19F929" w14:textId="77777777" w:rsidR="00260704" w:rsidRDefault="000340FE">
            <w:pPr>
              <w:spacing w:after="0"/>
              <w:ind w:left="135"/>
              <w:jc w:val="center"/>
            </w:pPr>
            <w:r>
              <w:rPr>
                <w:rFonts w:ascii="Times New Roman" w:hAnsi="Times New Roman"/>
                <w:color w:val="000000"/>
                <w:sz w:val="24"/>
              </w:rPr>
              <w:t xml:space="preserve"> 19 </w:t>
            </w:r>
          </w:p>
        </w:tc>
        <w:tc>
          <w:tcPr>
            <w:tcW w:w="1759" w:type="dxa"/>
            <w:tcMar>
              <w:top w:w="50" w:type="dxa"/>
              <w:left w:w="100" w:type="dxa"/>
            </w:tcMar>
            <w:vAlign w:val="center"/>
          </w:tcPr>
          <w:p w14:paraId="6578511D" w14:textId="77777777" w:rsidR="00260704" w:rsidRDefault="000340F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53CCC0B7" w14:textId="77777777" w:rsidR="00260704" w:rsidRDefault="000340FE">
            <w:pPr>
              <w:spacing w:after="0"/>
              <w:ind w:left="135"/>
              <w:jc w:val="center"/>
            </w:pPr>
            <w:r>
              <w:rPr>
                <w:rFonts w:ascii="Times New Roman" w:hAnsi="Times New Roman"/>
                <w:color w:val="000000"/>
                <w:sz w:val="24"/>
              </w:rPr>
              <w:t xml:space="preserve"> 3 </w:t>
            </w:r>
          </w:p>
        </w:tc>
        <w:tc>
          <w:tcPr>
            <w:tcW w:w="2789" w:type="dxa"/>
            <w:tcMar>
              <w:top w:w="50" w:type="dxa"/>
              <w:left w:w="100" w:type="dxa"/>
            </w:tcMar>
            <w:vAlign w:val="center"/>
          </w:tcPr>
          <w:p w14:paraId="710A1DF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dd</w:t>
              </w:r>
              <w:r w:rsidRPr="000340FE">
                <w:rPr>
                  <w:rFonts w:ascii="Times New Roman" w:hAnsi="Times New Roman"/>
                  <w:color w:val="0000FF"/>
                  <w:u w:val="single"/>
                  <w:lang w:val="ru-RU"/>
                </w:rPr>
                <w:t>57</w:t>
              </w:r>
              <w:r>
                <w:rPr>
                  <w:rFonts w:ascii="Times New Roman" w:hAnsi="Times New Roman"/>
                  <w:color w:val="0000FF"/>
                  <w:u w:val="single"/>
                </w:rPr>
                <w:t>f</w:t>
              </w:r>
              <w:r w:rsidRPr="000340FE">
                <w:rPr>
                  <w:rFonts w:ascii="Times New Roman" w:hAnsi="Times New Roman"/>
                  <w:color w:val="0000FF"/>
                  <w:u w:val="single"/>
                  <w:lang w:val="ru-RU"/>
                </w:rPr>
                <w:t>24</w:t>
              </w:r>
            </w:hyperlink>
          </w:p>
        </w:tc>
      </w:tr>
      <w:tr w:rsidR="00260704" w14:paraId="62DCFD80" w14:textId="77777777">
        <w:trPr>
          <w:trHeight w:val="144"/>
          <w:tblCellSpacing w:w="20" w:type="nil"/>
        </w:trPr>
        <w:tc>
          <w:tcPr>
            <w:tcW w:w="0" w:type="auto"/>
            <w:gridSpan w:val="2"/>
            <w:tcMar>
              <w:top w:w="50" w:type="dxa"/>
              <w:left w:w="100" w:type="dxa"/>
            </w:tcMar>
            <w:vAlign w:val="center"/>
          </w:tcPr>
          <w:p w14:paraId="6D76C2DB" w14:textId="77777777" w:rsidR="00260704" w:rsidRDefault="000340FE">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001E2B05" w14:textId="77777777" w:rsidR="00260704" w:rsidRDefault="000340FE">
            <w:pPr>
              <w:spacing w:after="0"/>
              <w:ind w:left="135"/>
              <w:jc w:val="center"/>
            </w:pPr>
            <w:r>
              <w:rPr>
                <w:rFonts w:ascii="Times New Roman" w:hAnsi="Times New Roman"/>
                <w:color w:val="000000"/>
                <w:sz w:val="24"/>
              </w:rPr>
              <w:t xml:space="preserve"> 39 </w:t>
            </w:r>
          </w:p>
        </w:tc>
        <w:tc>
          <w:tcPr>
            <w:tcW w:w="0" w:type="auto"/>
            <w:gridSpan w:val="3"/>
            <w:tcMar>
              <w:top w:w="50" w:type="dxa"/>
              <w:left w:w="100" w:type="dxa"/>
            </w:tcMar>
            <w:vAlign w:val="center"/>
          </w:tcPr>
          <w:p w14:paraId="2065222E" w14:textId="77777777" w:rsidR="00260704" w:rsidRDefault="00260704"/>
        </w:tc>
      </w:tr>
      <w:tr w:rsidR="00260704" w14:paraId="439C8139" w14:textId="77777777">
        <w:trPr>
          <w:trHeight w:val="144"/>
          <w:tblCellSpacing w:w="20" w:type="nil"/>
        </w:trPr>
        <w:tc>
          <w:tcPr>
            <w:tcW w:w="0" w:type="auto"/>
            <w:gridSpan w:val="6"/>
            <w:tcMar>
              <w:top w:w="50" w:type="dxa"/>
              <w:left w:w="100" w:type="dxa"/>
            </w:tcMar>
            <w:vAlign w:val="center"/>
          </w:tcPr>
          <w:p w14:paraId="52F607F7" w14:textId="77777777" w:rsidR="00260704" w:rsidRDefault="000340FE">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Неорганическая химия</w:t>
            </w:r>
          </w:p>
        </w:tc>
      </w:tr>
      <w:tr w:rsidR="00260704" w:rsidRPr="000340FE" w14:paraId="4F7B5B4A" w14:textId="77777777">
        <w:trPr>
          <w:trHeight w:val="144"/>
          <w:tblCellSpacing w:w="20" w:type="nil"/>
        </w:trPr>
        <w:tc>
          <w:tcPr>
            <w:tcW w:w="529" w:type="dxa"/>
            <w:tcMar>
              <w:top w:w="50" w:type="dxa"/>
              <w:left w:w="100" w:type="dxa"/>
            </w:tcMar>
            <w:vAlign w:val="center"/>
          </w:tcPr>
          <w:p w14:paraId="66163029" w14:textId="77777777" w:rsidR="00260704" w:rsidRDefault="000340FE">
            <w:pPr>
              <w:spacing w:after="0"/>
            </w:pPr>
            <w:r>
              <w:rPr>
                <w:rFonts w:ascii="Times New Roman" w:hAnsi="Times New Roman"/>
                <w:color w:val="000000"/>
                <w:sz w:val="24"/>
              </w:rPr>
              <w:t>2.1</w:t>
            </w:r>
          </w:p>
        </w:tc>
        <w:tc>
          <w:tcPr>
            <w:tcW w:w="2464" w:type="dxa"/>
            <w:tcMar>
              <w:top w:w="50" w:type="dxa"/>
              <w:left w:w="100" w:type="dxa"/>
            </w:tcMar>
            <w:vAlign w:val="center"/>
          </w:tcPr>
          <w:p w14:paraId="7C428788" w14:textId="77777777" w:rsidR="00260704" w:rsidRDefault="000340FE">
            <w:pPr>
              <w:spacing w:after="0"/>
              <w:ind w:left="135"/>
            </w:pPr>
            <w:r>
              <w:rPr>
                <w:rFonts w:ascii="Times New Roman" w:hAnsi="Times New Roman"/>
                <w:color w:val="000000"/>
                <w:sz w:val="24"/>
              </w:rPr>
              <w:t>Неметаллы</w:t>
            </w:r>
          </w:p>
        </w:tc>
        <w:tc>
          <w:tcPr>
            <w:tcW w:w="1028" w:type="dxa"/>
            <w:tcMar>
              <w:top w:w="50" w:type="dxa"/>
              <w:left w:w="100" w:type="dxa"/>
            </w:tcMar>
            <w:vAlign w:val="center"/>
          </w:tcPr>
          <w:p w14:paraId="1F56692A" w14:textId="77777777" w:rsidR="00260704" w:rsidRDefault="000340FE">
            <w:pPr>
              <w:spacing w:after="0"/>
              <w:ind w:left="135"/>
              <w:jc w:val="center"/>
            </w:pPr>
            <w:r>
              <w:rPr>
                <w:rFonts w:ascii="Times New Roman" w:hAnsi="Times New Roman"/>
                <w:color w:val="000000"/>
                <w:sz w:val="24"/>
              </w:rPr>
              <w:t xml:space="preserve"> 31 </w:t>
            </w:r>
          </w:p>
        </w:tc>
        <w:tc>
          <w:tcPr>
            <w:tcW w:w="1759" w:type="dxa"/>
            <w:tcMar>
              <w:top w:w="50" w:type="dxa"/>
              <w:left w:w="100" w:type="dxa"/>
            </w:tcMar>
            <w:vAlign w:val="center"/>
          </w:tcPr>
          <w:p w14:paraId="510D345E" w14:textId="77777777" w:rsidR="00260704" w:rsidRDefault="000340F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029ED843" w14:textId="77777777" w:rsidR="00260704" w:rsidRDefault="000340FE">
            <w:pPr>
              <w:spacing w:after="0"/>
              <w:ind w:left="135"/>
              <w:jc w:val="center"/>
            </w:pPr>
            <w:r>
              <w:rPr>
                <w:rFonts w:ascii="Times New Roman" w:hAnsi="Times New Roman"/>
                <w:color w:val="000000"/>
                <w:sz w:val="24"/>
              </w:rPr>
              <w:t xml:space="preserve"> 3 </w:t>
            </w:r>
          </w:p>
        </w:tc>
        <w:tc>
          <w:tcPr>
            <w:tcW w:w="2789" w:type="dxa"/>
            <w:tcMar>
              <w:top w:w="50" w:type="dxa"/>
              <w:left w:w="100" w:type="dxa"/>
            </w:tcMar>
            <w:vAlign w:val="center"/>
          </w:tcPr>
          <w:p w14:paraId="22DB3B3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dd</w:t>
              </w:r>
              <w:r w:rsidRPr="000340FE">
                <w:rPr>
                  <w:rFonts w:ascii="Times New Roman" w:hAnsi="Times New Roman"/>
                  <w:color w:val="0000FF"/>
                  <w:u w:val="single"/>
                  <w:lang w:val="ru-RU"/>
                </w:rPr>
                <w:t>57</w:t>
              </w:r>
              <w:r>
                <w:rPr>
                  <w:rFonts w:ascii="Times New Roman" w:hAnsi="Times New Roman"/>
                  <w:color w:val="0000FF"/>
                  <w:u w:val="single"/>
                </w:rPr>
                <w:t>f</w:t>
              </w:r>
              <w:r w:rsidRPr="000340FE">
                <w:rPr>
                  <w:rFonts w:ascii="Times New Roman" w:hAnsi="Times New Roman"/>
                  <w:color w:val="0000FF"/>
                  <w:u w:val="single"/>
                  <w:lang w:val="ru-RU"/>
                </w:rPr>
                <w:t>24</w:t>
              </w:r>
            </w:hyperlink>
          </w:p>
        </w:tc>
      </w:tr>
      <w:tr w:rsidR="00260704" w:rsidRPr="000340FE" w14:paraId="47FC05BA" w14:textId="77777777">
        <w:trPr>
          <w:trHeight w:val="144"/>
          <w:tblCellSpacing w:w="20" w:type="nil"/>
        </w:trPr>
        <w:tc>
          <w:tcPr>
            <w:tcW w:w="529" w:type="dxa"/>
            <w:tcMar>
              <w:top w:w="50" w:type="dxa"/>
              <w:left w:w="100" w:type="dxa"/>
            </w:tcMar>
            <w:vAlign w:val="center"/>
          </w:tcPr>
          <w:p w14:paraId="4A69FA1A" w14:textId="77777777" w:rsidR="00260704" w:rsidRDefault="000340FE">
            <w:pPr>
              <w:spacing w:after="0"/>
            </w:pPr>
            <w:r>
              <w:rPr>
                <w:rFonts w:ascii="Times New Roman" w:hAnsi="Times New Roman"/>
                <w:color w:val="000000"/>
                <w:sz w:val="24"/>
              </w:rPr>
              <w:t>2.2</w:t>
            </w:r>
          </w:p>
        </w:tc>
        <w:tc>
          <w:tcPr>
            <w:tcW w:w="2464" w:type="dxa"/>
            <w:tcMar>
              <w:top w:w="50" w:type="dxa"/>
              <w:left w:w="100" w:type="dxa"/>
            </w:tcMar>
            <w:vAlign w:val="center"/>
          </w:tcPr>
          <w:p w14:paraId="5EAC9794" w14:textId="77777777" w:rsidR="00260704" w:rsidRDefault="000340FE">
            <w:pPr>
              <w:spacing w:after="0"/>
              <w:ind w:left="135"/>
            </w:pPr>
            <w:r>
              <w:rPr>
                <w:rFonts w:ascii="Times New Roman" w:hAnsi="Times New Roman"/>
                <w:color w:val="000000"/>
                <w:sz w:val="24"/>
              </w:rPr>
              <w:t>Металлы</w:t>
            </w:r>
          </w:p>
        </w:tc>
        <w:tc>
          <w:tcPr>
            <w:tcW w:w="1028" w:type="dxa"/>
            <w:tcMar>
              <w:top w:w="50" w:type="dxa"/>
              <w:left w:w="100" w:type="dxa"/>
            </w:tcMar>
            <w:vAlign w:val="center"/>
          </w:tcPr>
          <w:p w14:paraId="1E3FE455" w14:textId="77777777" w:rsidR="00260704" w:rsidRDefault="000340FE">
            <w:pPr>
              <w:spacing w:after="0"/>
              <w:ind w:left="135"/>
              <w:jc w:val="center"/>
            </w:pPr>
            <w:r>
              <w:rPr>
                <w:rFonts w:ascii="Times New Roman" w:hAnsi="Times New Roman"/>
                <w:color w:val="000000"/>
                <w:sz w:val="24"/>
              </w:rPr>
              <w:t xml:space="preserve"> 23 </w:t>
            </w:r>
          </w:p>
        </w:tc>
        <w:tc>
          <w:tcPr>
            <w:tcW w:w="1759" w:type="dxa"/>
            <w:tcMar>
              <w:top w:w="50" w:type="dxa"/>
              <w:left w:w="100" w:type="dxa"/>
            </w:tcMar>
            <w:vAlign w:val="center"/>
          </w:tcPr>
          <w:p w14:paraId="14274302" w14:textId="77777777" w:rsidR="00260704" w:rsidRDefault="000340FE">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14:paraId="41426B0F" w14:textId="77777777" w:rsidR="00260704" w:rsidRDefault="000340FE">
            <w:pPr>
              <w:spacing w:after="0"/>
              <w:ind w:left="135"/>
              <w:jc w:val="center"/>
            </w:pPr>
            <w:r>
              <w:rPr>
                <w:rFonts w:ascii="Times New Roman" w:hAnsi="Times New Roman"/>
                <w:color w:val="000000"/>
                <w:sz w:val="24"/>
              </w:rPr>
              <w:t xml:space="preserve"> 2 </w:t>
            </w:r>
          </w:p>
        </w:tc>
        <w:tc>
          <w:tcPr>
            <w:tcW w:w="2789" w:type="dxa"/>
            <w:tcMar>
              <w:top w:w="50" w:type="dxa"/>
              <w:left w:w="100" w:type="dxa"/>
            </w:tcMar>
            <w:vAlign w:val="center"/>
          </w:tcPr>
          <w:p w14:paraId="2C11F54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dd</w:t>
              </w:r>
              <w:r w:rsidRPr="000340FE">
                <w:rPr>
                  <w:rFonts w:ascii="Times New Roman" w:hAnsi="Times New Roman"/>
                  <w:color w:val="0000FF"/>
                  <w:u w:val="single"/>
                  <w:lang w:val="ru-RU"/>
                </w:rPr>
                <w:t>57</w:t>
              </w:r>
              <w:r>
                <w:rPr>
                  <w:rFonts w:ascii="Times New Roman" w:hAnsi="Times New Roman"/>
                  <w:color w:val="0000FF"/>
                  <w:u w:val="single"/>
                </w:rPr>
                <w:t>f</w:t>
              </w:r>
              <w:r w:rsidRPr="000340FE">
                <w:rPr>
                  <w:rFonts w:ascii="Times New Roman" w:hAnsi="Times New Roman"/>
                  <w:color w:val="0000FF"/>
                  <w:u w:val="single"/>
                  <w:lang w:val="ru-RU"/>
                </w:rPr>
                <w:t>24</w:t>
              </w:r>
            </w:hyperlink>
          </w:p>
        </w:tc>
      </w:tr>
      <w:tr w:rsidR="00260704" w14:paraId="18A6B542" w14:textId="77777777">
        <w:trPr>
          <w:trHeight w:val="144"/>
          <w:tblCellSpacing w:w="20" w:type="nil"/>
        </w:trPr>
        <w:tc>
          <w:tcPr>
            <w:tcW w:w="0" w:type="auto"/>
            <w:gridSpan w:val="2"/>
            <w:tcMar>
              <w:top w:w="50" w:type="dxa"/>
              <w:left w:w="100" w:type="dxa"/>
            </w:tcMar>
            <w:vAlign w:val="center"/>
          </w:tcPr>
          <w:p w14:paraId="2A74955A" w14:textId="77777777" w:rsidR="00260704" w:rsidRDefault="000340FE">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55925CEF" w14:textId="77777777" w:rsidR="00260704" w:rsidRDefault="000340FE">
            <w:pPr>
              <w:spacing w:after="0"/>
              <w:ind w:left="135"/>
              <w:jc w:val="center"/>
            </w:pPr>
            <w:r>
              <w:rPr>
                <w:rFonts w:ascii="Times New Roman" w:hAnsi="Times New Roman"/>
                <w:color w:val="000000"/>
                <w:sz w:val="24"/>
              </w:rPr>
              <w:t xml:space="preserve"> 54 </w:t>
            </w:r>
          </w:p>
        </w:tc>
        <w:tc>
          <w:tcPr>
            <w:tcW w:w="0" w:type="auto"/>
            <w:gridSpan w:val="3"/>
            <w:tcMar>
              <w:top w:w="50" w:type="dxa"/>
              <w:left w:w="100" w:type="dxa"/>
            </w:tcMar>
            <w:vAlign w:val="center"/>
          </w:tcPr>
          <w:p w14:paraId="6B04225A" w14:textId="77777777" w:rsidR="00260704" w:rsidRDefault="00260704"/>
        </w:tc>
      </w:tr>
      <w:tr w:rsidR="00260704" w14:paraId="479B1C4B" w14:textId="77777777">
        <w:trPr>
          <w:trHeight w:val="144"/>
          <w:tblCellSpacing w:w="20" w:type="nil"/>
        </w:trPr>
        <w:tc>
          <w:tcPr>
            <w:tcW w:w="0" w:type="auto"/>
            <w:gridSpan w:val="6"/>
            <w:tcMar>
              <w:top w:w="50" w:type="dxa"/>
              <w:left w:w="100" w:type="dxa"/>
            </w:tcMar>
            <w:vAlign w:val="center"/>
          </w:tcPr>
          <w:p w14:paraId="4E846171" w14:textId="77777777" w:rsidR="00260704" w:rsidRDefault="000340FE">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Химия и жизнь</w:t>
            </w:r>
          </w:p>
        </w:tc>
      </w:tr>
      <w:tr w:rsidR="00260704" w:rsidRPr="000340FE" w14:paraId="31C7FD1E" w14:textId="77777777">
        <w:trPr>
          <w:trHeight w:val="144"/>
          <w:tblCellSpacing w:w="20" w:type="nil"/>
        </w:trPr>
        <w:tc>
          <w:tcPr>
            <w:tcW w:w="529" w:type="dxa"/>
            <w:tcMar>
              <w:top w:w="50" w:type="dxa"/>
              <w:left w:w="100" w:type="dxa"/>
            </w:tcMar>
            <w:vAlign w:val="center"/>
          </w:tcPr>
          <w:p w14:paraId="249946D5" w14:textId="77777777" w:rsidR="00260704" w:rsidRDefault="000340FE">
            <w:pPr>
              <w:spacing w:after="0"/>
            </w:pPr>
            <w:r>
              <w:rPr>
                <w:rFonts w:ascii="Times New Roman" w:hAnsi="Times New Roman"/>
                <w:color w:val="000000"/>
                <w:sz w:val="24"/>
              </w:rPr>
              <w:t>3.1</w:t>
            </w:r>
          </w:p>
        </w:tc>
        <w:tc>
          <w:tcPr>
            <w:tcW w:w="2464" w:type="dxa"/>
            <w:tcMar>
              <w:top w:w="50" w:type="dxa"/>
              <w:left w:w="100" w:type="dxa"/>
            </w:tcMar>
            <w:vAlign w:val="center"/>
          </w:tcPr>
          <w:p w14:paraId="273F2E33" w14:textId="77777777" w:rsidR="00260704" w:rsidRPr="000340FE" w:rsidRDefault="000340FE">
            <w:pPr>
              <w:spacing w:after="0"/>
              <w:ind w:left="135"/>
              <w:rPr>
                <w:lang w:val="ru-RU"/>
              </w:rPr>
            </w:pPr>
            <w:r w:rsidRPr="000340FE">
              <w:rPr>
                <w:rFonts w:ascii="Times New Roman" w:hAnsi="Times New Roman"/>
                <w:color w:val="000000"/>
                <w:sz w:val="24"/>
                <w:lang w:val="ru-RU"/>
              </w:rPr>
              <w:t>Методы познания в химии. Химия и жизнь</w:t>
            </w:r>
          </w:p>
        </w:tc>
        <w:tc>
          <w:tcPr>
            <w:tcW w:w="1028" w:type="dxa"/>
            <w:tcMar>
              <w:top w:w="50" w:type="dxa"/>
              <w:left w:w="100" w:type="dxa"/>
            </w:tcMar>
            <w:vAlign w:val="center"/>
          </w:tcPr>
          <w:p w14:paraId="3DDC25AE"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59" w:type="dxa"/>
            <w:tcMar>
              <w:top w:w="50" w:type="dxa"/>
              <w:left w:w="100" w:type="dxa"/>
            </w:tcMar>
            <w:vAlign w:val="center"/>
          </w:tcPr>
          <w:p w14:paraId="419E652B" w14:textId="77777777" w:rsidR="00260704" w:rsidRDefault="00260704">
            <w:pPr>
              <w:spacing w:after="0"/>
              <w:ind w:left="135"/>
              <w:jc w:val="center"/>
            </w:pPr>
          </w:p>
        </w:tc>
        <w:tc>
          <w:tcPr>
            <w:tcW w:w="1841" w:type="dxa"/>
            <w:tcMar>
              <w:top w:w="50" w:type="dxa"/>
              <w:left w:w="100" w:type="dxa"/>
            </w:tcMar>
            <w:vAlign w:val="center"/>
          </w:tcPr>
          <w:p w14:paraId="749BFE1B" w14:textId="77777777" w:rsidR="00260704" w:rsidRDefault="00260704">
            <w:pPr>
              <w:spacing w:after="0"/>
              <w:ind w:left="135"/>
              <w:jc w:val="center"/>
            </w:pPr>
          </w:p>
        </w:tc>
        <w:tc>
          <w:tcPr>
            <w:tcW w:w="2789" w:type="dxa"/>
            <w:tcMar>
              <w:top w:w="50" w:type="dxa"/>
              <w:left w:w="100" w:type="dxa"/>
            </w:tcMar>
            <w:vAlign w:val="center"/>
          </w:tcPr>
          <w:p w14:paraId="1F7049B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dd</w:t>
              </w:r>
              <w:r w:rsidRPr="000340FE">
                <w:rPr>
                  <w:rFonts w:ascii="Times New Roman" w:hAnsi="Times New Roman"/>
                  <w:color w:val="0000FF"/>
                  <w:u w:val="single"/>
                  <w:lang w:val="ru-RU"/>
                </w:rPr>
                <w:t>57</w:t>
              </w:r>
              <w:r>
                <w:rPr>
                  <w:rFonts w:ascii="Times New Roman" w:hAnsi="Times New Roman"/>
                  <w:color w:val="0000FF"/>
                  <w:u w:val="single"/>
                </w:rPr>
                <w:t>f</w:t>
              </w:r>
              <w:r w:rsidRPr="000340FE">
                <w:rPr>
                  <w:rFonts w:ascii="Times New Roman" w:hAnsi="Times New Roman"/>
                  <w:color w:val="0000FF"/>
                  <w:u w:val="single"/>
                  <w:lang w:val="ru-RU"/>
                </w:rPr>
                <w:t>24</w:t>
              </w:r>
            </w:hyperlink>
          </w:p>
        </w:tc>
      </w:tr>
      <w:tr w:rsidR="00260704" w14:paraId="1145132C" w14:textId="77777777">
        <w:trPr>
          <w:trHeight w:val="144"/>
          <w:tblCellSpacing w:w="20" w:type="nil"/>
        </w:trPr>
        <w:tc>
          <w:tcPr>
            <w:tcW w:w="0" w:type="auto"/>
            <w:gridSpan w:val="2"/>
            <w:tcMar>
              <w:top w:w="50" w:type="dxa"/>
              <w:left w:w="100" w:type="dxa"/>
            </w:tcMar>
            <w:vAlign w:val="center"/>
          </w:tcPr>
          <w:p w14:paraId="60463E5D" w14:textId="77777777" w:rsidR="00260704" w:rsidRDefault="000340FE">
            <w:pPr>
              <w:spacing w:after="0"/>
              <w:ind w:left="135"/>
            </w:pPr>
            <w:r>
              <w:rPr>
                <w:rFonts w:ascii="Times New Roman" w:hAnsi="Times New Roman"/>
                <w:color w:val="000000"/>
                <w:sz w:val="24"/>
              </w:rPr>
              <w:t>Итого по разделу</w:t>
            </w:r>
          </w:p>
        </w:tc>
        <w:tc>
          <w:tcPr>
            <w:tcW w:w="1615" w:type="dxa"/>
            <w:tcMar>
              <w:top w:w="50" w:type="dxa"/>
              <w:left w:w="100" w:type="dxa"/>
            </w:tcMar>
            <w:vAlign w:val="center"/>
          </w:tcPr>
          <w:p w14:paraId="01D36728" w14:textId="77777777" w:rsidR="00260704" w:rsidRDefault="000340FE">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14:paraId="26291631" w14:textId="77777777" w:rsidR="00260704" w:rsidRDefault="00260704"/>
        </w:tc>
      </w:tr>
      <w:tr w:rsidR="00260704" w14:paraId="2252F0D9" w14:textId="77777777">
        <w:trPr>
          <w:trHeight w:val="144"/>
          <w:tblCellSpacing w:w="20" w:type="nil"/>
        </w:trPr>
        <w:tc>
          <w:tcPr>
            <w:tcW w:w="0" w:type="auto"/>
            <w:gridSpan w:val="2"/>
            <w:tcMar>
              <w:top w:w="50" w:type="dxa"/>
              <w:left w:w="100" w:type="dxa"/>
            </w:tcMar>
            <w:vAlign w:val="center"/>
          </w:tcPr>
          <w:p w14:paraId="21FD4066" w14:textId="77777777" w:rsidR="00260704" w:rsidRPr="000340FE" w:rsidRDefault="000340FE">
            <w:pPr>
              <w:spacing w:after="0"/>
              <w:ind w:left="135"/>
              <w:rPr>
                <w:lang w:val="ru-RU"/>
              </w:rPr>
            </w:pPr>
            <w:r w:rsidRPr="000340FE">
              <w:rPr>
                <w:rFonts w:ascii="Times New Roman" w:hAnsi="Times New Roman"/>
                <w:color w:val="000000"/>
                <w:sz w:val="24"/>
                <w:lang w:val="ru-RU"/>
              </w:rPr>
              <w:lastRenderedPageBreak/>
              <w:t>ОБЩЕЕ КОЛИЧЕСТВО ЧАСОВ ПО ПРОГРАММЕ</w:t>
            </w:r>
          </w:p>
        </w:tc>
        <w:tc>
          <w:tcPr>
            <w:tcW w:w="1615" w:type="dxa"/>
            <w:tcMar>
              <w:top w:w="50" w:type="dxa"/>
              <w:left w:w="100" w:type="dxa"/>
            </w:tcMar>
            <w:vAlign w:val="center"/>
          </w:tcPr>
          <w:p w14:paraId="0B9C527D"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59" w:type="dxa"/>
            <w:tcMar>
              <w:top w:w="50" w:type="dxa"/>
              <w:left w:w="100" w:type="dxa"/>
            </w:tcMar>
            <w:vAlign w:val="center"/>
          </w:tcPr>
          <w:p w14:paraId="07153930" w14:textId="77777777" w:rsidR="00260704" w:rsidRDefault="000340FE">
            <w:pPr>
              <w:spacing w:after="0"/>
              <w:ind w:left="135"/>
              <w:jc w:val="center"/>
            </w:pPr>
            <w:r>
              <w:rPr>
                <w:rFonts w:ascii="Times New Roman" w:hAnsi="Times New Roman"/>
                <w:color w:val="000000"/>
                <w:sz w:val="24"/>
              </w:rPr>
              <w:t xml:space="preserve"> 4 </w:t>
            </w:r>
          </w:p>
        </w:tc>
        <w:tc>
          <w:tcPr>
            <w:tcW w:w="1841" w:type="dxa"/>
            <w:tcMar>
              <w:top w:w="50" w:type="dxa"/>
              <w:left w:w="100" w:type="dxa"/>
            </w:tcMar>
            <w:vAlign w:val="center"/>
          </w:tcPr>
          <w:p w14:paraId="543FAD9E" w14:textId="77777777" w:rsidR="00260704" w:rsidRDefault="000340FE">
            <w:pPr>
              <w:spacing w:after="0"/>
              <w:ind w:left="135"/>
              <w:jc w:val="center"/>
            </w:pPr>
            <w:r>
              <w:rPr>
                <w:rFonts w:ascii="Times New Roman" w:hAnsi="Times New Roman"/>
                <w:color w:val="000000"/>
                <w:sz w:val="24"/>
              </w:rPr>
              <w:t xml:space="preserve"> 8 </w:t>
            </w:r>
          </w:p>
        </w:tc>
        <w:tc>
          <w:tcPr>
            <w:tcW w:w="2789" w:type="dxa"/>
            <w:tcMar>
              <w:top w:w="50" w:type="dxa"/>
              <w:left w:w="100" w:type="dxa"/>
            </w:tcMar>
            <w:vAlign w:val="center"/>
          </w:tcPr>
          <w:p w14:paraId="29F475AB" w14:textId="77777777" w:rsidR="00260704" w:rsidRDefault="00260704"/>
        </w:tc>
      </w:tr>
    </w:tbl>
    <w:p w14:paraId="62EE727F" w14:textId="77777777" w:rsidR="00260704" w:rsidRDefault="00260704">
      <w:pPr>
        <w:sectPr w:rsidR="00260704">
          <w:pgSz w:w="16383" w:h="11906" w:orient="landscape"/>
          <w:pgMar w:top="1134" w:right="850" w:bottom="1134" w:left="1701" w:header="720" w:footer="720" w:gutter="0"/>
          <w:cols w:space="720"/>
        </w:sectPr>
      </w:pPr>
    </w:p>
    <w:p w14:paraId="70AB5EC8" w14:textId="77777777" w:rsidR="00260704" w:rsidRDefault="00260704">
      <w:pPr>
        <w:sectPr w:rsidR="00260704">
          <w:pgSz w:w="16383" w:h="11906" w:orient="landscape"/>
          <w:pgMar w:top="1134" w:right="850" w:bottom="1134" w:left="1701" w:header="720" w:footer="720" w:gutter="0"/>
          <w:cols w:space="720"/>
        </w:sectPr>
      </w:pPr>
    </w:p>
    <w:p w14:paraId="79600707" w14:textId="77777777" w:rsidR="00260704" w:rsidRDefault="000340FE">
      <w:pPr>
        <w:spacing w:after="0"/>
        <w:ind w:left="120"/>
      </w:pPr>
      <w:bookmarkStart w:id="7" w:name="block-64474999"/>
      <w:bookmarkEnd w:id="6"/>
      <w:r>
        <w:rPr>
          <w:rFonts w:ascii="Times New Roman" w:hAnsi="Times New Roman"/>
          <w:b/>
          <w:color w:val="000000"/>
          <w:sz w:val="28"/>
        </w:rPr>
        <w:lastRenderedPageBreak/>
        <w:t xml:space="preserve"> ПОУРОЧНОЕ ПЛАНИРОВАНИЕ </w:t>
      </w:r>
    </w:p>
    <w:p w14:paraId="73FA98CB" w14:textId="77777777" w:rsidR="00260704" w:rsidRDefault="000340F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78"/>
        <w:gridCol w:w="3474"/>
        <w:gridCol w:w="1047"/>
        <w:gridCol w:w="1841"/>
        <w:gridCol w:w="1910"/>
        <w:gridCol w:w="1347"/>
        <w:gridCol w:w="3643"/>
      </w:tblGrid>
      <w:tr w:rsidR="00260704" w14:paraId="1AF51276" w14:textId="77777777">
        <w:trPr>
          <w:trHeight w:val="144"/>
          <w:tblCellSpacing w:w="20" w:type="nil"/>
        </w:trPr>
        <w:tc>
          <w:tcPr>
            <w:tcW w:w="443" w:type="dxa"/>
            <w:vMerge w:val="restart"/>
            <w:tcMar>
              <w:top w:w="50" w:type="dxa"/>
              <w:left w:w="100" w:type="dxa"/>
            </w:tcMar>
            <w:vAlign w:val="center"/>
          </w:tcPr>
          <w:p w14:paraId="6FC48A52" w14:textId="77777777" w:rsidR="00260704" w:rsidRDefault="000340FE">
            <w:pPr>
              <w:spacing w:after="0"/>
              <w:ind w:left="135"/>
            </w:pPr>
            <w:r>
              <w:rPr>
                <w:rFonts w:ascii="Times New Roman" w:hAnsi="Times New Roman"/>
                <w:b/>
                <w:color w:val="000000"/>
                <w:sz w:val="24"/>
              </w:rPr>
              <w:t xml:space="preserve">№ п/п </w:t>
            </w:r>
          </w:p>
          <w:p w14:paraId="61FB5F40" w14:textId="77777777" w:rsidR="00260704" w:rsidRDefault="00260704">
            <w:pPr>
              <w:spacing w:after="0"/>
              <w:ind w:left="135"/>
            </w:pPr>
          </w:p>
        </w:tc>
        <w:tc>
          <w:tcPr>
            <w:tcW w:w="3520" w:type="dxa"/>
            <w:vMerge w:val="restart"/>
            <w:tcMar>
              <w:top w:w="50" w:type="dxa"/>
              <w:left w:w="100" w:type="dxa"/>
            </w:tcMar>
            <w:vAlign w:val="center"/>
          </w:tcPr>
          <w:p w14:paraId="03821702" w14:textId="77777777" w:rsidR="00260704" w:rsidRDefault="000340FE">
            <w:pPr>
              <w:spacing w:after="0"/>
              <w:ind w:left="135"/>
            </w:pPr>
            <w:r>
              <w:rPr>
                <w:rFonts w:ascii="Times New Roman" w:hAnsi="Times New Roman"/>
                <w:b/>
                <w:color w:val="000000"/>
                <w:sz w:val="24"/>
              </w:rPr>
              <w:t xml:space="preserve">Тема урока </w:t>
            </w:r>
          </w:p>
          <w:p w14:paraId="30B96BC3" w14:textId="77777777" w:rsidR="00260704" w:rsidRDefault="00260704">
            <w:pPr>
              <w:spacing w:after="0"/>
              <w:ind w:left="135"/>
            </w:pPr>
          </w:p>
        </w:tc>
        <w:tc>
          <w:tcPr>
            <w:tcW w:w="0" w:type="auto"/>
            <w:gridSpan w:val="3"/>
            <w:tcMar>
              <w:top w:w="50" w:type="dxa"/>
              <w:left w:w="100" w:type="dxa"/>
            </w:tcMar>
            <w:vAlign w:val="center"/>
          </w:tcPr>
          <w:p w14:paraId="5467EEFB" w14:textId="77777777" w:rsidR="00260704" w:rsidRDefault="000340FE">
            <w:pPr>
              <w:spacing w:after="0"/>
            </w:pPr>
            <w:r>
              <w:rPr>
                <w:rFonts w:ascii="Times New Roman" w:hAnsi="Times New Roman"/>
                <w:b/>
                <w:color w:val="000000"/>
                <w:sz w:val="24"/>
              </w:rPr>
              <w:t>Количество часов</w:t>
            </w:r>
          </w:p>
        </w:tc>
        <w:tc>
          <w:tcPr>
            <w:tcW w:w="1103" w:type="dxa"/>
            <w:vMerge w:val="restart"/>
            <w:tcMar>
              <w:top w:w="50" w:type="dxa"/>
              <w:left w:w="100" w:type="dxa"/>
            </w:tcMar>
            <w:vAlign w:val="center"/>
          </w:tcPr>
          <w:p w14:paraId="3247F68A" w14:textId="77777777" w:rsidR="00260704" w:rsidRDefault="000340FE">
            <w:pPr>
              <w:spacing w:after="0"/>
              <w:ind w:left="135"/>
            </w:pPr>
            <w:r>
              <w:rPr>
                <w:rFonts w:ascii="Times New Roman" w:hAnsi="Times New Roman"/>
                <w:b/>
                <w:color w:val="000000"/>
                <w:sz w:val="24"/>
              </w:rPr>
              <w:t xml:space="preserve">Дата изучения </w:t>
            </w:r>
          </w:p>
          <w:p w14:paraId="0DC9E06E" w14:textId="77777777" w:rsidR="00260704" w:rsidRDefault="00260704">
            <w:pPr>
              <w:spacing w:after="0"/>
              <w:ind w:left="135"/>
            </w:pPr>
          </w:p>
        </w:tc>
        <w:tc>
          <w:tcPr>
            <w:tcW w:w="1919" w:type="dxa"/>
            <w:vMerge w:val="restart"/>
            <w:tcMar>
              <w:top w:w="50" w:type="dxa"/>
              <w:left w:w="100" w:type="dxa"/>
            </w:tcMar>
            <w:vAlign w:val="center"/>
          </w:tcPr>
          <w:p w14:paraId="14B39CB4" w14:textId="77777777" w:rsidR="00260704" w:rsidRDefault="000340FE">
            <w:pPr>
              <w:spacing w:after="0"/>
              <w:ind w:left="135"/>
            </w:pPr>
            <w:r>
              <w:rPr>
                <w:rFonts w:ascii="Times New Roman" w:hAnsi="Times New Roman"/>
                <w:b/>
                <w:color w:val="000000"/>
                <w:sz w:val="24"/>
              </w:rPr>
              <w:t xml:space="preserve">Электронные цифровые образовательные ресурсы </w:t>
            </w:r>
          </w:p>
          <w:p w14:paraId="498F5678" w14:textId="77777777" w:rsidR="00260704" w:rsidRDefault="00260704">
            <w:pPr>
              <w:spacing w:after="0"/>
              <w:ind w:left="135"/>
            </w:pPr>
          </w:p>
        </w:tc>
      </w:tr>
      <w:tr w:rsidR="00260704" w14:paraId="6A41EBB6" w14:textId="77777777">
        <w:trPr>
          <w:trHeight w:val="144"/>
          <w:tblCellSpacing w:w="20" w:type="nil"/>
        </w:trPr>
        <w:tc>
          <w:tcPr>
            <w:tcW w:w="0" w:type="auto"/>
            <w:vMerge/>
            <w:tcBorders>
              <w:top w:val="nil"/>
            </w:tcBorders>
            <w:tcMar>
              <w:top w:w="50" w:type="dxa"/>
              <w:left w:w="100" w:type="dxa"/>
            </w:tcMar>
          </w:tcPr>
          <w:p w14:paraId="46D1FCAD" w14:textId="77777777" w:rsidR="00260704" w:rsidRDefault="00260704"/>
        </w:tc>
        <w:tc>
          <w:tcPr>
            <w:tcW w:w="0" w:type="auto"/>
            <w:vMerge/>
            <w:tcBorders>
              <w:top w:val="nil"/>
            </w:tcBorders>
            <w:tcMar>
              <w:top w:w="50" w:type="dxa"/>
              <w:left w:w="100" w:type="dxa"/>
            </w:tcMar>
          </w:tcPr>
          <w:p w14:paraId="00D76174" w14:textId="77777777" w:rsidR="00260704" w:rsidRDefault="00260704"/>
        </w:tc>
        <w:tc>
          <w:tcPr>
            <w:tcW w:w="775" w:type="dxa"/>
            <w:tcMar>
              <w:top w:w="50" w:type="dxa"/>
              <w:left w:w="100" w:type="dxa"/>
            </w:tcMar>
            <w:vAlign w:val="center"/>
          </w:tcPr>
          <w:p w14:paraId="61C24221" w14:textId="77777777" w:rsidR="00260704" w:rsidRDefault="000340FE">
            <w:pPr>
              <w:spacing w:after="0"/>
              <w:ind w:left="135"/>
            </w:pPr>
            <w:r>
              <w:rPr>
                <w:rFonts w:ascii="Times New Roman" w:hAnsi="Times New Roman"/>
                <w:b/>
                <w:color w:val="000000"/>
                <w:sz w:val="24"/>
              </w:rPr>
              <w:t xml:space="preserve">Всего </w:t>
            </w:r>
          </w:p>
          <w:p w14:paraId="746FE585" w14:textId="77777777" w:rsidR="00260704" w:rsidRDefault="00260704">
            <w:pPr>
              <w:spacing w:after="0"/>
              <w:ind w:left="135"/>
            </w:pPr>
          </w:p>
        </w:tc>
        <w:tc>
          <w:tcPr>
            <w:tcW w:w="1464" w:type="dxa"/>
            <w:tcMar>
              <w:top w:w="50" w:type="dxa"/>
              <w:left w:w="100" w:type="dxa"/>
            </w:tcMar>
            <w:vAlign w:val="center"/>
          </w:tcPr>
          <w:p w14:paraId="03C51C73" w14:textId="77777777" w:rsidR="00260704" w:rsidRDefault="000340FE">
            <w:pPr>
              <w:spacing w:after="0"/>
              <w:ind w:left="135"/>
            </w:pPr>
            <w:r>
              <w:rPr>
                <w:rFonts w:ascii="Times New Roman" w:hAnsi="Times New Roman"/>
                <w:b/>
                <w:color w:val="000000"/>
                <w:sz w:val="24"/>
              </w:rPr>
              <w:t xml:space="preserve">Контрольные работы </w:t>
            </w:r>
          </w:p>
          <w:p w14:paraId="3BE12871" w14:textId="77777777" w:rsidR="00260704" w:rsidRDefault="00260704">
            <w:pPr>
              <w:spacing w:after="0"/>
              <w:ind w:left="135"/>
            </w:pPr>
          </w:p>
        </w:tc>
        <w:tc>
          <w:tcPr>
            <w:tcW w:w="1568" w:type="dxa"/>
            <w:tcMar>
              <w:top w:w="50" w:type="dxa"/>
              <w:left w:w="100" w:type="dxa"/>
            </w:tcMar>
            <w:vAlign w:val="center"/>
          </w:tcPr>
          <w:p w14:paraId="47D94786" w14:textId="77777777" w:rsidR="00260704" w:rsidRDefault="000340FE">
            <w:pPr>
              <w:spacing w:after="0"/>
              <w:ind w:left="135"/>
            </w:pPr>
            <w:r>
              <w:rPr>
                <w:rFonts w:ascii="Times New Roman" w:hAnsi="Times New Roman"/>
                <w:b/>
                <w:color w:val="000000"/>
                <w:sz w:val="24"/>
              </w:rPr>
              <w:t xml:space="preserve">Практические работы </w:t>
            </w:r>
          </w:p>
          <w:p w14:paraId="7599BCAA" w14:textId="77777777" w:rsidR="00260704" w:rsidRDefault="00260704">
            <w:pPr>
              <w:spacing w:after="0"/>
              <w:ind w:left="135"/>
            </w:pPr>
          </w:p>
        </w:tc>
        <w:tc>
          <w:tcPr>
            <w:tcW w:w="0" w:type="auto"/>
            <w:vMerge/>
            <w:tcBorders>
              <w:top w:val="nil"/>
            </w:tcBorders>
            <w:tcMar>
              <w:top w:w="50" w:type="dxa"/>
              <w:left w:w="100" w:type="dxa"/>
            </w:tcMar>
          </w:tcPr>
          <w:p w14:paraId="25E7AF8F" w14:textId="77777777" w:rsidR="00260704" w:rsidRDefault="00260704"/>
        </w:tc>
        <w:tc>
          <w:tcPr>
            <w:tcW w:w="0" w:type="auto"/>
            <w:vMerge/>
            <w:tcBorders>
              <w:top w:val="nil"/>
            </w:tcBorders>
            <w:tcMar>
              <w:top w:w="50" w:type="dxa"/>
              <w:left w:w="100" w:type="dxa"/>
            </w:tcMar>
          </w:tcPr>
          <w:p w14:paraId="4446C6B5" w14:textId="77777777" w:rsidR="00260704" w:rsidRDefault="00260704"/>
        </w:tc>
      </w:tr>
      <w:tr w:rsidR="00260704" w:rsidRPr="000340FE" w14:paraId="04B309FA" w14:textId="77777777">
        <w:trPr>
          <w:trHeight w:val="144"/>
          <w:tblCellSpacing w:w="20" w:type="nil"/>
        </w:trPr>
        <w:tc>
          <w:tcPr>
            <w:tcW w:w="443" w:type="dxa"/>
            <w:tcMar>
              <w:top w:w="50" w:type="dxa"/>
              <w:left w:w="100" w:type="dxa"/>
            </w:tcMar>
            <w:vAlign w:val="center"/>
          </w:tcPr>
          <w:p w14:paraId="7DFC9CC6" w14:textId="77777777" w:rsidR="00260704" w:rsidRDefault="000340FE">
            <w:pPr>
              <w:spacing w:after="0"/>
            </w:pPr>
            <w:r>
              <w:rPr>
                <w:rFonts w:ascii="Times New Roman" w:hAnsi="Times New Roman"/>
                <w:color w:val="000000"/>
                <w:sz w:val="24"/>
              </w:rPr>
              <w:t>1</w:t>
            </w:r>
          </w:p>
        </w:tc>
        <w:tc>
          <w:tcPr>
            <w:tcW w:w="3520" w:type="dxa"/>
            <w:tcMar>
              <w:top w:w="50" w:type="dxa"/>
              <w:left w:w="100" w:type="dxa"/>
            </w:tcMar>
            <w:vAlign w:val="center"/>
          </w:tcPr>
          <w:p w14:paraId="5F175B34" w14:textId="77777777" w:rsidR="00260704" w:rsidRPr="000340FE" w:rsidRDefault="000340FE">
            <w:pPr>
              <w:spacing w:after="0"/>
              <w:ind w:left="135"/>
              <w:rPr>
                <w:lang w:val="ru-RU"/>
              </w:rPr>
            </w:pPr>
            <w:r w:rsidRPr="000340FE">
              <w:rPr>
                <w:rFonts w:ascii="Times New Roman" w:hAnsi="Times New Roman"/>
                <w:color w:val="000000"/>
                <w:sz w:val="24"/>
                <w:lang w:val="ru-RU"/>
              </w:rPr>
              <w:t>Предмет и значение органической химии, представление о многообразии органических соединений</w:t>
            </w:r>
          </w:p>
        </w:tc>
        <w:tc>
          <w:tcPr>
            <w:tcW w:w="775" w:type="dxa"/>
            <w:tcMar>
              <w:top w:w="50" w:type="dxa"/>
              <w:left w:w="100" w:type="dxa"/>
            </w:tcMar>
            <w:vAlign w:val="center"/>
          </w:tcPr>
          <w:p w14:paraId="1E12BCB9"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4FDECF16"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1BB5C94"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BDB6E95" w14:textId="77777777" w:rsidR="00260704" w:rsidRDefault="00260704">
            <w:pPr>
              <w:spacing w:after="0"/>
              <w:ind w:left="135"/>
            </w:pPr>
          </w:p>
        </w:tc>
        <w:tc>
          <w:tcPr>
            <w:tcW w:w="1919" w:type="dxa"/>
            <w:tcMar>
              <w:top w:w="50" w:type="dxa"/>
              <w:left w:w="100" w:type="dxa"/>
            </w:tcMar>
            <w:vAlign w:val="center"/>
          </w:tcPr>
          <w:p w14:paraId="2C2E3BA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/3686</w:t>
              </w:r>
              <w:r>
                <w:rPr>
                  <w:rFonts w:ascii="Times New Roman" w:hAnsi="Times New Roman"/>
                  <w:color w:val="0000FF"/>
                  <w:u w:val="single"/>
                </w:rPr>
                <w:t>e</w:t>
              </w:r>
              <w:r w:rsidRPr="000340FE">
                <w:rPr>
                  <w:rFonts w:ascii="Times New Roman" w:hAnsi="Times New Roman"/>
                  <w:color w:val="0000FF"/>
                  <w:u w:val="single"/>
                  <w:lang w:val="ru-RU"/>
                </w:rPr>
                <w:t>6</w:t>
              </w:r>
              <w:r>
                <w:rPr>
                  <w:rFonts w:ascii="Times New Roman" w:hAnsi="Times New Roman"/>
                  <w:color w:val="0000FF"/>
                  <w:u w:val="single"/>
                </w:rPr>
                <w:t>f</w:t>
              </w:r>
              <w:r w:rsidRPr="000340FE">
                <w:rPr>
                  <w:rFonts w:ascii="Times New Roman" w:hAnsi="Times New Roman"/>
                  <w:color w:val="0000FF"/>
                  <w:u w:val="single"/>
                  <w:lang w:val="ru-RU"/>
                </w:rPr>
                <w:t>5</w:t>
              </w:r>
            </w:hyperlink>
          </w:p>
        </w:tc>
      </w:tr>
      <w:tr w:rsidR="00260704" w:rsidRPr="000340FE" w14:paraId="1BE62474" w14:textId="77777777">
        <w:trPr>
          <w:trHeight w:val="144"/>
          <w:tblCellSpacing w:w="20" w:type="nil"/>
        </w:trPr>
        <w:tc>
          <w:tcPr>
            <w:tcW w:w="443" w:type="dxa"/>
            <w:tcMar>
              <w:top w:w="50" w:type="dxa"/>
              <w:left w:w="100" w:type="dxa"/>
            </w:tcMar>
            <w:vAlign w:val="center"/>
          </w:tcPr>
          <w:p w14:paraId="639277E9" w14:textId="77777777" w:rsidR="00260704" w:rsidRDefault="000340FE">
            <w:pPr>
              <w:spacing w:after="0"/>
            </w:pPr>
            <w:r>
              <w:rPr>
                <w:rFonts w:ascii="Times New Roman" w:hAnsi="Times New Roman"/>
                <w:color w:val="000000"/>
                <w:sz w:val="24"/>
              </w:rPr>
              <w:t>2</w:t>
            </w:r>
          </w:p>
        </w:tc>
        <w:tc>
          <w:tcPr>
            <w:tcW w:w="3520" w:type="dxa"/>
            <w:tcMar>
              <w:top w:w="50" w:type="dxa"/>
              <w:left w:w="100" w:type="dxa"/>
            </w:tcMar>
            <w:vAlign w:val="center"/>
          </w:tcPr>
          <w:p w14:paraId="050F196A" w14:textId="77777777" w:rsidR="00260704" w:rsidRDefault="000340FE">
            <w:pPr>
              <w:spacing w:after="0"/>
              <w:ind w:left="135"/>
            </w:pPr>
            <w:r w:rsidRPr="000340FE">
              <w:rPr>
                <w:rFonts w:ascii="Times New Roman" w:hAnsi="Times New Roman"/>
                <w:color w:val="000000"/>
                <w:sz w:val="24"/>
                <w:lang w:val="ru-RU"/>
              </w:rPr>
              <w:t xml:space="preserve">Электронное строение атома углерода (основное и возбуждённое состояния). </w:t>
            </w:r>
            <w:r>
              <w:rPr>
                <w:rFonts w:ascii="Times New Roman" w:hAnsi="Times New Roman"/>
                <w:color w:val="000000"/>
                <w:sz w:val="24"/>
              </w:rPr>
              <w:t>Валентные возможности атома углерода</w:t>
            </w:r>
          </w:p>
        </w:tc>
        <w:tc>
          <w:tcPr>
            <w:tcW w:w="775" w:type="dxa"/>
            <w:tcMar>
              <w:top w:w="50" w:type="dxa"/>
              <w:left w:w="100" w:type="dxa"/>
            </w:tcMar>
            <w:vAlign w:val="center"/>
          </w:tcPr>
          <w:p w14:paraId="2F4E9CF9"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75E8CF66"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F697F2D"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D40DCC2" w14:textId="77777777" w:rsidR="00260704" w:rsidRDefault="00260704">
            <w:pPr>
              <w:spacing w:after="0"/>
              <w:ind w:left="135"/>
            </w:pPr>
          </w:p>
        </w:tc>
        <w:tc>
          <w:tcPr>
            <w:tcW w:w="1919" w:type="dxa"/>
            <w:tcMar>
              <w:top w:w="50" w:type="dxa"/>
              <w:left w:w="100" w:type="dxa"/>
            </w:tcMar>
            <w:vAlign w:val="center"/>
          </w:tcPr>
          <w:p w14:paraId="0C61B840"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w:t>
              </w:r>
              <w:r>
                <w:rPr>
                  <w:rFonts w:ascii="Times New Roman" w:hAnsi="Times New Roman"/>
                  <w:color w:val="0000FF"/>
                  <w:u w:val="single"/>
                </w:rPr>
                <w:t>ce</w:t>
              </w:r>
              <w:r w:rsidRPr="000340FE">
                <w:rPr>
                  <w:rFonts w:ascii="Times New Roman" w:hAnsi="Times New Roman"/>
                  <w:color w:val="0000FF"/>
                  <w:u w:val="single"/>
                  <w:lang w:val="ru-RU"/>
                </w:rPr>
                <w:t>6</w:t>
              </w:r>
              <w:r>
                <w:rPr>
                  <w:rFonts w:ascii="Times New Roman" w:hAnsi="Times New Roman"/>
                  <w:color w:val="0000FF"/>
                  <w:u w:val="single"/>
                </w:rPr>
                <w:t>fd</w:t>
              </w:r>
              <w:r w:rsidRPr="000340FE">
                <w:rPr>
                  <w:rFonts w:ascii="Times New Roman" w:hAnsi="Times New Roman"/>
                  <w:color w:val="0000FF"/>
                  <w:u w:val="single"/>
                  <w:lang w:val="ru-RU"/>
                </w:rPr>
                <w:t>4</w:t>
              </w:r>
              <w:r>
                <w:rPr>
                  <w:rFonts w:ascii="Times New Roman" w:hAnsi="Times New Roman"/>
                  <w:color w:val="0000FF"/>
                  <w:u w:val="single"/>
                </w:rPr>
                <w:t>c</w:t>
              </w:r>
            </w:hyperlink>
          </w:p>
        </w:tc>
      </w:tr>
      <w:tr w:rsidR="00260704" w:rsidRPr="000340FE" w14:paraId="701630C0" w14:textId="77777777">
        <w:trPr>
          <w:trHeight w:val="144"/>
          <w:tblCellSpacing w:w="20" w:type="nil"/>
        </w:trPr>
        <w:tc>
          <w:tcPr>
            <w:tcW w:w="443" w:type="dxa"/>
            <w:tcMar>
              <w:top w:w="50" w:type="dxa"/>
              <w:left w:w="100" w:type="dxa"/>
            </w:tcMar>
            <w:vAlign w:val="center"/>
          </w:tcPr>
          <w:p w14:paraId="67112844" w14:textId="77777777" w:rsidR="00260704" w:rsidRDefault="000340FE">
            <w:pPr>
              <w:spacing w:after="0"/>
            </w:pPr>
            <w:r>
              <w:rPr>
                <w:rFonts w:ascii="Times New Roman" w:hAnsi="Times New Roman"/>
                <w:color w:val="000000"/>
                <w:sz w:val="24"/>
              </w:rPr>
              <w:t>3</w:t>
            </w:r>
          </w:p>
        </w:tc>
        <w:tc>
          <w:tcPr>
            <w:tcW w:w="3520" w:type="dxa"/>
            <w:tcMar>
              <w:top w:w="50" w:type="dxa"/>
              <w:left w:w="100" w:type="dxa"/>
            </w:tcMar>
            <w:vAlign w:val="center"/>
          </w:tcPr>
          <w:p w14:paraId="1842A667" w14:textId="77777777" w:rsidR="00260704" w:rsidRPr="000340FE" w:rsidRDefault="000340FE">
            <w:pPr>
              <w:spacing w:after="0"/>
              <w:ind w:left="135"/>
              <w:rPr>
                <w:lang w:val="ru-RU"/>
              </w:rPr>
            </w:pPr>
            <w:r w:rsidRPr="000340FE">
              <w:rPr>
                <w:rFonts w:ascii="Times New Roman" w:hAnsi="Times New Roman"/>
                <w:color w:val="000000"/>
                <w:sz w:val="24"/>
                <w:lang w:val="ru-RU"/>
              </w:rPr>
              <w:t>Химическая связь в органических соединениях. Механизмы образования ковалентной связи, способы разрыва связей</w:t>
            </w:r>
          </w:p>
        </w:tc>
        <w:tc>
          <w:tcPr>
            <w:tcW w:w="775" w:type="dxa"/>
            <w:tcMar>
              <w:top w:w="50" w:type="dxa"/>
              <w:left w:w="100" w:type="dxa"/>
            </w:tcMar>
            <w:vAlign w:val="center"/>
          </w:tcPr>
          <w:p w14:paraId="4FF66DE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3BE2D809"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0886B60D"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3302CFF7" w14:textId="77777777" w:rsidR="00260704" w:rsidRDefault="00260704">
            <w:pPr>
              <w:spacing w:after="0"/>
              <w:ind w:left="135"/>
            </w:pPr>
          </w:p>
        </w:tc>
        <w:tc>
          <w:tcPr>
            <w:tcW w:w="1919" w:type="dxa"/>
            <w:tcMar>
              <w:top w:w="50" w:type="dxa"/>
              <w:left w:w="100" w:type="dxa"/>
            </w:tcMar>
            <w:vAlign w:val="center"/>
          </w:tcPr>
          <w:p w14:paraId="0DF0F5E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w:t>
              </w:r>
              <w:r>
                <w:rPr>
                  <w:rFonts w:ascii="Times New Roman" w:hAnsi="Times New Roman"/>
                  <w:color w:val="0000FF"/>
                  <w:u w:val="single"/>
                </w:rPr>
                <w:t>d</w:t>
              </w:r>
              <w:r w:rsidRPr="000340FE">
                <w:rPr>
                  <w:rFonts w:ascii="Times New Roman" w:hAnsi="Times New Roman"/>
                  <w:color w:val="0000FF"/>
                  <w:u w:val="single"/>
                  <w:lang w:val="ru-RU"/>
                </w:rPr>
                <w:t>39</w:t>
              </w:r>
              <w:r>
                <w:rPr>
                  <w:rFonts w:ascii="Times New Roman" w:hAnsi="Times New Roman"/>
                  <w:color w:val="0000FF"/>
                  <w:u w:val="single"/>
                </w:rPr>
                <w:t>f</w:t>
              </w:r>
              <w:r w:rsidRPr="000340FE">
                <w:rPr>
                  <w:rFonts w:ascii="Times New Roman" w:hAnsi="Times New Roman"/>
                  <w:color w:val="0000FF"/>
                  <w:u w:val="single"/>
                  <w:lang w:val="ru-RU"/>
                </w:rPr>
                <w:t>5</w:t>
              </w:r>
              <w:r>
                <w:rPr>
                  <w:rFonts w:ascii="Times New Roman" w:hAnsi="Times New Roman"/>
                  <w:color w:val="0000FF"/>
                  <w:u w:val="single"/>
                </w:rPr>
                <w:t>c</w:t>
              </w:r>
              <w:r w:rsidRPr="000340FE">
                <w:rPr>
                  <w:rFonts w:ascii="Times New Roman" w:hAnsi="Times New Roman"/>
                  <w:color w:val="0000FF"/>
                  <w:u w:val="single"/>
                  <w:lang w:val="ru-RU"/>
                </w:rPr>
                <w:t>8</w:t>
              </w:r>
            </w:hyperlink>
          </w:p>
        </w:tc>
      </w:tr>
      <w:tr w:rsidR="00260704" w:rsidRPr="000340FE" w14:paraId="61DC82DF" w14:textId="77777777">
        <w:trPr>
          <w:trHeight w:val="144"/>
          <w:tblCellSpacing w:w="20" w:type="nil"/>
        </w:trPr>
        <w:tc>
          <w:tcPr>
            <w:tcW w:w="443" w:type="dxa"/>
            <w:tcMar>
              <w:top w:w="50" w:type="dxa"/>
              <w:left w:w="100" w:type="dxa"/>
            </w:tcMar>
            <w:vAlign w:val="center"/>
          </w:tcPr>
          <w:p w14:paraId="1E59186F" w14:textId="77777777" w:rsidR="00260704" w:rsidRDefault="000340FE">
            <w:pPr>
              <w:spacing w:after="0"/>
            </w:pPr>
            <w:r>
              <w:rPr>
                <w:rFonts w:ascii="Times New Roman" w:hAnsi="Times New Roman"/>
                <w:color w:val="000000"/>
                <w:sz w:val="24"/>
              </w:rPr>
              <w:t>4</w:t>
            </w:r>
          </w:p>
        </w:tc>
        <w:tc>
          <w:tcPr>
            <w:tcW w:w="3520" w:type="dxa"/>
            <w:tcMar>
              <w:top w:w="50" w:type="dxa"/>
              <w:left w:w="100" w:type="dxa"/>
            </w:tcMar>
            <w:vAlign w:val="center"/>
          </w:tcPr>
          <w:p w14:paraId="5B0B1657" w14:textId="77777777" w:rsidR="00260704" w:rsidRPr="000340FE" w:rsidRDefault="000340FE">
            <w:pPr>
              <w:spacing w:after="0"/>
              <w:ind w:left="135"/>
              <w:rPr>
                <w:lang w:val="ru-RU"/>
              </w:rPr>
            </w:pPr>
            <w:r w:rsidRPr="000340FE">
              <w:rPr>
                <w:rFonts w:ascii="Times New Roman" w:hAnsi="Times New Roman"/>
                <w:color w:val="000000"/>
                <w:sz w:val="24"/>
                <w:lang w:val="ru-RU"/>
              </w:rPr>
              <w:t>Теория строения органических соединений А. М. Бутлерова</w:t>
            </w:r>
          </w:p>
        </w:tc>
        <w:tc>
          <w:tcPr>
            <w:tcW w:w="775" w:type="dxa"/>
            <w:tcMar>
              <w:top w:w="50" w:type="dxa"/>
              <w:left w:w="100" w:type="dxa"/>
            </w:tcMar>
            <w:vAlign w:val="center"/>
          </w:tcPr>
          <w:p w14:paraId="5364F467"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6300E35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41F5FB8"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32A7F621" w14:textId="77777777" w:rsidR="00260704" w:rsidRDefault="00260704">
            <w:pPr>
              <w:spacing w:after="0"/>
              <w:ind w:left="135"/>
            </w:pPr>
          </w:p>
        </w:tc>
        <w:tc>
          <w:tcPr>
            <w:tcW w:w="1919" w:type="dxa"/>
            <w:tcMar>
              <w:top w:w="50" w:type="dxa"/>
              <w:left w:w="100" w:type="dxa"/>
            </w:tcMar>
            <w:vAlign w:val="center"/>
          </w:tcPr>
          <w:p w14:paraId="709A131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/9</w:t>
              </w:r>
              <w:r>
                <w:rPr>
                  <w:rFonts w:ascii="Times New Roman" w:hAnsi="Times New Roman"/>
                  <w:color w:val="0000FF"/>
                  <w:u w:val="single"/>
                </w:rPr>
                <w:t>e</w:t>
              </w:r>
              <w:r w:rsidRPr="000340FE">
                <w:rPr>
                  <w:rFonts w:ascii="Times New Roman" w:hAnsi="Times New Roman"/>
                  <w:color w:val="0000FF"/>
                  <w:u w:val="single"/>
                  <w:lang w:val="ru-RU"/>
                </w:rPr>
                <w:t>595</w:t>
              </w:r>
              <w:r>
                <w:rPr>
                  <w:rFonts w:ascii="Times New Roman" w:hAnsi="Times New Roman"/>
                  <w:color w:val="0000FF"/>
                  <w:u w:val="single"/>
                </w:rPr>
                <w:t>cb</w:t>
              </w:r>
              <w:r w:rsidRPr="000340FE">
                <w:rPr>
                  <w:rFonts w:ascii="Times New Roman" w:hAnsi="Times New Roman"/>
                  <w:color w:val="0000FF"/>
                  <w:u w:val="single"/>
                  <w:lang w:val="ru-RU"/>
                </w:rPr>
                <w:t>8</w:t>
              </w:r>
            </w:hyperlink>
          </w:p>
        </w:tc>
      </w:tr>
      <w:tr w:rsidR="00260704" w:rsidRPr="000340FE" w14:paraId="71E3014D" w14:textId="77777777">
        <w:trPr>
          <w:trHeight w:val="144"/>
          <w:tblCellSpacing w:w="20" w:type="nil"/>
        </w:trPr>
        <w:tc>
          <w:tcPr>
            <w:tcW w:w="443" w:type="dxa"/>
            <w:tcMar>
              <w:top w:w="50" w:type="dxa"/>
              <w:left w:w="100" w:type="dxa"/>
            </w:tcMar>
            <w:vAlign w:val="center"/>
          </w:tcPr>
          <w:p w14:paraId="63959387" w14:textId="77777777" w:rsidR="00260704" w:rsidRDefault="000340FE">
            <w:pPr>
              <w:spacing w:after="0"/>
            </w:pPr>
            <w:r>
              <w:rPr>
                <w:rFonts w:ascii="Times New Roman" w:hAnsi="Times New Roman"/>
                <w:color w:val="000000"/>
                <w:sz w:val="24"/>
              </w:rPr>
              <w:t>5</w:t>
            </w:r>
          </w:p>
        </w:tc>
        <w:tc>
          <w:tcPr>
            <w:tcW w:w="3520" w:type="dxa"/>
            <w:tcMar>
              <w:top w:w="50" w:type="dxa"/>
              <w:left w:w="100" w:type="dxa"/>
            </w:tcMar>
            <w:vAlign w:val="center"/>
          </w:tcPr>
          <w:p w14:paraId="7C499F2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Виды изомерии: структурная, пространственная. Электронные эффекты в молекулах органических </w:t>
            </w:r>
            <w:r w:rsidRPr="000340FE">
              <w:rPr>
                <w:rFonts w:ascii="Times New Roman" w:hAnsi="Times New Roman"/>
                <w:color w:val="000000"/>
                <w:sz w:val="24"/>
                <w:lang w:val="ru-RU"/>
              </w:rPr>
              <w:lastRenderedPageBreak/>
              <w:t>соединений</w:t>
            </w:r>
          </w:p>
        </w:tc>
        <w:tc>
          <w:tcPr>
            <w:tcW w:w="775" w:type="dxa"/>
            <w:tcMar>
              <w:top w:w="50" w:type="dxa"/>
              <w:left w:w="100" w:type="dxa"/>
            </w:tcMar>
            <w:vAlign w:val="center"/>
          </w:tcPr>
          <w:p w14:paraId="2F6C41DD" w14:textId="77777777" w:rsidR="00260704" w:rsidRDefault="000340FE">
            <w:pPr>
              <w:spacing w:after="0"/>
              <w:ind w:left="135"/>
              <w:jc w:val="center"/>
            </w:pPr>
            <w:r w:rsidRPr="000340F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4" w:type="dxa"/>
            <w:tcMar>
              <w:top w:w="50" w:type="dxa"/>
              <w:left w:w="100" w:type="dxa"/>
            </w:tcMar>
            <w:vAlign w:val="center"/>
          </w:tcPr>
          <w:p w14:paraId="67277DE5"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115A663"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669D08E4" w14:textId="77777777" w:rsidR="00260704" w:rsidRDefault="00260704">
            <w:pPr>
              <w:spacing w:after="0"/>
              <w:ind w:left="135"/>
            </w:pPr>
          </w:p>
        </w:tc>
        <w:tc>
          <w:tcPr>
            <w:tcW w:w="1919" w:type="dxa"/>
            <w:tcMar>
              <w:top w:w="50" w:type="dxa"/>
              <w:left w:w="100" w:type="dxa"/>
            </w:tcMar>
            <w:vAlign w:val="center"/>
          </w:tcPr>
          <w:p w14:paraId="316B067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w:t>
              </w:r>
              <w:r w:rsidRPr="000340FE">
                <w:rPr>
                  <w:rFonts w:ascii="Times New Roman" w:hAnsi="Times New Roman"/>
                  <w:color w:val="0000FF"/>
                  <w:u w:val="single"/>
                  <w:lang w:val="ru-RU"/>
                </w:rPr>
                <w:t>0</w:t>
              </w:r>
              <w:r>
                <w:rPr>
                  <w:rFonts w:ascii="Times New Roman" w:hAnsi="Times New Roman"/>
                  <w:color w:val="0000FF"/>
                  <w:u w:val="single"/>
                </w:rPr>
                <w:t>e</w:t>
              </w:r>
              <w:r w:rsidRPr="000340FE">
                <w:rPr>
                  <w:rFonts w:ascii="Times New Roman" w:hAnsi="Times New Roman"/>
                  <w:color w:val="0000FF"/>
                  <w:u w:val="single"/>
                  <w:lang w:val="ru-RU"/>
                </w:rPr>
                <w:t>61661</w:t>
              </w:r>
            </w:hyperlink>
          </w:p>
        </w:tc>
      </w:tr>
      <w:tr w:rsidR="00260704" w:rsidRPr="000340FE" w14:paraId="34E4CFBE" w14:textId="77777777">
        <w:trPr>
          <w:trHeight w:val="144"/>
          <w:tblCellSpacing w:w="20" w:type="nil"/>
        </w:trPr>
        <w:tc>
          <w:tcPr>
            <w:tcW w:w="443" w:type="dxa"/>
            <w:tcMar>
              <w:top w:w="50" w:type="dxa"/>
              <w:left w:w="100" w:type="dxa"/>
            </w:tcMar>
            <w:vAlign w:val="center"/>
          </w:tcPr>
          <w:p w14:paraId="2CB5E886" w14:textId="77777777" w:rsidR="00260704" w:rsidRDefault="000340FE">
            <w:pPr>
              <w:spacing w:after="0"/>
            </w:pPr>
            <w:r>
              <w:rPr>
                <w:rFonts w:ascii="Times New Roman" w:hAnsi="Times New Roman"/>
                <w:color w:val="000000"/>
                <w:sz w:val="24"/>
              </w:rPr>
              <w:t>6</w:t>
            </w:r>
          </w:p>
        </w:tc>
        <w:tc>
          <w:tcPr>
            <w:tcW w:w="3520" w:type="dxa"/>
            <w:tcMar>
              <w:top w:w="50" w:type="dxa"/>
              <w:left w:w="100" w:type="dxa"/>
            </w:tcMar>
            <w:vAlign w:val="center"/>
          </w:tcPr>
          <w:p w14:paraId="59A638C4" w14:textId="77777777" w:rsidR="00260704" w:rsidRPr="000340FE" w:rsidRDefault="000340FE">
            <w:pPr>
              <w:spacing w:after="0"/>
              <w:ind w:left="135"/>
              <w:rPr>
                <w:lang w:val="ru-RU"/>
              </w:rPr>
            </w:pPr>
            <w:r w:rsidRPr="000340FE">
              <w:rPr>
                <w:rFonts w:ascii="Times New Roman" w:hAnsi="Times New Roman"/>
                <w:color w:val="000000"/>
                <w:sz w:val="24"/>
                <w:lang w:val="ru-RU"/>
              </w:rPr>
              <w:t>Представление о классификации и систематическая номенклатура (</w:t>
            </w:r>
            <w:r>
              <w:rPr>
                <w:rFonts w:ascii="Times New Roman" w:hAnsi="Times New Roman"/>
                <w:color w:val="000000"/>
                <w:sz w:val="24"/>
              </w:rPr>
              <w:t>IUPAC</w:t>
            </w:r>
            <w:r w:rsidRPr="000340FE">
              <w:rPr>
                <w:rFonts w:ascii="Times New Roman" w:hAnsi="Times New Roman"/>
                <w:color w:val="000000"/>
                <w:sz w:val="24"/>
                <w:lang w:val="ru-RU"/>
              </w:rPr>
              <w:t>) органических веществ</w:t>
            </w:r>
          </w:p>
        </w:tc>
        <w:tc>
          <w:tcPr>
            <w:tcW w:w="775" w:type="dxa"/>
            <w:tcMar>
              <w:top w:w="50" w:type="dxa"/>
              <w:left w:w="100" w:type="dxa"/>
            </w:tcMar>
            <w:vAlign w:val="center"/>
          </w:tcPr>
          <w:p w14:paraId="58DC9A1B"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210F506"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F949A47"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2EF915B" w14:textId="77777777" w:rsidR="00260704" w:rsidRDefault="00260704">
            <w:pPr>
              <w:spacing w:after="0"/>
              <w:ind w:left="135"/>
            </w:pPr>
          </w:p>
        </w:tc>
        <w:tc>
          <w:tcPr>
            <w:tcW w:w="1919" w:type="dxa"/>
            <w:tcMar>
              <w:top w:w="50" w:type="dxa"/>
              <w:left w:w="100" w:type="dxa"/>
            </w:tcMar>
            <w:vAlign w:val="center"/>
          </w:tcPr>
          <w:p w14:paraId="3BA7F167"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c</w:t>
              </w:r>
              <w:r w:rsidRPr="000340FE">
                <w:rPr>
                  <w:rFonts w:ascii="Times New Roman" w:hAnsi="Times New Roman"/>
                  <w:color w:val="0000FF"/>
                  <w:u w:val="single"/>
                  <w:lang w:val="ru-RU"/>
                </w:rPr>
                <w:t>212</w:t>
              </w:r>
              <w:r>
                <w:rPr>
                  <w:rFonts w:ascii="Times New Roman" w:hAnsi="Times New Roman"/>
                  <w:color w:val="0000FF"/>
                  <w:u w:val="single"/>
                </w:rPr>
                <w:t>dd</w:t>
              </w:r>
              <w:r w:rsidRPr="000340FE">
                <w:rPr>
                  <w:rFonts w:ascii="Times New Roman" w:hAnsi="Times New Roman"/>
                  <w:color w:val="0000FF"/>
                  <w:u w:val="single"/>
                  <w:lang w:val="ru-RU"/>
                </w:rPr>
                <w:t>21</w:t>
              </w:r>
            </w:hyperlink>
          </w:p>
        </w:tc>
      </w:tr>
      <w:tr w:rsidR="00260704" w:rsidRPr="000340FE" w14:paraId="0135CB1F" w14:textId="77777777">
        <w:trPr>
          <w:trHeight w:val="144"/>
          <w:tblCellSpacing w:w="20" w:type="nil"/>
        </w:trPr>
        <w:tc>
          <w:tcPr>
            <w:tcW w:w="443" w:type="dxa"/>
            <w:tcMar>
              <w:top w:w="50" w:type="dxa"/>
              <w:left w:w="100" w:type="dxa"/>
            </w:tcMar>
            <w:vAlign w:val="center"/>
          </w:tcPr>
          <w:p w14:paraId="490275E7" w14:textId="77777777" w:rsidR="00260704" w:rsidRDefault="000340FE">
            <w:pPr>
              <w:spacing w:after="0"/>
            </w:pPr>
            <w:r>
              <w:rPr>
                <w:rFonts w:ascii="Times New Roman" w:hAnsi="Times New Roman"/>
                <w:color w:val="000000"/>
                <w:sz w:val="24"/>
              </w:rPr>
              <w:t>7</w:t>
            </w:r>
          </w:p>
        </w:tc>
        <w:tc>
          <w:tcPr>
            <w:tcW w:w="3520" w:type="dxa"/>
            <w:tcMar>
              <w:top w:w="50" w:type="dxa"/>
              <w:left w:w="100" w:type="dxa"/>
            </w:tcMar>
            <w:vAlign w:val="center"/>
          </w:tcPr>
          <w:p w14:paraId="7E71FC80" w14:textId="77777777" w:rsidR="00260704" w:rsidRPr="000340FE" w:rsidRDefault="000340FE">
            <w:pPr>
              <w:spacing w:after="0"/>
              <w:ind w:left="135"/>
              <w:rPr>
                <w:lang w:val="ru-RU"/>
              </w:rPr>
            </w:pPr>
            <w:r w:rsidRPr="000340FE">
              <w:rPr>
                <w:rFonts w:ascii="Times New Roman" w:hAnsi="Times New Roman"/>
                <w:color w:val="000000"/>
                <w:sz w:val="24"/>
                <w:lang w:val="ru-RU"/>
              </w:rPr>
              <w:t>Классификация реакций в органической химии</w:t>
            </w:r>
          </w:p>
        </w:tc>
        <w:tc>
          <w:tcPr>
            <w:tcW w:w="775" w:type="dxa"/>
            <w:tcMar>
              <w:top w:w="50" w:type="dxa"/>
              <w:left w:w="100" w:type="dxa"/>
            </w:tcMar>
            <w:vAlign w:val="center"/>
          </w:tcPr>
          <w:p w14:paraId="75F0B5AE"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E76C5BB"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1D8C519B"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2B236367" w14:textId="77777777" w:rsidR="00260704" w:rsidRDefault="00260704">
            <w:pPr>
              <w:spacing w:after="0"/>
              <w:ind w:left="135"/>
            </w:pPr>
          </w:p>
        </w:tc>
        <w:tc>
          <w:tcPr>
            <w:tcW w:w="1919" w:type="dxa"/>
            <w:tcMar>
              <w:top w:w="50" w:type="dxa"/>
              <w:left w:w="100" w:type="dxa"/>
            </w:tcMar>
            <w:vAlign w:val="center"/>
          </w:tcPr>
          <w:p w14:paraId="07A933D3"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ba</w:t>
              </w:r>
              <w:r w:rsidRPr="000340FE">
                <w:rPr>
                  <w:rFonts w:ascii="Times New Roman" w:hAnsi="Times New Roman"/>
                  <w:color w:val="0000FF"/>
                  <w:u w:val="single"/>
                  <w:lang w:val="ru-RU"/>
                </w:rPr>
                <w:t>5706</w:t>
              </w:r>
              <w:r>
                <w:rPr>
                  <w:rFonts w:ascii="Times New Roman" w:hAnsi="Times New Roman"/>
                  <w:color w:val="0000FF"/>
                  <w:u w:val="single"/>
                </w:rPr>
                <w:t>aa</w:t>
              </w:r>
            </w:hyperlink>
          </w:p>
        </w:tc>
      </w:tr>
      <w:tr w:rsidR="00260704" w:rsidRPr="000340FE" w14:paraId="702DA124" w14:textId="77777777">
        <w:trPr>
          <w:trHeight w:val="144"/>
          <w:tblCellSpacing w:w="20" w:type="nil"/>
        </w:trPr>
        <w:tc>
          <w:tcPr>
            <w:tcW w:w="443" w:type="dxa"/>
            <w:tcMar>
              <w:top w:w="50" w:type="dxa"/>
              <w:left w:w="100" w:type="dxa"/>
            </w:tcMar>
            <w:vAlign w:val="center"/>
          </w:tcPr>
          <w:p w14:paraId="07BE10D9" w14:textId="77777777" w:rsidR="00260704" w:rsidRDefault="000340FE">
            <w:pPr>
              <w:spacing w:after="0"/>
            </w:pPr>
            <w:r>
              <w:rPr>
                <w:rFonts w:ascii="Times New Roman" w:hAnsi="Times New Roman"/>
                <w:color w:val="000000"/>
                <w:sz w:val="24"/>
              </w:rPr>
              <w:t>8</w:t>
            </w:r>
          </w:p>
        </w:tc>
        <w:tc>
          <w:tcPr>
            <w:tcW w:w="3520" w:type="dxa"/>
            <w:tcMar>
              <w:top w:w="50" w:type="dxa"/>
              <w:left w:w="100" w:type="dxa"/>
            </w:tcMar>
            <w:vAlign w:val="center"/>
          </w:tcPr>
          <w:p w14:paraId="21990B3C" w14:textId="77777777" w:rsidR="00260704" w:rsidRPr="000340FE" w:rsidRDefault="000340FE">
            <w:pPr>
              <w:spacing w:after="0"/>
              <w:ind w:left="135"/>
              <w:rPr>
                <w:lang w:val="ru-RU"/>
              </w:rPr>
            </w:pPr>
            <w:r w:rsidRPr="000340FE">
              <w:rPr>
                <w:rFonts w:ascii="Times New Roman" w:hAnsi="Times New Roman"/>
                <w:color w:val="000000"/>
                <w:sz w:val="24"/>
                <w:lang w:val="ru-RU"/>
              </w:rPr>
              <w:t>Систематизация и обобщение знаний по теме</w:t>
            </w:r>
          </w:p>
        </w:tc>
        <w:tc>
          <w:tcPr>
            <w:tcW w:w="775" w:type="dxa"/>
            <w:tcMar>
              <w:top w:w="50" w:type="dxa"/>
              <w:left w:w="100" w:type="dxa"/>
            </w:tcMar>
            <w:vAlign w:val="center"/>
          </w:tcPr>
          <w:p w14:paraId="0750B6D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3E82C3C9"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99DD345"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6BEC6BE" w14:textId="77777777" w:rsidR="00260704" w:rsidRDefault="00260704">
            <w:pPr>
              <w:spacing w:after="0"/>
              <w:ind w:left="135"/>
            </w:pPr>
          </w:p>
        </w:tc>
        <w:tc>
          <w:tcPr>
            <w:tcW w:w="1919" w:type="dxa"/>
            <w:tcMar>
              <w:top w:w="50" w:type="dxa"/>
              <w:left w:w="100" w:type="dxa"/>
            </w:tcMar>
            <w:vAlign w:val="center"/>
          </w:tcPr>
          <w:p w14:paraId="0FDB6E9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/87</w:t>
              </w:r>
              <w:r>
                <w:rPr>
                  <w:rFonts w:ascii="Times New Roman" w:hAnsi="Times New Roman"/>
                  <w:color w:val="0000FF"/>
                  <w:u w:val="single"/>
                </w:rPr>
                <w:t>a</w:t>
              </w:r>
              <w:r w:rsidRPr="000340FE">
                <w:rPr>
                  <w:rFonts w:ascii="Times New Roman" w:hAnsi="Times New Roman"/>
                  <w:color w:val="0000FF"/>
                  <w:u w:val="single"/>
                  <w:lang w:val="ru-RU"/>
                </w:rPr>
                <w:t>37</w:t>
              </w:r>
              <w:r>
                <w:rPr>
                  <w:rFonts w:ascii="Times New Roman" w:hAnsi="Times New Roman"/>
                  <w:color w:val="0000FF"/>
                  <w:u w:val="single"/>
                </w:rPr>
                <w:t>cab</w:t>
              </w:r>
            </w:hyperlink>
          </w:p>
        </w:tc>
      </w:tr>
      <w:tr w:rsidR="00260704" w:rsidRPr="000340FE" w14:paraId="49095889" w14:textId="77777777">
        <w:trPr>
          <w:trHeight w:val="144"/>
          <w:tblCellSpacing w:w="20" w:type="nil"/>
        </w:trPr>
        <w:tc>
          <w:tcPr>
            <w:tcW w:w="443" w:type="dxa"/>
            <w:tcMar>
              <w:top w:w="50" w:type="dxa"/>
              <w:left w:w="100" w:type="dxa"/>
            </w:tcMar>
            <w:vAlign w:val="center"/>
          </w:tcPr>
          <w:p w14:paraId="218BD492" w14:textId="77777777" w:rsidR="00260704" w:rsidRDefault="000340FE">
            <w:pPr>
              <w:spacing w:after="0"/>
            </w:pPr>
            <w:r>
              <w:rPr>
                <w:rFonts w:ascii="Times New Roman" w:hAnsi="Times New Roman"/>
                <w:color w:val="000000"/>
                <w:sz w:val="24"/>
              </w:rPr>
              <w:t>9</w:t>
            </w:r>
          </w:p>
        </w:tc>
        <w:tc>
          <w:tcPr>
            <w:tcW w:w="3520" w:type="dxa"/>
            <w:tcMar>
              <w:top w:w="50" w:type="dxa"/>
              <w:left w:w="100" w:type="dxa"/>
            </w:tcMar>
            <w:vAlign w:val="center"/>
          </w:tcPr>
          <w:p w14:paraId="0C66AD80" w14:textId="77777777" w:rsidR="00260704" w:rsidRPr="000340FE" w:rsidRDefault="000340FE">
            <w:pPr>
              <w:spacing w:after="0"/>
              <w:ind w:left="135"/>
              <w:rPr>
                <w:lang w:val="ru-RU"/>
              </w:rPr>
            </w:pPr>
            <w:r w:rsidRPr="000340FE">
              <w:rPr>
                <w:rFonts w:ascii="Times New Roman" w:hAnsi="Times New Roman"/>
                <w:color w:val="000000"/>
                <w:sz w:val="24"/>
                <w:lang w:val="ru-RU"/>
              </w:rPr>
              <w:t>Алканы: гомологический ряд, общая формула, номенклатура и изомерия, электронное и пространственное строение молекул</w:t>
            </w:r>
          </w:p>
        </w:tc>
        <w:tc>
          <w:tcPr>
            <w:tcW w:w="775" w:type="dxa"/>
            <w:tcMar>
              <w:top w:w="50" w:type="dxa"/>
              <w:left w:w="100" w:type="dxa"/>
            </w:tcMar>
            <w:vAlign w:val="center"/>
          </w:tcPr>
          <w:p w14:paraId="5A1AAD6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4C7B91E6"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B990EF4"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9DF7DC7" w14:textId="77777777" w:rsidR="00260704" w:rsidRDefault="00260704">
            <w:pPr>
              <w:spacing w:after="0"/>
              <w:ind w:left="135"/>
            </w:pPr>
          </w:p>
        </w:tc>
        <w:tc>
          <w:tcPr>
            <w:tcW w:w="1919" w:type="dxa"/>
            <w:tcMar>
              <w:top w:w="50" w:type="dxa"/>
              <w:left w:w="100" w:type="dxa"/>
            </w:tcMar>
            <w:vAlign w:val="center"/>
          </w:tcPr>
          <w:p w14:paraId="0DE9450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/25</w:t>
              </w:r>
              <w:r>
                <w:rPr>
                  <w:rFonts w:ascii="Times New Roman" w:hAnsi="Times New Roman"/>
                  <w:color w:val="0000FF"/>
                  <w:u w:val="single"/>
                </w:rPr>
                <w:t>a</w:t>
              </w:r>
              <w:r w:rsidRPr="000340FE">
                <w:rPr>
                  <w:rFonts w:ascii="Times New Roman" w:hAnsi="Times New Roman"/>
                  <w:color w:val="0000FF"/>
                  <w:u w:val="single"/>
                  <w:lang w:val="ru-RU"/>
                </w:rPr>
                <w:t>14636</w:t>
              </w:r>
            </w:hyperlink>
          </w:p>
        </w:tc>
      </w:tr>
      <w:tr w:rsidR="00260704" w:rsidRPr="000340FE" w14:paraId="63CD05A9" w14:textId="77777777">
        <w:trPr>
          <w:trHeight w:val="144"/>
          <w:tblCellSpacing w:w="20" w:type="nil"/>
        </w:trPr>
        <w:tc>
          <w:tcPr>
            <w:tcW w:w="443" w:type="dxa"/>
            <w:tcMar>
              <w:top w:w="50" w:type="dxa"/>
              <w:left w:w="100" w:type="dxa"/>
            </w:tcMar>
            <w:vAlign w:val="center"/>
          </w:tcPr>
          <w:p w14:paraId="06964E73" w14:textId="77777777" w:rsidR="00260704" w:rsidRDefault="000340FE">
            <w:pPr>
              <w:spacing w:after="0"/>
            </w:pPr>
            <w:r>
              <w:rPr>
                <w:rFonts w:ascii="Times New Roman" w:hAnsi="Times New Roman"/>
                <w:color w:val="000000"/>
                <w:sz w:val="24"/>
              </w:rPr>
              <w:t>10</w:t>
            </w:r>
          </w:p>
        </w:tc>
        <w:tc>
          <w:tcPr>
            <w:tcW w:w="3520" w:type="dxa"/>
            <w:tcMar>
              <w:top w:w="50" w:type="dxa"/>
              <w:left w:w="100" w:type="dxa"/>
            </w:tcMar>
            <w:vAlign w:val="center"/>
          </w:tcPr>
          <w:p w14:paraId="4F4C3A9D" w14:textId="77777777" w:rsidR="00260704" w:rsidRPr="000340FE" w:rsidRDefault="000340FE">
            <w:pPr>
              <w:spacing w:after="0"/>
              <w:ind w:left="135"/>
              <w:rPr>
                <w:lang w:val="ru-RU"/>
              </w:rPr>
            </w:pPr>
            <w:r w:rsidRPr="000340FE">
              <w:rPr>
                <w:rFonts w:ascii="Times New Roman" w:hAnsi="Times New Roman"/>
                <w:color w:val="000000"/>
                <w:sz w:val="24"/>
                <w:lang w:val="ru-RU"/>
              </w:rPr>
              <w:t>Физические и химические свойства алканов</w:t>
            </w:r>
          </w:p>
        </w:tc>
        <w:tc>
          <w:tcPr>
            <w:tcW w:w="775" w:type="dxa"/>
            <w:tcMar>
              <w:top w:w="50" w:type="dxa"/>
              <w:left w:w="100" w:type="dxa"/>
            </w:tcMar>
            <w:vAlign w:val="center"/>
          </w:tcPr>
          <w:p w14:paraId="3A7172A6"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D482D70"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4503E114"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0DE895E" w14:textId="77777777" w:rsidR="00260704" w:rsidRDefault="00260704">
            <w:pPr>
              <w:spacing w:after="0"/>
              <w:ind w:left="135"/>
            </w:pPr>
          </w:p>
        </w:tc>
        <w:tc>
          <w:tcPr>
            <w:tcW w:w="1919" w:type="dxa"/>
            <w:tcMar>
              <w:top w:w="50" w:type="dxa"/>
              <w:left w:w="100" w:type="dxa"/>
            </w:tcMar>
            <w:vAlign w:val="center"/>
          </w:tcPr>
          <w:p w14:paraId="3448B17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/3137711</w:t>
              </w:r>
              <w:r>
                <w:rPr>
                  <w:rFonts w:ascii="Times New Roman" w:hAnsi="Times New Roman"/>
                  <w:color w:val="0000FF"/>
                  <w:u w:val="single"/>
                </w:rPr>
                <w:t>c</w:t>
              </w:r>
            </w:hyperlink>
          </w:p>
        </w:tc>
      </w:tr>
      <w:tr w:rsidR="00260704" w:rsidRPr="000340FE" w14:paraId="255961DE" w14:textId="77777777">
        <w:trPr>
          <w:trHeight w:val="144"/>
          <w:tblCellSpacing w:w="20" w:type="nil"/>
        </w:trPr>
        <w:tc>
          <w:tcPr>
            <w:tcW w:w="443" w:type="dxa"/>
            <w:tcMar>
              <w:top w:w="50" w:type="dxa"/>
              <w:left w:w="100" w:type="dxa"/>
            </w:tcMar>
            <w:vAlign w:val="center"/>
          </w:tcPr>
          <w:p w14:paraId="4B5EFFA8" w14:textId="77777777" w:rsidR="00260704" w:rsidRDefault="000340FE">
            <w:pPr>
              <w:spacing w:after="0"/>
            </w:pPr>
            <w:r>
              <w:rPr>
                <w:rFonts w:ascii="Times New Roman" w:hAnsi="Times New Roman"/>
                <w:color w:val="000000"/>
                <w:sz w:val="24"/>
              </w:rPr>
              <w:t>11</w:t>
            </w:r>
          </w:p>
        </w:tc>
        <w:tc>
          <w:tcPr>
            <w:tcW w:w="3520" w:type="dxa"/>
            <w:tcMar>
              <w:top w:w="50" w:type="dxa"/>
              <w:left w:w="100" w:type="dxa"/>
            </w:tcMar>
            <w:vAlign w:val="center"/>
          </w:tcPr>
          <w:p w14:paraId="1682B304" w14:textId="77777777" w:rsidR="00260704" w:rsidRPr="000340FE" w:rsidRDefault="000340FE">
            <w:pPr>
              <w:spacing w:after="0"/>
              <w:ind w:left="135"/>
              <w:rPr>
                <w:lang w:val="ru-RU"/>
              </w:rPr>
            </w:pPr>
            <w:r w:rsidRPr="000340FE">
              <w:rPr>
                <w:rFonts w:ascii="Times New Roman" w:hAnsi="Times New Roman"/>
                <w:color w:val="000000"/>
                <w:sz w:val="24"/>
                <w:lang w:val="ru-RU"/>
              </w:rPr>
              <w:t>Нахождение алканов в природе. Способы получения и применение алканов</w:t>
            </w:r>
          </w:p>
        </w:tc>
        <w:tc>
          <w:tcPr>
            <w:tcW w:w="775" w:type="dxa"/>
            <w:tcMar>
              <w:top w:w="50" w:type="dxa"/>
              <w:left w:w="100" w:type="dxa"/>
            </w:tcMar>
            <w:vAlign w:val="center"/>
          </w:tcPr>
          <w:p w14:paraId="2F1A51E8"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FC506A0"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49BFDB1"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F6059C6" w14:textId="77777777" w:rsidR="00260704" w:rsidRDefault="00260704">
            <w:pPr>
              <w:spacing w:after="0"/>
              <w:ind w:left="135"/>
            </w:pPr>
          </w:p>
        </w:tc>
        <w:tc>
          <w:tcPr>
            <w:tcW w:w="1919" w:type="dxa"/>
            <w:tcMar>
              <w:top w:w="50" w:type="dxa"/>
              <w:left w:w="100" w:type="dxa"/>
            </w:tcMar>
            <w:vAlign w:val="center"/>
          </w:tcPr>
          <w:p w14:paraId="3E60DF0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/259</w:t>
              </w:r>
              <w:r>
                <w:rPr>
                  <w:rFonts w:ascii="Times New Roman" w:hAnsi="Times New Roman"/>
                  <w:color w:val="0000FF"/>
                  <w:u w:val="single"/>
                </w:rPr>
                <w:t>b</w:t>
              </w:r>
              <w:r w:rsidRPr="000340FE">
                <w:rPr>
                  <w:rFonts w:ascii="Times New Roman" w:hAnsi="Times New Roman"/>
                  <w:color w:val="0000FF"/>
                  <w:u w:val="single"/>
                  <w:lang w:val="ru-RU"/>
                </w:rPr>
                <w:t>0</w:t>
              </w:r>
              <w:r>
                <w:rPr>
                  <w:rFonts w:ascii="Times New Roman" w:hAnsi="Times New Roman"/>
                  <w:color w:val="0000FF"/>
                  <w:u w:val="single"/>
                </w:rPr>
                <w:t>a</w:t>
              </w:r>
              <w:r w:rsidRPr="000340FE">
                <w:rPr>
                  <w:rFonts w:ascii="Times New Roman" w:hAnsi="Times New Roman"/>
                  <w:color w:val="0000FF"/>
                  <w:u w:val="single"/>
                  <w:lang w:val="ru-RU"/>
                </w:rPr>
                <w:t>5</w:t>
              </w:r>
              <w:r>
                <w:rPr>
                  <w:rFonts w:ascii="Times New Roman" w:hAnsi="Times New Roman"/>
                  <w:color w:val="0000FF"/>
                  <w:u w:val="single"/>
                </w:rPr>
                <w:t>b</w:t>
              </w:r>
            </w:hyperlink>
          </w:p>
        </w:tc>
      </w:tr>
      <w:tr w:rsidR="00260704" w:rsidRPr="000340FE" w14:paraId="7B1F6FEE" w14:textId="77777777">
        <w:trPr>
          <w:trHeight w:val="144"/>
          <w:tblCellSpacing w:w="20" w:type="nil"/>
        </w:trPr>
        <w:tc>
          <w:tcPr>
            <w:tcW w:w="443" w:type="dxa"/>
            <w:tcMar>
              <w:top w:w="50" w:type="dxa"/>
              <w:left w:w="100" w:type="dxa"/>
            </w:tcMar>
            <w:vAlign w:val="center"/>
          </w:tcPr>
          <w:p w14:paraId="710C5651" w14:textId="77777777" w:rsidR="00260704" w:rsidRDefault="000340FE">
            <w:pPr>
              <w:spacing w:after="0"/>
            </w:pPr>
            <w:r>
              <w:rPr>
                <w:rFonts w:ascii="Times New Roman" w:hAnsi="Times New Roman"/>
                <w:color w:val="000000"/>
                <w:sz w:val="24"/>
              </w:rPr>
              <w:t>12</w:t>
            </w:r>
          </w:p>
        </w:tc>
        <w:tc>
          <w:tcPr>
            <w:tcW w:w="3520" w:type="dxa"/>
            <w:tcMar>
              <w:top w:w="50" w:type="dxa"/>
              <w:left w:w="100" w:type="dxa"/>
            </w:tcMar>
            <w:vAlign w:val="center"/>
          </w:tcPr>
          <w:p w14:paraId="01584502" w14:textId="77777777" w:rsidR="00260704" w:rsidRPr="000340FE" w:rsidRDefault="000340FE">
            <w:pPr>
              <w:spacing w:after="0"/>
              <w:ind w:left="135"/>
              <w:rPr>
                <w:lang w:val="ru-RU"/>
              </w:rPr>
            </w:pPr>
            <w:r w:rsidRPr="000340FE">
              <w:rPr>
                <w:rFonts w:ascii="Times New Roman" w:hAnsi="Times New Roman"/>
                <w:color w:val="000000"/>
                <w:sz w:val="24"/>
                <w:lang w:val="ru-RU"/>
              </w:rPr>
              <w:t>Циклоалканы: общая формула, номенклатура и изомерия, особенности строения и химических свойств, способы получения и применение</w:t>
            </w:r>
          </w:p>
        </w:tc>
        <w:tc>
          <w:tcPr>
            <w:tcW w:w="775" w:type="dxa"/>
            <w:tcMar>
              <w:top w:w="50" w:type="dxa"/>
              <w:left w:w="100" w:type="dxa"/>
            </w:tcMar>
            <w:vAlign w:val="center"/>
          </w:tcPr>
          <w:p w14:paraId="325C20A4"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35CEEE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F46B3AD"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667F78A" w14:textId="77777777" w:rsidR="00260704" w:rsidRDefault="00260704">
            <w:pPr>
              <w:spacing w:after="0"/>
              <w:ind w:left="135"/>
            </w:pPr>
          </w:p>
        </w:tc>
        <w:tc>
          <w:tcPr>
            <w:tcW w:w="1919" w:type="dxa"/>
            <w:tcMar>
              <w:top w:w="50" w:type="dxa"/>
              <w:left w:w="100" w:type="dxa"/>
            </w:tcMar>
            <w:vAlign w:val="center"/>
          </w:tcPr>
          <w:p w14:paraId="5D90126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/156730</w:t>
              </w:r>
              <w:r>
                <w:rPr>
                  <w:rFonts w:ascii="Times New Roman" w:hAnsi="Times New Roman"/>
                  <w:color w:val="0000FF"/>
                  <w:u w:val="single"/>
                </w:rPr>
                <w:t>d</w:t>
              </w:r>
              <w:r w:rsidRPr="000340FE">
                <w:rPr>
                  <w:rFonts w:ascii="Times New Roman" w:hAnsi="Times New Roman"/>
                  <w:color w:val="0000FF"/>
                  <w:u w:val="single"/>
                  <w:lang w:val="ru-RU"/>
                </w:rPr>
                <w:t>2</w:t>
              </w:r>
            </w:hyperlink>
          </w:p>
        </w:tc>
      </w:tr>
      <w:tr w:rsidR="00260704" w:rsidRPr="000340FE" w14:paraId="022279B6" w14:textId="77777777">
        <w:trPr>
          <w:trHeight w:val="144"/>
          <w:tblCellSpacing w:w="20" w:type="nil"/>
        </w:trPr>
        <w:tc>
          <w:tcPr>
            <w:tcW w:w="443" w:type="dxa"/>
            <w:tcMar>
              <w:top w:w="50" w:type="dxa"/>
              <w:left w:w="100" w:type="dxa"/>
            </w:tcMar>
            <w:vAlign w:val="center"/>
          </w:tcPr>
          <w:p w14:paraId="0015EE3B" w14:textId="77777777" w:rsidR="00260704" w:rsidRDefault="000340FE">
            <w:pPr>
              <w:spacing w:after="0"/>
            </w:pPr>
            <w:r>
              <w:rPr>
                <w:rFonts w:ascii="Times New Roman" w:hAnsi="Times New Roman"/>
                <w:color w:val="000000"/>
                <w:sz w:val="24"/>
              </w:rPr>
              <w:t>13</w:t>
            </w:r>
          </w:p>
        </w:tc>
        <w:tc>
          <w:tcPr>
            <w:tcW w:w="3520" w:type="dxa"/>
            <w:tcMar>
              <w:top w:w="50" w:type="dxa"/>
              <w:left w:w="100" w:type="dxa"/>
            </w:tcMar>
            <w:vAlign w:val="center"/>
          </w:tcPr>
          <w:p w14:paraId="64610F25" w14:textId="77777777" w:rsidR="00260704" w:rsidRDefault="000340FE">
            <w:pPr>
              <w:spacing w:after="0"/>
              <w:ind w:left="135"/>
            </w:pPr>
            <w:r w:rsidRPr="000340FE">
              <w:rPr>
                <w:rFonts w:ascii="Times New Roman" w:hAnsi="Times New Roman"/>
                <w:color w:val="000000"/>
                <w:sz w:val="24"/>
                <w:lang w:val="ru-RU"/>
              </w:rPr>
              <w:t xml:space="preserve">Решение расчётных задач на </w:t>
            </w:r>
            <w:r w:rsidRPr="000340FE">
              <w:rPr>
                <w:rFonts w:ascii="Times New Roman" w:hAnsi="Times New Roman"/>
                <w:color w:val="000000"/>
                <w:sz w:val="24"/>
                <w:lang w:val="ru-RU"/>
              </w:rPr>
              <w:lastRenderedPageBreak/>
              <w:t xml:space="preserve">определение молекулярной формулы органического вещества по массовым долям атомов элементов, входящих в его состав. </w:t>
            </w:r>
            <w:r>
              <w:rPr>
                <w:rFonts w:ascii="Times New Roman" w:hAnsi="Times New Roman"/>
                <w:color w:val="000000"/>
                <w:sz w:val="24"/>
              </w:rPr>
              <w:t>Систематизация и обобщение знаний по теме</w:t>
            </w:r>
          </w:p>
        </w:tc>
        <w:tc>
          <w:tcPr>
            <w:tcW w:w="775" w:type="dxa"/>
            <w:tcMar>
              <w:top w:w="50" w:type="dxa"/>
              <w:left w:w="100" w:type="dxa"/>
            </w:tcMar>
            <w:vAlign w:val="center"/>
          </w:tcPr>
          <w:p w14:paraId="7A8EE3BE" w14:textId="77777777" w:rsidR="00260704" w:rsidRDefault="000340FE">
            <w:pPr>
              <w:spacing w:after="0"/>
              <w:ind w:left="135"/>
              <w:jc w:val="center"/>
            </w:pPr>
            <w:r>
              <w:rPr>
                <w:rFonts w:ascii="Times New Roman" w:hAnsi="Times New Roman"/>
                <w:color w:val="000000"/>
                <w:sz w:val="24"/>
              </w:rPr>
              <w:lastRenderedPageBreak/>
              <w:t xml:space="preserve"> 1 </w:t>
            </w:r>
          </w:p>
        </w:tc>
        <w:tc>
          <w:tcPr>
            <w:tcW w:w="1464" w:type="dxa"/>
            <w:tcMar>
              <w:top w:w="50" w:type="dxa"/>
              <w:left w:w="100" w:type="dxa"/>
            </w:tcMar>
            <w:vAlign w:val="center"/>
          </w:tcPr>
          <w:p w14:paraId="56C3EDA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581F737"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55F5CC00" w14:textId="77777777" w:rsidR="00260704" w:rsidRDefault="00260704">
            <w:pPr>
              <w:spacing w:after="0"/>
              <w:ind w:left="135"/>
            </w:pPr>
          </w:p>
        </w:tc>
        <w:tc>
          <w:tcPr>
            <w:tcW w:w="1919" w:type="dxa"/>
            <w:tcMar>
              <w:top w:w="50" w:type="dxa"/>
              <w:left w:w="100" w:type="dxa"/>
            </w:tcMar>
            <w:vAlign w:val="center"/>
          </w:tcPr>
          <w:p w14:paraId="519FFFB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bf</w:t>
              </w:r>
              <w:r w:rsidRPr="000340FE">
                <w:rPr>
                  <w:rFonts w:ascii="Times New Roman" w:hAnsi="Times New Roman"/>
                  <w:color w:val="0000FF"/>
                  <w:u w:val="single"/>
                  <w:lang w:val="ru-RU"/>
                </w:rPr>
                <w:t>84</w:t>
              </w:r>
              <w:r>
                <w:rPr>
                  <w:rFonts w:ascii="Times New Roman" w:hAnsi="Times New Roman"/>
                  <w:color w:val="0000FF"/>
                  <w:u w:val="single"/>
                </w:rPr>
                <w:t>d</w:t>
              </w:r>
              <w:r w:rsidRPr="000340FE">
                <w:rPr>
                  <w:rFonts w:ascii="Times New Roman" w:hAnsi="Times New Roman"/>
                  <w:color w:val="0000FF"/>
                  <w:u w:val="single"/>
                  <w:lang w:val="ru-RU"/>
                </w:rPr>
                <w:t>8</w:t>
              </w:r>
              <w:r>
                <w:rPr>
                  <w:rFonts w:ascii="Times New Roman" w:hAnsi="Times New Roman"/>
                  <w:color w:val="0000FF"/>
                  <w:u w:val="single"/>
                </w:rPr>
                <w:t>eb</w:t>
              </w:r>
            </w:hyperlink>
          </w:p>
        </w:tc>
      </w:tr>
      <w:tr w:rsidR="00260704" w:rsidRPr="000340FE" w14:paraId="5A525E7C" w14:textId="77777777">
        <w:trPr>
          <w:trHeight w:val="144"/>
          <w:tblCellSpacing w:w="20" w:type="nil"/>
        </w:trPr>
        <w:tc>
          <w:tcPr>
            <w:tcW w:w="443" w:type="dxa"/>
            <w:tcMar>
              <w:top w:w="50" w:type="dxa"/>
              <w:left w:w="100" w:type="dxa"/>
            </w:tcMar>
            <w:vAlign w:val="center"/>
          </w:tcPr>
          <w:p w14:paraId="7FA3E73F" w14:textId="77777777" w:rsidR="00260704" w:rsidRDefault="000340FE">
            <w:pPr>
              <w:spacing w:after="0"/>
            </w:pPr>
            <w:r>
              <w:rPr>
                <w:rFonts w:ascii="Times New Roman" w:hAnsi="Times New Roman"/>
                <w:color w:val="000000"/>
                <w:sz w:val="24"/>
              </w:rPr>
              <w:t>14</w:t>
            </w:r>
          </w:p>
        </w:tc>
        <w:tc>
          <w:tcPr>
            <w:tcW w:w="3520" w:type="dxa"/>
            <w:tcMar>
              <w:top w:w="50" w:type="dxa"/>
              <w:left w:w="100" w:type="dxa"/>
            </w:tcMar>
            <w:vAlign w:val="center"/>
          </w:tcPr>
          <w:p w14:paraId="4DEB5B91" w14:textId="77777777" w:rsidR="00260704" w:rsidRDefault="000340FE">
            <w:pPr>
              <w:spacing w:after="0"/>
              <w:ind w:left="135"/>
            </w:pPr>
            <w:r w:rsidRPr="000340FE">
              <w:rPr>
                <w:rFonts w:ascii="Times New Roman" w:hAnsi="Times New Roman"/>
                <w:color w:val="000000"/>
                <w:sz w:val="24"/>
                <w:lang w:val="ru-RU"/>
              </w:rPr>
              <w:t xml:space="preserve">Алкены: гомологический ряд, общая формула, номенклатура, электронное и пространственное строение молекул. </w:t>
            </w:r>
            <w:r>
              <w:rPr>
                <w:rFonts w:ascii="Times New Roman" w:hAnsi="Times New Roman"/>
                <w:color w:val="000000"/>
                <w:sz w:val="24"/>
              </w:rPr>
              <w:t>Структурная и цис-транс-изомерия алкенов</w:t>
            </w:r>
          </w:p>
        </w:tc>
        <w:tc>
          <w:tcPr>
            <w:tcW w:w="775" w:type="dxa"/>
            <w:tcMar>
              <w:top w:w="50" w:type="dxa"/>
              <w:left w:w="100" w:type="dxa"/>
            </w:tcMar>
            <w:vAlign w:val="center"/>
          </w:tcPr>
          <w:p w14:paraId="5924A802"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6E4E48D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4C4E34F4"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6F52596B" w14:textId="77777777" w:rsidR="00260704" w:rsidRDefault="00260704">
            <w:pPr>
              <w:spacing w:after="0"/>
              <w:ind w:left="135"/>
            </w:pPr>
          </w:p>
        </w:tc>
        <w:tc>
          <w:tcPr>
            <w:tcW w:w="1919" w:type="dxa"/>
            <w:tcMar>
              <w:top w:w="50" w:type="dxa"/>
              <w:left w:w="100" w:type="dxa"/>
            </w:tcMar>
            <w:vAlign w:val="center"/>
          </w:tcPr>
          <w:p w14:paraId="453D437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/273</w:t>
              </w:r>
              <w:r>
                <w:rPr>
                  <w:rFonts w:ascii="Times New Roman" w:hAnsi="Times New Roman"/>
                  <w:color w:val="0000FF"/>
                  <w:u w:val="single"/>
                </w:rPr>
                <w:t>b</w:t>
              </w:r>
              <w:r w:rsidRPr="000340FE">
                <w:rPr>
                  <w:rFonts w:ascii="Times New Roman" w:hAnsi="Times New Roman"/>
                  <w:color w:val="0000FF"/>
                  <w:u w:val="single"/>
                  <w:lang w:val="ru-RU"/>
                </w:rPr>
                <w:t>0</w:t>
              </w:r>
              <w:r>
                <w:rPr>
                  <w:rFonts w:ascii="Times New Roman" w:hAnsi="Times New Roman"/>
                  <w:color w:val="0000FF"/>
                  <w:u w:val="single"/>
                </w:rPr>
                <w:t>a</w:t>
              </w:r>
              <w:r w:rsidRPr="000340FE">
                <w:rPr>
                  <w:rFonts w:ascii="Times New Roman" w:hAnsi="Times New Roman"/>
                  <w:color w:val="0000FF"/>
                  <w:u w:val="single"/>
                  <w:lang w:val="ru-RU"/>
                </w:rPr>
                <w:t>1</w:t>
              </w:r>
              <w:r>
                <w:rPr>
                  <w:rFonts w:ascii="Times New Roman" w:hAnsi="Times New Roman"/>
                  <w:color w:val="0000FF"/>
                  <w:u w:val="single"/>
                </w:rPr>
                <w:t>e</w:t>
              </w:r>
            </w:hyperlink>
          </w:p>
        </w:tc>
      </w:tr>
      <w:tr w:rsidR="00260704" w:rsidRPr="000340FE" w14:paraId="0734FF30" w14:textId="77777777">
        <w:trPr>
          <w:trHeight w:val="144"/>
          <w:tblCellSpacing w:w="20" w:type="nil"/>
        </w:trPr>
        <w:tc>
          <w:tcPr>
            <w:tcW w:w="443" w:type="dxa"/>
            <w:tcMar>
              <w:top w:w="50" w:type="dxa"/>
              <w:left w:w="100" w:type="dxa"/>
            </w:tcMar>
            <w:vAlign w:val="center"/>
          </w:tcPr>
          <w:p w14:paraId="24FF999C" w14:textId="77777777" w:rsidR="00260704" w:rsidRDefault="000340FE">
            <w:pPr>
              <w:spacing w:after="0"/>
            </w:pPr>
            <w:r>
              <w:rPr>
                <w:rFonts w:ascii="Times New Roman" w:hAnsi="Times New Roman"/>
                <w:color w:val="000000"/>
                <w:sz w:val="24"/>
              </w:rPr>
              <w:t>15</w:t>
            </w:r>
          </w:p>
        </w:tc>
        <w:tc>
          <w:tcPr>
            <w:tcW w:w="3520" w:type="dxa"/>
            <w:tcMar>
              <w:top w:w="50" w:type="dxa"/>
              <w:left w:w="100" w:type="dxa"/>
            </w:tcMar>
            <w:vAlign w:val="center"/>
          </w:tcPr>
          <w:p w14:paraId="7CB4B1FC" w14:textId="77777777" w:rsidR="00260704" w:rsidRDefault="000340FE">
            <w:pPr>
              <w:spacing w:after="0"/>
              <w:ind w:left="135"/>
            </w:pPr>
            <w:r w:rsidRPr="000340FE">
              <w:rPr>
                <w:rFonts w:ascii="Times New Roman" w:hAnsi="Times New Roman"/>
                <w:color w:val="000000"/>
                <w:sz w:val="24"/>
                <w:lang w:val="ru-RU"/>
              </w:rPr>
              <w:t xml:space="preserve">Физические и химические свойства алкенов. </w:t>
            </w:r>
            <w:r>
              <w:rPr>
                <w:rFonts w:ascii="Times New Roman" w:hAnsi="Times New Roman"/>
                <w:color w:val="000000"/>
                <w:sz w:val="24"/>
              </w:rPr>
              <w:t>Правило Марковникова</w:t>
            </w:r>
          </w:p>
        </w:tc>
        <w:tc>
          <w:tcPr>
            <w:tcW w:w="775" w:type="dxa"/>
            <w:tcMar>
              <w:top w:w="50" w:type="dxa"/>
              <w:left w:w="100" w:type="dxa"/>
            </w:tcMar>
            <w:vAlign w:val="center"/>
          </w:tcPr>
          <w:p w14:paraId="3B1D1937"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665D38CE"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1593145"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5C3F643" w14:textId="77777777" w:rsidR="00260704" w:rsidRDefault="00260704">
            <w:pPr>
              <w:spacing w:after="0"/>
              <w:ind w:left="135"/>
            </w:pPr>
          </w:p>
        </w:tc>
        <w:tc>
          <w:tcPr>
            <w:tcW w:w="1919" w:type="dxa"/>
            <w:tcMar>
              <w:top w:w="50" w:type="dxa"/>
              <w:left w:w="100" w:type="dxa"/>
            </w:tcMar>
            <w:vAlign w:val="center"/>
          </w:tcPr>
          <w:p w14:paraId="79CB4C2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/21069</w:t>
              </w:r>
              <w:r>
                <w:rPr>
                  <w:rFonts w:ascii="Times New Roman" w:hAnsi="Times New Roman"/>
                  <w:color w:val="0000FF"/>
                  <w:u w:val="single"/>
                </w:rPr>
                <w:t>ccd</w:t>
              </w:r>
            </w:hyperlink>
          </w:p>
        </w:tc>
      </w:tr>
      <w:tr w:rsidR="00260704" w:rsidRPr="000340FE" w14:paraId="0104B4AA" w14:textId="77777777">
        <w:trPr>
          <w:trHeight w:val="144"/>
          <w:tblCellSpacing w:w="20" w:type="nil"/>
        </w:trPr>
        <w:tc>
          <w:tcPr>
            <w:tcW w:w="443" w:type="dxa"/>
            <w:tcMar>
              <w:top w:w="50" w:type="dxa"/>
              <w:left w:w="100" w:type="dxa"/>
            </w:tcMar>
            <w:vAlign w:val="center"/>
          </w:tcPr>
          <w:p w14:paraId="172E7C87" w14:textId="77777777" w:rsidR="00260704" w:rsidRDefault="000340FE">
            <w:pPr>
              <w:spacing w:after="0"/>
            </w:pPr>
            <w:r>
              <w:rPr>
                <w:rFonts w:ascii="Times New Roman" w:hAnsi="Times New Roman"/>
                <w:color w:val="000000"/>
                <w:sz w:val="24"/>
              </w:rPr>
              <w:t>16</w:t>
            </w:r>
          </w:p>
        </w:tc>
        <w:tc>
          <w:tcPr>
            <w:tcW w:w="3520" w:type="dxa"/>
            <w:tcMar>
              <w:top w:w="50" w:type="dxa"/>
              <w:left w:w="100" w:type="dxa"/>
            </w:tcMar>
            <w:vAlign w:val="center"/>
          </w:tcPr>
          <w:p w14:paraId="6D6C0156" w14:textId="77777777" w:rsidR="00260704" w:rsidRPr="000340FE" w:rsidRDefault="000340FE">
            <w:pPr>
              <w:spacing w:after="0"/>
              <w:ind w:left="135"/>
              <w:rPr>
                <w:lang w:val="ru-RU"/>
              </w:rPr>
            </w:pPr>
            <w:r w:rsidRPr="000340FE">
              <w:rPr>
                <w:rFonts w:ascii="Times New Roman" w:hAnsi="Times New Roman"/>
                <w:color w:val="000000"/>
                <w:sz w:val="24"/>
                <w:lang w:val="ru-RU"/>
              </w:rPr>
              <w:t>Способы получения и применение алкенов</w:t>
            </w:r>
          </w:p>
        </w:tc>
        <w:tc>
          <w:tcPr>
            <w:tcW w:w="775" w:type="dxa"/>
            <w:tcMar>
              <w:top w:w="50" w:type="dxa"/>
              <w:left w:w="100" w:type="dxa"/>
            </w:tcMar>
            <w:vAlign w:val="center"/>
          </w:tcPr>
          <w:p w14:paraId="637C2638"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CD3146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8C36A85"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3BDA50C0" w14:textId="77777777" w:rsidR="00260704" w:rsidRDefault="00260704">
            <w:pPr>
              <w:spacing w:after="0"/>
              <w:ind w:left="135"/>
            </w:pPr>
          </w:p>
        </w:tc>
        <w:tc>
          <w:tcPr>
            <w:tcW w:w="1919" w:type="dxa"/>
            <w:tcMar>
              <w:top w:w="50" w:type="dxa"/>
              <w:left w:w="100" w:type="dxa"/>
            </w:tcMar>
            <w:vAlign w:val="center"/>
          </w:tcPr>
          <w:p w14:paraId="4158A6D3"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/665</w:t>
              </w:r>
              <w:r>
                <w:rPr>
                  <w:rFonts w:ascii="Times New Roman" w:hAnsi="Times New Roman"/>
                  <w:color w:val="0000FF"/>
                  <w:u w:val="single"/>
                </w:rPr>
                <w:t>dc</w:t>
              </w:r>
              <w:r w:rsidRPr="000340FE">
                <w:rPr>
                  <w:rFonts w:ascii="Times New Roman" w:hAnsi="Times New Roman"/>
                  <w:color w:val="0000FF"/>
                  <w:u w:val="single"/>
                  <w:lang w:val="ru-RU"/>
                </w:rPr>
                <w:t>058</w:t>
              </w:r>
            </w:hyperlink>
          </w:p>
        </w:tc>
      </w:tr>
      <w:tr w:rsidR="00260704" w:rsidRPr="000340FE" w14:paraId="204763F6" w14:textId="77777777">
        <w:trPr>
          <w:trHeight w:val="144"/>
          <w:tblCellSpacing w:w="20" w:type="nil"/>
        </w:trPr>
        <w:tc>
          <w:tcPr>
            <w:tcW w:w="443" w:type="dxa"/>
            <w:tcMar>
              <w:top w:w="50" w:type="dxa"/>
              <w:left w:w="100" w:type="dxa"/>
            </w:tcMar>
            <w:vAlign w:val="center"/>
          </w:tcPr>
          <w:p w14:paraId="2C93803A" w14:textId="77777777" w:rsidR="00260704" w:rsidRDefault="000340FE">
            <w:pPr>
              <w:spacing w:after="0"/>
            </w:pPr>
            <w:r>
              <w:rPr>
                <w:rFonts w:ascii="Times New Roman" w:hAnsi="Times New Roman"/>
                <w:color w:val="000000"/>
                <w:sz w:val="24"/>
              </w:rPr>
              <w:t>17</w:t>
            </w:r>
          </w:p>
        </w:tc>
        <w:tc>
          <w:tcPr>
            <w:tcW w:w="3520" w:type="dxa"/>
            <w:tcMar>
              <w:top w:w="50" w:type="dxa"/>
              <w:left w:w="100" w:type="dxa"/>
            </w:tcMar>
            <w:vAlign w:val="center"/>
          </w:tcPr>
          <w:p w14:paraId="31AAF9D4"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1 по теме "Получение этилена и изучение его свойств"</w:t>
            </w:r>
          </w:p>
        </w:tc>
        <w:tc>
          <w:tcPr>
            <w:tcW w:w="775" w:type="dxa"/>
            <w:tcMar>
              <w:top w:w="50" w:type="dxa"/>
              <w:left w:w="100" w:type="dxa"/>
            </w:tcMar>
            <w:vAlign w:val="center"/>
          </w:tcPr>
          <w:p w14:paraId="073F074F"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8080FE5"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08568A24" w14:textId="77777777" w:rsidR="00260704" w:rsidRDefault="000340FE">
            <w:pPr>
              <w:spacing w:after="0"/>
              <w:ind w:left="135"/>
              <w:jc w:val="center"/>
            </w:pPr>
            <w:r>
              <w:rPr>
                <w:rFonts w:ascii="Times New Roman" w:hAnsi="Times New Roman"/>
                <w:color w:val="000000"/>
                <w:sz w:val="24"/>
              </w:rPr>
              <w:t xml:space="preserve"> 1 </w:t>
            </w:r>
          </w:p>
        </w:tc>
        <w:tc>
          <w:tcPr>
            <w:tcW w:w="1103" w:type="dxa"/>
            <w:tcMar>
              <w:top w:w="50" w:type="dxa"/>
              <w:left w:w="100" w:type="dxa"/>
            </w:tcMar>
            <w:vAlign w:val="center"/>
          </w:tcPr>
          <w:p w14:paraId="7AFE3CE9" w14:textId="77777777" w:rsidR="00260704" w:rsidRDefault="00260704">
            <w:pPr>
              <w:spacing w:after="0"/>
              <w:ind w:left="135"/>
            </w:pPr>
          </w:p>
        </w:tc>
        <w:tc>
          <w:tcPr>
            <w:tcW w:w="1919" w:type="dxa"/>
            <w:tcMar>
              <w:top w:w="50" w:type="dxa"/>
              <w:left w:w="100" w:type="dxa"/>
            </w:tcMar>
            <w:vAlign w:val="center"/>
          </w:tcPr>
          <w:p w14:paraId="0673B730"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/0941</w:t>
              </w:r>
              <w:r>
                <w:rPr>
                  <w:rFonts w:ascii="Times New Roman" w:hAnsi="Times New Roman"/>
                  <w:color w:val="0000FF"/>
                  <w:u w:val="single"/>
                </w:rPr>
                <w:t>eed</w:t>
              </w:r>
              <w:r w:rsidRPr="000340FE">
                <w:rPr>
                  <w:rFonts w:ascii="Times New Roman" w:hAnsi="Times New Roman"/>
                  <w:color w:val="0000FF"/>
                  <w:u w:val="single"/>
                  <w:lang w:val="ru-RU"/>
                </w:rPr>
                <w:t>8</w:t>
              </w:r>
            </w:hyperlink>
          </w:p>
        </w:tc>
      </w:tr>
      <w:tr w:rsidR="00260704" w:rsidRPr="000340FE" w14:paraId="03162CC0" w14:textId="77777777">
        <w:trPr>
          <w:trHeight w:val="144"/>
          <w:tblCellSpacing w:w="20" w:type="nil"/>
        </w:trPr>
        <w:tc>
          <w:tcPr>
            <w:tcW w:w="443" w:type="dxa"/>
            <w:tcMar>
              <w:top w:w="50" w:type="dxa"/>
              <w:left w:w="100" w:type="dxa"/>
            </w:tcMar>
            <w:vAlign w:val="center"/>
          </w:tcPr>
          <w:p w14:paraId="6DD29EB2" w14:textId="77777777" w:rsidR="00260704" w:rsidRDefault="000340FE">
            <w:pPr>
              <w:spacing w:after="0"/>
            </w:pPr>
            <w:r>
              <w:rPr>
                <w:rFonts w:ascii="Times New Roman" w:hAnsi="Times New Roman"/>
                <w:color w:val="000000"/>
                <w:sz w:val="24"/>
              </w:rPr>
              <w:t>18</w:t>
            </w:r>
          </w:p>
        </w:tc>
        <w:tc>
          <w:tcPr>
            <w:tcW w:w="3520" w:type="dxa"/>
            <w:tcMar>
              <w:top w:w="50" w:type="dxa"/>
              <w:left w:w="100" w:type="dxa"/>
            </w:tcMar>
            <w:vAlign w:val="center"/>
          </w:tcPr>
          <w:p w14:paraId="441EF3B2" w14:textId="77777777" w:rsidR="00260704" w:rsidRPr="000340FE" w:rsidRDefault="000340FE">
            <w:pPr>
              <w:spacing w:after="0"/>
              <w:ind w:left="135"/>
              <w:rPr>
                <w:lang w:val="ru-RU"/>
              </w:rPr>
            </w:pPr>
            <w:r w:rsidRPr="000340FE">
              <w:rPr>
                <w:rFonts w:ascii="Times New Roman" w:hAnsi="Times New Roman"/>
                <w:color w:val="000000"/>
                <w:sz w:val="24"/>
                <w:lang w:val="ru-RU"/>
              </w:rPr>
              <w:t>Решение расчётных задач на определение молекулярной формулы органического вещества</w:t>
            </w:r>
          </w:p>
        </w:tc>
        <w:tc>
          <w:tcPr>
            <w:tcW w:w="775" w:type="dxa"/>
            <w:tcMar>
              <w:top w:w="50" w:type="dxa"/>
              <w:left w:w="100" w:type="dxa"/>
            </w:tcMar>
            <w:vAlign w:val="center"/>
          </w:tcPr>
          <w:p w14:paraId="7277D63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A611088"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8C41F9F"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6FE1E76" w14:textId="77777777" w:rsidR="00260704" w:rsidRDefault="00260704">
            <w:pPr>
              <w:spacing w:after="0"/>
              <w:ind w:left="135"/>
            </w:pPr>
          </w:p>
        </w:tc>
        <w:tc>
          <w:tcPr>
            <w:tcW w:w="1919" w:type="dxa"/>
            <w:tcMar>
              <w:top w:w="50" w:type="dxa"/>
              <w:left w:w="100" w:type="dxa"/>
            </w:tcMar>
            <w:vAlign w:val="center"/>
          </w:tcPr>
          <w:p w14:paraId="2DE3468C"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w:t>
              </w:r>
              <w:r w:rsidRPr="000340FE">
                <w:rPr>
                  <w:rFonts w:ascii="Times New Roman" w:hAnsi="Times New Roman"/>
                  <w:color w:val="0000FF"/>
                  <w:u w:val="single"/>
                  <w:lang w:val="ru-RU"/>
                </w:rPr>
                <w:t>9</w:t>
              </w:r>
              <w:r>
                <w:rPr>
                  <w:rFonts w:ascii="Times New Roman" w:hAnsi="Times New Roman"/>
                  <w:color w:val="0000FF"/>
                  <w:u w:val="single"/>
                </w:rPr>
                <w:t>ea</w:t>
              </w:r>
              <w:r w:rsidRPr="000340FE">
                <w:rPr>
                  <w:rFonts w:ascii="Times New Roman" w:hAnsi="Times New Roman"/>
                  <w:color w:val="0000FF"/>
                  <w:u w:val="single"/>
                  <w:lang w:val="ru-RU"/>
                </w:rPr>
                <w:t>9921</w:t>
              </w:r>
            </w:hyperlink>
          </w:p>
        </w:tc>
      </w:tr>
      <w:tr w:rsidR="00260704" w:rsidRPr="000340FE" w14:paraId="2952DF89" w14:textId="77777777">
        <w:trPr>
          <w:trHeight w:val="144"/>
          <w:tblCellSpacing w:w="20" w:type="nil"/>
        </w:trPr>
        <w:tc>
          <w:tcPr>
            <w:tcW w:w="443" w:type="dxa"/>
            <w:tcMar>
              <w:top w:w="50" w:type="dxa"/>
              <w:left w:w="100" w:type="dxa"/>
            </w:tcMar>
            <w:vAlign w:val="center"/>
          </w:tcPr>
          <w:p w14:paraId="04BF6498" w14:textId="77777777" w:rsidR="00260704" w:rsidRDefault="000340FE">
            <w:pPr>
              <w:spacing w:after="0"/>
            </w:pPr>
            <w:r>
              <w:rPr>
                <w:rFonts w:ascii="Times New Roman" w:hAnsi="Times New Roman"/>
                <w:color w:val="000000"/>
                <w:sz w:val="24"/>
              </w:rPr>
              <w:t>19</w:t>
            </w:r>
          </w:p>
        </w:tc>
        <w:tc>
          <w:tcPr>
            <w:tcW w:w="3520" w:type="dxa"/>
            <w:tcMar>
              <w:top w:w="50" w:type="dxa"/>
              <w:left w:w="100" w:type="dxa"/>
            </w:tcMar>
            <w:vAlign w:val="center"/>
          </w:tcPr>
          <w:p w14:paraId="3D82E075" w14:textId="77777777" w:rsidR="00260704" w:rsidRPr="000340FE" w:rsidRDefault="000340FE">
            <w:pPr>
              <w:spacing w:after="0"/>
              <w:ind w:left="135"/>
              <w:rPr>
                <w:lang w:val="ru-RU"/>
              </w:rPr>
            </w:pPr>
            <w:r w:rsidRPr="000340FE">
              <w:rPr>
                <w:rFonts w:ascii="Times New Roman" w:hAnsi="Times New Roman"/>
                <w:color w:val="000000"/>
                <w:sz w:val="24"/>
                <w:lang w:val="ru-RU"/>
              </w:rPr>
              <w:t>Алкадиены: сопряжённые, изолированные, кумулированные. Особенности электронного строения</w:t>
            </w:r>
          </w:p>
        </w:tc>
        <w:tc>
          <w:tcPr>
            <w:tcW w:w="775" w:type="dxa"/>
            <w:tcMar>
              <w:top w:w="50" w:type="dxa"/>
              <w:left w:w="100" w:type="dxa"/>
            </w:tcMar>
            <w:vAlign w:val="center"/>
          </w:tcPr>
          <w:p w14:paraId="60E9ACAD"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F926500"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E39B061"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6304AFB" w14:textId="77777777" w:rsidR="00260704" w:rsidRDefault="00260704">
            <w:pPr>
              <w:spacing w:after="0"/>
              <w:ind w:left="135"/>
            </w:pPr>
          </w:p>
        </w:tc>
        <w:tc>
          <w:tcPr>
            <w:tcW w:w="1919" w:type="dxa"/>
            <w:tcMar>
              <w:top w:w="50" w:type="dxa"/>
              <w:left w:w="100" w:type="dxa"/>
            </w:tcMar>
            <w:vAlign w:val="center"/>
          </w:tcPr>
          <w:p w14:paraId="35B985E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/04298</w:t>
              </w:r>
              <w:r>
                <w:rPr>
                  <w:rFonts w:ascii="Times New Roman" w:hAnsi="Times New Roman"/>
                  <w:color w:val="0000FF"/>
                  <w:u w:val="single"/>
                </w:rPr>
                <w:t>c</w:t>
              </w:r>
              <w:r w:rsidRPr="000340FE">
                <w:rPr>
                  <w:rFonts w:ascii="Times New Roman" w:hAnsi="Times New Roman"/>
                  <w:color w:val="0000FF"/>
                  <w:u w:val="single"/>
                  <w:lang w:val="ru-RU"/>
                </w:rPr>
                <w:t>0</w:t>
              </w:r>
              <w:r>
                <w:rPr>
                  <w:rFonts w:ascii="Times New Roman" w:hAnsi="Times New Roman"/>
                  <w:color w:val="0000FF"/>
                  <w:u w:val="single"/>
                </w:rPr>
                <w:t>a</w:t>
              </w:r>
            </w:hyperlink>
          </w:p>
        </w:tc>
      </w:tr>
      <w:tr w:rsidR="00260704" w:rsidRPr="000340FE" w14:paraId="4B48B366" w14:textId="77777777">
        <w:trPr>
          <w:trHeight w:val="144"/>
          <w:tblCellSpacing w:w="20" w:type="nil"/>
        </w:trPr>
        <w:tc>
          <w:tcPr>
            <w:tcW w:w="443" w:type="dxa"/>
            <w:tcMar>
              <w:top w:w="50" w:type="dxa"/>
              <w:left w:w="100" w:type="dxa"/>
            </w:tcMar>
            <w:vAlign w:val="center"/>
          </w:tcPr>
          <w:p w14:paraId="6B5664D5" w14:textId="77777777" w:rsidR="00260704" w:rsidRDefault="000340FE">
            <w:pPr>
              <w:spacing w:after="0"/>
            </w:pPr>
            <w:r>
              <w:rPr>
                <w:rFonts w:ascii="Times New Roman" w:hAnsi="Times New Roman"/>
                <w:color w:val="000000"/>
                <w:sz w:val="24"/>
              </w:rPr>
              <w:lastRenderedPageBreak/>
              <w:t>20</w:t>
            </w:r>
          </w:p>
        </w:tc>
        <w:tc>
          <w:tcPr>
            <w:tcW w:w="3520" w:type="dxa"/>
            <w:tcMar>
              <w:top w:w="50" w:type="dxa"/>
              <w:left w:w="100" w:type="dxa"/>
            </w:tcMar>
            <w:vAlign w:val="center"/>
          </w:tcPr>
          <w:p w14:paraId="6C6725F4" w14:textId="77777777" w:rsidR="00260704" w:rsidRDefault="000340FE">
            <w:pPr>
              <w:spacing w:after="0"/>
              <w:ind w:left="135"/>
            </w:pPr>
            <w:r>
              <w:rPr>
                <w:rFonts w:ascii="Times New Roman" w:hAnsi="Times New Roman"/>
                <w:color w:val="000000"/>
                <w:sz w:val="24"/>
              </w:rPr>
              <w:t>Химические свойства сопряжённых диенов</w:t>
            </w:r>
          </w:p>
        </w:tc>
        <w:tc>
          <w:tcPr>
            <w:tcW w:w="775" w:type="dxa"/>
            <w:tcMar>
              <w:top w:w="50" w:type="dxa"/>
              <w:left w:w="100" w:type="dxa"/>
            </w:tcMar>
            <w:vAlign w:val="center"/>
          </w:tcPr>
          <w:p w14:paraId="4C27F51B"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33F2E334"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080305EE"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7072C3C" w14:textId="77777777" w:rsidR="00260704" w:rsidRDefault="00260704">
            <w:pPr>
              <w:spacing w:after="0"/>
              <w:ind w:left="135"/>
            </w:pPr>
          </w:p>
        </w:tc>
        <w:tc>
          <w:tcPr>
            <w:tcW w:w="1919" w:type="dxa"/>
            <w:tcMar>
              <w:top w:w="50" w:type="dxa"/>
              <w:left w:w="100" w:type="dxa"/>
            </w:tcMar>
            <w:vAlign w:val="center"/>
          </w:tcPr>
          <w:p w14:paraId="69390383"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w:t>
              </w:r>
              <w:r w:rsidRPr="000340FE">
                <w:rPr>
                  <w:rFonts w:ascii="Times New Roman" w:hAnsi="Times New Roman"/>
                  <w:color w:val="0000FF"/>
                  <w:u w:val="single"/>
                  <w:lang w:val="ru-RU"/>
                </w:rPr>
                <w:t>561253</w:t>
              </w:r>
              <w:r>
                <w:rPr>
                  <w:rFonts w:ascii="Times New Roman" w:hAnsi="Times New Roman"/>
                  <w:color w:val="0000FF"/>
                  <w:u w:val="single"/>
                </w:rPr>
                <w:t>d</w:t>
              </w:r>
            </w:hyperlink>
          </w:p>
        </w:tc>
      </w:tr>
      <w:tr w:rsidR="00260704" w:rsidRPr="000340FE" w14:paraId="1F971AF3" w14:textId="77777777">
        <w:trPr>
          <w:trHeight w:val="144"/>
          <w:tblCellSpacing w:w="20" w:type="nil"/>
        </w:trPr>
        <w:tc>
          <w:tcPr>
            <w:tcW w:w="443" w:type="dxa"/>
            <w:tcMar>
              <w:top w:w="50" w:type="dxa"/>
              <w:left w:w="100" w:type="dxa"/>
            </w:tcMar>
            <w:vAlign w:val="center"/>
          </w:tcPr>
          <w:p w14:paraId="3F171EBB" w14:textId="77777777" w:rsidR="00260704" w:rsidRDefault="000340FE">
            <w:pPr>
              <w:spacing w:after="0"/>
            </w:pPr>
            <w:r>
              <w:rPr>
                <w:rFonts w:ascii="Times New Roman" w:hAnsi="Times New Roman"/>
                <w:color w:val="000000"/>
                <w:sz w:val="24"/>
              </w:rPr>
              <w:t>21</w:t>
            </w:r>
          </w:p>
        </w:tc>
        <w:tc>
          <w:tcPr>
            <w:tcW w:w="3520" w:type="dxa"/>
            <w:tcMar>
              <w:top w:w="50" w:type="dxa"/>
              <w:left w:w="100" w:type="dxa"/>
            </w:tcMar>
            <w:vAlign w:val="center"/>
          </w:tcPr>
          <w:p w14:paraId="7502BB21" w14:textId="77777777" w:rsidR="00260704" w:rsidRPr="000340FE" w:rsidRDefault="000340FE">
            <w:pPr>
              <w:spacing w:after="0"/>
              <w:ind w:left="135"/>
              <w:rPr>
                <w:lang w:val="ru-RU"/>
              </w:rPr>
            </w:pPr>
            <w:r w:rsidRPr="000340FE">
              <w:rPr>
                <w:rFonts w:ascii="Times New Roman" w:hAnsi="Times New Roman"/>
                <w:color w:val="000000"/>
                <w:sz w:val="24"/>
                <w:lang w:val="ru-RU"/>
              </w:rPr>
              <w:t>Способы получения и применение алкадиенов</w:t>
            </w:r>
          </w:p>
        </w:tc>
        <w:tc>
          <w:tcPr>
            <w:tcW w:w="775" w:type="dxa"/>
            <w:tcMar>
              <w:top w:w="50" w:type="dxa"/>
              <w:left w:w="100" w:type="dxa"/>
            </w:tcMar>
            <w:vAlign w:val="center"/>
          </w:tcPr>
          <w:p w14:paraId="04D1E0F8"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02B046D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F9B4BAD"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3B2F8F4" w14:textId="77777777" w:rsidR="00260704" w:rsidRDefault="00260704">
            <w:pPr>
              <w:spacing w:after="0"/>
              <w:ind w:left="135"/>
            </w:pPr>
          </w:p>
        </w:tc>
        <w:tc>
          <w:tcPr>
            <w:tcW w:w="1919" w:type="dxa"/>
            <w:tcMar>
              <w:top w:w="50" w:type="dxa"/>
              <w:left w:w="100" w:type="dxa"/>
            </w:tcMar>
            <w:vAlign w:val="center"/>
          </w:tcPr>
          <w:p w14:paraId="44056F9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/1</w:t>
              </w:r>
              <w:r>
                <w:rPr>
                  <w:rFonts w:ascii="Times New Roman" w:hAnsi="Times New Roman"/>
                  <w:color w:val="0000FF"/>
                  <w:u w:val="single"/>
                </w:rPr>
                <w:t>aa</w:t>
              </w:r>
              <w:r w:rsidRPr="000340FE">
                <w:rPr>
                  <w:rFonts w:ascii="Times New Roman" w:hAnsi="Times New Roman"/>
                  <w:color w:val="0000FF"/>
                  <w:u w:val="single"/>
                  <w:lang w:val="ru-RU"/>
                </w:rPr>
                <w:t>81660</w:t>
              </w:r>
            </w:hyperlink>
          </w:p>
        </w:tc>
      </w:tr>
      <w:tr w:rsidR="00260704" w:rsidRPr="000340FE" w14:paraId="5C91A86B" w14:textId="77777777">
        <w:trPr>
          <w:trHeight w:val="144"/>
          <w:tblCellSpacing w:w="20" w:type="nil"/>
        </w:trPr>
        <w:tc>
          <w:tcPr>
            <w:tcW w:w="443" w:type="dxa"/>
            <w:tcMar>
              <w:top w:w="50" w:type="dxa"/>
              <w:left w:w="100" w:type="dxa"/>
            </w:tcMar>
            <w:vAlign w:val="center"/>
          </w:tcPr>
          <w:p w14:paraId="02F19201" w14:textId="77777777" w:rsidR="00260704" w:rsidRDefault="000340FE">
            <w:pPr>
              <w:spacing w:after="0"/>
            </w:pPr>
            <w:r>
              <w:rPr>
                <w:rFonts w:ascii="Times New Roman" w:hAnsi="Times New Roman"/>
                <w:color w:val="000000"/>
                <w:sz w:val="24"/>
              </w:rPr>
              <w:t>22</w:t>
            </w:r>
          </w:p>
        </w:tc>
        <w:tc>
          <w:tcPr>
            <w:tcW w:w="3520" w:type="dxa"/>
            <w:tcMar>
              <w:top w:w="50" w:type="dxa"/>
              <w:left w:w="100" w:type="dxa"/>
            </w:tcMar>
            <w:vAlign w:val="center"/>
          </w:tcPr>
          <w:p w14:paraId="087AECE9" w14:textId="77777777" w:rsidR="00260704" w:rsidRPr="000340FE" w:rsidRDefault="000340FE">
            <w:pPr>
              <w:spacing w:after="0"/>
              <w:ind w:left="135"/>
              <w:rPr>
                <w:lang w:val="ru-RU"/>
              </w:rPr>
            </w:pPr>
            <w:r w:rsidRPr="000340FE">
              <w:rPr>
                <w:rFonts w:ascii="Times New Roman" w:hAnsi="Times New Roman"/>
                <w:color w:val="000000"/>
                <w:sz w:val="24"/>
                <w:lang w:val="ru-RU"/>
              </w:rPr>
              <w:t>Алкины: гомологический ряд, общая формула, номенклатура, электронное и пространственное строение молекул, физические свойства</w:t>
            </w:r>
          </w:p>
        </w:tc>
        <w:tc>
          <w:tcPr>
            <w:tcW w:w="775" w:type="dxa"/>
            <w:tcMar>
              <w:top w:w="50" w:type="dxa"/>
              <w:left w:w="100" w:type="dxa"/>
            </w:tcMar>
            <w:vAlign w:val="center"/>
          </w:tcPr>
          <w:p w14:paraId="6EDF512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08384F73"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34CABB1"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5F6398FD" w14:textId="77777777" w:rsidR="00260704" w:rsidRDefault="00260704">
            <w:pPr>
              <w:spacing w:after="0"/>
              <w:ind w:left="135"/>
            </w:pPr>
          </w:p>
        </w:tc>
        <w:tc>
          <w:tcPr>
            <w:tcW w:w="1919" w:type="dxa"/>
            <w:tcMar>
              <w:top w:w="50" w:type="dxa"/>
              <w:left w:w="100" w:type="dxa"/>
            </w:tcMar>
            <w:vAlign w:val="center"/>
          </w:tcPr>
          <w:p w14:paraId="0AF10D23"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/68</w:t>
              </w:r>
              <w:r>
                <w:rPr>
                  <w:rFonts w:ascii="Times New Roman" w:hAnsi="Times New Roman"/>
                  <w:color w:val="0000FF"/>
                  <w:u w:val="single"/>
                </w:rPr>
                <w:t>b</w:t>
              </w:r>
              <w:r w:rsidRPr="000340FE">
                <w:rPr>
                  <w:rFonts w:ascii="Times New Roman" w:hAnsi="Times New Roman"/>
                  <w:color w:val="0000FF"/>
                  <w:u w:val="single"/>
                  <w:lang w:val="ru-RU"/>
                </w:rPr>
                <w:t>6</w:t>
              </w:r>
              <w:r>
                <w:rPr>
                  <w:rFonts w:ascii="Times New Roman" w:hAnsi="Times New Roman"/>
                  <w:color w:val="0000FF"/>
                  <w:u w:val="single"/>
                </w:rPr>
                <w:t>cc</w:t>
              </w:r>
              <w:r w:rsidRPr="000340FE">
                <w:rPr>
                  <w:rFonts w:ascii="Times New Roman" w:hAnsi="Times New Roman"/>
                  <w:color w:val="0000FF"/>
                  <w:u w:val="single"/>
                  <w:lang w:val="ru-RU"/>
                </w:rPr>
                <w:t>4</w:t>
              </w:r>
              <w:r>
                <w:rPr>
                  <w:rFonts w:ascii="Times New Roman" w:hAnsi="Times New Roman"/>
                  <w:color w:val="0000FF"/>
                  <w:u w:val="single"/>
                </w:rPr>
                <w:t>c</w:t>
              </w:r>
            </w:hyperlink>
          </w:p>
        </w:tc>
      </w:tr>
      <w:tr w:rsidR="00260704" w:rsidRPr="000340FE" w14:paraId="69FAF99C" w14:textId="77777777">
        <w:trPr>
          <w:trHeight w:val="144"/>
          <w:tblCellSpacing w:w="20" w:type="nil"/>
        </w:trPr>
        <w:tc>
          <w:tcPr>
            <w:tcW w:w="443" w:type="dxa"/>
            <w:tcMar>
              <w:top w:w="50" w:type="dxa"/>
              <w:left w:w="100" w:type="dxa"/>
            </w:tcMar>
            <w:vAlign w:val="center"/>
          </w:tcPr>
          <w:p w14:paraId="5AF6ED42" w14:textId="77777777" w:rsidR="00260704" w:rsidRDefault="000340FE">
            <w:pPr>
              <w:spacing w:after="0"/>
            </w:pPr>
            <w:r>
              <w:rPr>
                <w:rFonts w:ascii="Times New Roman" w:hAnsi="Times New Roman"/>
                <w:color w:val="000000"/>
                <w:sz w:val="24"/>
              </w:rPr>
              <w:t>23</w:t>
            </w:r>
          </w:p>
        </w:tc>
        <w:tc>
          <w:tcPr>
            <w:tcW w:w="3520" w:type="dxa"/>
            <w:tcMar>
              <w:top w:w="50" w:type="dxa"/>
              <w:left w:w="100" w:type="dxa"/>
            </w:tcMar>
            <w:vAlign w:val="center"/>
          </w:tcPr>
          <w:p w14:paraId="4DF8D564" w14:textId="77777777" w:rsidR="00260704" w:rsidRDefault="000340FE">
            <w:pPr>
              <w:spacing w:after="0"/>
              <w:ind w:left="135"/>
            </w:pPr>
            <w:r>
              <w:rPr>
                <w:rFonts w:ascii="Times New Roman" w:hAnsi="Times New Roman"/>
                <w:color w:val="000000"/>
                <w:sz w:val="24"/>
              </w:rPr>
              <w:t>Химические свойства алкинов</w:t>
            </w:r>
          </w:p>
        </w:tc>
        <w:tc>
          <w:tcPr>
            <w:tcW w:w="775" w:type="dxa"/>
            <w:tcMar>
              <w:top w:w="50" w:type="dxa"/>
              <w:left w:w="100" w:type="dxa"/>
            </w:tcMar>
            <w:vAlign w:val="center"/>
          </w:tcPr>
          <w:p w14:paraId="5E1F440E"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7082A80C"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5F75C1D4"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399CA64" w14:textId="77777777" w:rsidR="00260704" w:rsidRDefault="00260704">
            <w:pPr>
              <w:spacing w:after="0"/>
              <w:ind w:left="135"/>
            </w:pPr>
          </w:p>
        </w:tc>
        <w:tc>
          <w:tcPr>
            <w:tcW w:w="1919" w:type="dxa"/>
            <w:tcMar>
              <w:top w:w="50" w:type="dxa"/>
              <w:left w:w="100" w:type="dxa"/>
            </w:tcMar>
            <w:vAlign w:val="center"/>
          </w:tcPr>
          <w:p w14:paraId="7DF63923"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/23493</w:t>
              </w:r>
              <w:r>
                <w:rPr>
                  <w:rFonts w:ascii="Times New Roman" w:hAnsi="Times New Roman"/>
                  <w:color w:val="0000FF"/>
                  <w:u w:val="single"/>
                </w:rPr>
                <w:t>a</w:t>
              </w:r>
              <w:r w:rsidRPr="000340FE">
                <w:rPr>
                  <w:rFonts w:ascii="Times New Roman" w:hAnsi="Times New Roman"/>
                  <w:color w:val="0000FF"/>
                  <w:u w:val="single"/>
                  <w:lang w:val="ru-RU"/>
                </w:rPr>
                <w:t>93</w:t>
              </w:r>
            </w:hyperlink>
          </w:p>
        </w:tc>
      </w:tr>
      <w:tr w:rsidR="00260704" w:rsidRPr="000340FE" w14:paraId="1B0358C7" w14:textId="77777777">
        <w:trPr>
          <w:trHeight w:val="144"/>
          <w:tblCellSpacing w:w="20" w:type="nil"/>
        </w:trPr>
        <w:tc>
          <w:tcPr>
            <w:tcW w:w="443" w:type="dxa"/>
            <w:tcMar>
              <w:top w:w="50" w:type="dxa"/>
              <w:left w:w="100" w:type="dxa"/>
            </w:tcMar>
            <w:vAlign w:val="center"/>
          </w:tcPr>
          <w:p w14:paraId="5C46C64A" w14:textId="77777777" w:rsidR="00260704" w:rsidRDefault="000340FE">
            <w:pPr>
              <w:spacing w:after="0"/>
            </w:pPr>
            <w:r>
              <w:rPr>
                <w:rFonts w:ascii="Times New Roman" w:hAnsi="Times New Roman"/>
                <w:color w:val="000000"/>
                <w:sz w:val="24"/>
              </w:rPr>
              <w:t>24</w:t>
            </w:r>
          </w:p>
        </w:tc>
        <w:tc>
          <w:tcPr>
            <w:tcW w:w="3520" w:type="dxa"/>
            <w:tcMar>
              <w:top w:w="50" w:type="dxa"/>
              <w:left w:w="100" w:type="dxa"/>
            </w:tcMar>
            <w:vAlign w:val="center"/>
          </w:tcPr>
          <w:p w14:paraId="2231DEF3" w14:textId="77777777" w:rsidR="00260704" w:rsidRPr="000340FE" w:rsidRDefault="000340FE">
            <w:pPr>
              <w:spacing w:after="0"/>
              <w:ind w:left="135"/>
              <w:rPr>
                <w:lang w:val="ru-RU"/>
              </w:rPr>
            </w:pPr>
            <w:r w:rsidRPr="000340FE">
              <w:rPr>
                <w:rFonts w:ascii="Times New Roman" w:hAnsi="Times New Roman"/>
                <w:color w:val="000000"/>
                <w:sz w:val="24"/>
                <w:lang w:val="ru-RU"/>
              </w:rPr>
              <w:t>Качественные реакции на тройную связь</w:t>
            </w:r>
          </w:p>
        </w:tc>
        <w:tc>
          <w:tcPr>
            <w:tcW w:w="775" w:type="dxa"/>
            <w:tcMar>
              <w:top w:w="50" w:type="dxa"/>
              <w:left w:w="100" w:type="dxa"/>
            </w:tcMar>
            <w:vAlign w:val="center"/>
          </w:tcPr>
          <w:p w14:paraId="6E42D07D"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4453EC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F870DD2"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3B2A18D7" w14:textId="77777777" w:rsidR="00260704" w:rsidRDefault="00260704">
            <w:pPr>
              <w:spacing w:after="0"/>
              <w:ind w:left="135"/>
            </w:pPr>
          </w:p>
        </w:tc>
        <w:tc>
          <w:tcPr>
            <w:tcW w:w="1919" w:type="dxa"/>
            <w:tcMar>
              <w:top w:w="50" w:type="dxa"/>
              <w:left w:w="100" w:type="dxa"/>
            </w:tcMar>
            <w:vAlign w:val="center"/>
          </w:tcPr>
          <w:p w14:paraId="5907CAF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w:t>
              </w:r>
              <w:r>
                <w:rPr>
                  <w:rFonts w:ascii="Times New Roman" w:hAnsi="Times New Roman"/>
                  <w:color w:val="0000FF"/>
                  <w:u w:val="single"/>
                </w:rPr>
                <w:t>b</w:t>
              </w:r>
              <w:r w:rsidRPr="000340FE">
                <w:rPr>
                  <w:rFonts w:ascii="Times New Roman" w:hAnsi="Times New Roman"/>
                  <w:color w:val="0000FF"/>
                  <w:u w:val="single"/>
                  <w:lang w:val="ru-RU"/>
                </w:rPr>
                <w:t>1</w:t>
              </w:r>
              <w:r>
                <w:rPr>
                  <w:rFonts w:ascii="Times New Roman" w:hAnsi="Times New Roman"/>
                  <w:color w:val="0000FF"/>
                  <w:u w:val="single"/>
                </w:rPr>
                <w:t>c</w:t>
              </w:r>
              <w:r w:rsidRPr="000340FE">
                <w:rPr>
                  <w:rFonts w:ascii="Times New Roman" w:hAnsi="Times New Roman"/>
                  <w:color w:val="0000FF"/>
                  <w:u w:val="single"/>
                  <w:lang w:val="ru-RU"/>
                </w:rPr>
                <w:t>48</w:t>
              </w:r>
              <w:r>
                <w:rPr>
                  <w:rFonts w:ascii="Times New Roman" w:hAnsi="Times New Roman"/>
                  <w:color w:val="0000FF"/>
                  <w:u w:val="single"/>
                </w:rPr>
                <w:t>da</w:t>
              </w:r>
            </w:hyperlink>
          </w:p>
        </w:tc>
      </w:tr>
      <w:tr w:rsidR="00260704" w:rsidRPr="000340FE" w14:paraId="41BECE7F" w14:textId="77777777">
        <w:trPr>
          <w:trHeight w:val="144"/>
          <w:tblCellSpacing w:w="20" w:type="nil"/>
        </w:trPr>
        <w:tc>
          <w:tcPr>
            <w:tcW w:w="443" w:type="dxa"/>
            <w:tcMar>
              <w:top w:w="50" w:type="dxa"/>
              <w:left w:w="100" w:type="dxa"/>
            </w:tcMar>
            <w:vAlign w:val="center"/>
          </w:tcPr>
          <w:p w14:paraId="6A719059" w14:textId="77777777" w:rsidR="00260704" w:rsidRDefault="000340FE">
            <w:pPr>
              <w:spacing w:after="0"/>
            </w:pPr>
            <w:r>
              <w:rPr>
                <w:rFonts w:ascii="Times New Roman" w:hAnsi="Times New Roman"/>
                <w:color w:val="000000"/>
                <w:sz w:val="24"/>
              </w:rPr>
              <w:t>25</w:t>
            </w:r>
          </w:p>
        </w:tc>
        <w:tc>
          <w:tcPr>
            <w:tcW w:w="3520" w:type="dxa"/>
            <w:tcMar>
              <w:top w:w="50" w:type="dxa"/>
              <w:left w:w="100" w:type="dxa"/>
            </w:tcMar>
            <w:vAlign w:val="center"/>
          </w:tcPr>
          <w:p w14:paraId="21BBA02B" w14:textId="77777777" w:rsidR="00260704" w:rsidRPr="000340FE" w:rsidRDefault="000340FE">
            <w:pPr>
              <w:spacing w:after="0"/>
              <w:ind w:left="135"/>
              <w:rPr>
                <w:lang w:val="ru-RU"/>
              </w:rPr>
            </w:pPr>
            <w:r w:rsidRPr="000340FE">
              <w:rPr>
                <w:rFonts w:ascii="Times New Roman" w:hAnsi="Times New Roman"/>
                <w:color w:val="000000"/>
                <w:sz w:val="24"/>
                <w:lang w:val="ru-RU"/>
              </w:rPr>
              <w:t>Способы получения и применение алкинов</w:t>
            </w:r>
          </w:p>
        </w:tc>
        <w:tc>
          <w:tcPr>
            <w:tcW w:w="775" w:type="dxa"/>
            <w:tcMar>
              <w:top w:w="50" w:type="dxa"/>
              <w:left w:w="100" w:type="dxa"/>
            </w:tcMar>
            <w:vAlign w:val="center"/>
          </w:tcPr>
          <w:p w14:paraId="35FC526F"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BF34ABC"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F86E30B"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64C0E12E" w14:textId="77777777" w:rsidR="00260704" w:rsidRDefault="00260704">
            <w:pPr>
              <w:spacing w:after="0"/>
              <w:ind w:left="135"/>
            </w:pPr>
          </w:p>
        </w:tc>
        <w:tc>
          <w:tcPr>
            <w:tcW w:w="1919" w:type="dxa"/>
            <w:tcMar>
              <w:top w:w="50" w:type="dxa"/>
              <w:left w:w="100" w:type="dxa"/>
            </w:tcMar>
            <w:vAlign w:val="center"/>
          </w:tcPr>
          <w:p w14:paraId="568B86C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6</w:t>
              </w:r>
              <w:r>
                <w:rPr>
                  <w:rFonts w:ascii="Times New Roman" w:hAnsi="Times New Roman"/>
                  <w:color w:val="0000FF"/>
                  <w:u w:val="single"/>
                </w:rPr>
                <w:t>f</w:t>
              </w:r>
              <w:r w:rsidRPr="000340FE">
                <w:rPr>
                  <w:rFonts w:ascii="Times New Roman" w:hAnsi="Times New Roman"/>
                  <w:color w:val="0000FF"/>
                  <w:u w:val="single"/>
                  <w:lang w:val="ru-RU"/>
                </w:rPr>
                <w:t>9</w:t>
              </w:r>
              <w:r>
                <w:rPr>
                  <w:rFonts w:ascii="Times New Roman" w:hAnsi="Times New Roman"/>
                  <w:color w:val="0000FF"/>
                  <w:u w:val="single"/>
                </w:rPr>
                <w:t>a</w:t>
              </w:r>
              <w:r w:rsidRPr="000340FE">
                <w:rPr>
                  <w:rFonts w:ascii="Times New Roman" w:hAnsi="Times New Roman"/>
                  <w:color w:val="0000FF"/>
                  <w:u w:val="single"/>
                  <w:lang w:val="ru-RU"/>
                </w:rPr>
                <w:t>1</w:t>
              </w:r>
              <w:r>
                <w:rPr>
                  <w:rFonts w:ascii="Times New Roman" w:hAnsi="Times New Roman"/>
                  <w:color w:val="0000FF"/>
                  <w:u w:val="single"/>
                </w:rPr>
                <w:t>ea</w:t>
              </w:r>
            </w:hyperlink>
          </w:p>
        </w:tc>
      </w:tr>
      <w:tr w:rsidR="00260704" w:rsidRPr="000340FE" w14:paraId="222E2FD6" w14:textId="77777777">
        <w:trPr>
          <w:trHeight w:val="144"/>
          <w:tblCellSpacing w:w="20" w:type="nil"/>
        </w:trPr>
        <w:tc>
          <w:tcPr>
            <w:tcW w:w="443" w:type="dxa"/>
            <w:tcMar>
              <w:top w:w="50" w:type="dxa"/>
              <w:left w:w="100" w:type="dxa"/>
            </w:tcMar>
            <w:vAlign w:val="center"/>
          </w:tcPr>
          <w:p w14:paraId="5004B32E" w14:textId="77777777" w:rsidR="00260704" w:rsidRDefault="000340FE">
            <w:pPr>
              <w:spacing w:after="0"/>
            </w:pPr>
            <w:r>
              <w:rPr>
                <w:rFonts w:ascii="Times New Roman" w:hAnsi="Times New Roman"/>
                <w:color w:val="000000"/>
                <w:sz w:val="24"/>
              </w:rPr>
              <w:t>26</w:t>
            </w:r>
          </w:p>
        </w:tc>
        <w:tc>
          <w:tcPr>
            <w:tcW w:w="3520" w:type="dxa"/>
            <w:tcMar>
              <w:top w:w="50" w:type="dxa"/>
              <w:left w:w="100" w:type="dxa"/>
            </w:tcMar>
            <w:vAlign w:val="center"/>
          </w:tcPr>
          <w:p w14:paraId="5F5ACBC4" w14:textId="77777777" w:rsidR="00260704" w:rsidRPr="000340FE" w:rsidRDefault="000340FE">
            <w:pPr>
              <w:spacing w:after="0"/>
              <w:ind w:left="135"/>
              <w:rPr>
                <w:lang w:val="ru-RU"/>
              </w:rPr>
            </w:pPr>
            <w:r w:rsidRPr="000340FE">
              <w:rPr>
                <w:rFonts w:ascii="Times New Roman" w:hAnsi="Times New Roman"/>
                <w:color w:val="000000"/>
                <w:sz w:val="24"/>
                <w:lang w:val="ru-RU"/>
              </w:rPr>
              <w:t>Решение задач: расчёты по уравнению химической реакции</w:t>
            </w:r>
          </w:p>
        </w:tc>
        <w:tc>
          <w:tcPr>
            <w:tcW w:w="775" w:type="dxa"/>
            <w:tcMar>
              <w:top w:w="50" w:type="dxa"/>
              <w:left w:w="100" w:type="dxa"/>
            </w:tcMar>
            <w:vAlign w:val="center"/>
          </w:tcPr>
          <w:p w14:paraId="39481929"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DFA1682"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1E3E4030"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55312570" w14:textId="77777777" w:rsidR="00260704" w:rsidRDefault="00260704">
            <w:pPr>
              <w:spacing w:after="0"/>
              <w:ind w:left="135"/>
            </w:pPr>
          </w:p>
        </w:tc>
        <w:tc>
          <w:tcPr>
            <w:tcW w:w="1919" w:type="dxa"/>
            <w:tcMar>
              <w:top w:w="50" w:type="dxa"/>
              <w:left w:w="100" w:type="dxa"/>
            </w:tcMar>
            <w:vAlign w:val="center"/>
          </w:tcPr>
          <w:p w14:paraId="597615C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w:t>
              </w:r>
              <w:r>
                <w:rPr>
                  <w:rFonts w:ascii="Times New Roman" w:hAnsi="Times New Roman"/>
                  <w:color w:val="0000FF"/>
                  <w:u w:val="single"/>
                </w:rPr>
                <w:t>db</w:t>
              </w:r>
              <w:r w:rsidRPr="000340FE">
                <w:rPr>
                  <w:rFonts w:ascii="Times New Roman" w:hAnsi="Times New Roman"/>
                  <w:color w:val="0000FF"/>
                  <w:u w:val="single"/>
                  <w:lang w:val="ru-RU"/>
                </w:rPr>
                <w:t>8</w:t>
              </w:r>
              <w:r>
                <w:rPr>
                  <w:rFonts w:ascii="Times New Roman" w:hAnsi="Times New Roman"/>
                  <w:color w:val="0000FF"/>
                  <w:u w:val="single"/>
                </w:rPr>
                <w:t>e</w:t>
              </w:r>
              <w:r w:rsidRPr="000340FE">
                <w:rPr>
                  <w:rFonts w:ascii="Times New Roman" w:hAnsi="Times New Roman"/>
                  <w:color w:val="0000FF"/>
                  <w:u w:val="single"/>
                  <w:lang w:val="ru-RU"/>
                </w:rPr>
                <w:t>526</w:t>
              </w:r>
            </w:hyperlink>
          </w:p>
        </w:tc>
      </w:tr>
      <w:tr w:rsidR="00260704" w14:paraId="2576459F" w14:textId="77777777">
        <w:trPr>
          <w:trHeight w:val="144"/>
          <w:tblCellSpacing w:w="20" w:type="nil"/>
        </w:trPr>
        <w:tc>
          <w:tcPr>
            <w:tcW w:w="443" w:type="dxa"/>
            <w:tcMar>
              <w:top w:w="50" w:type="dxa"/>
              <w:left w:w="100" w:type="dxa"/>
            </w:tcMar>
            <w:vAlign w:val="center"/>
          </w:tcPr>
          <w:p w14:paraId="60EDF597" w14:textId="77777777" w:rsidR="00260704" w:rsidRDefault="000340FE">
            <w:pPr>
              <w:spacing w:after="0"/>
            </w:pPr>
            <w:r>
              <w:rPr>
                <w:rFonts w:ascii="Times New Roman" w:hAnsi="Times New Roman"/>
                <w:color w:val="000000"/>
                <w:sz w:val="24"/>
              </w:rPr>
              <w:t>27</w:t>
            </w:r>
          </w:p>
        </w:tc>
        <w:tc>
          <w:tcPr>
            <w:tcW w:w="3520" w:type="dxa"/>
            <w:tcMar>
              <w:top w:w="50" w:type="dxa"/>
              <w:left w:w="100" w:type="dxa"/>
            </w:tcMar>
            <w:vAlign w:val="center"/>
          </w:tcPr>
          <w:p w14:paraId="23F37B52" w14:textId="77777777" w:rsidR="00260704" w:rsidRPr="000340FE" w:rsidRDefault="000340FE">
            <w:pPr>
              <w:spacing w:after="0"/>
              <w:ind w:left="135"/>
              <w:rPr>
                <w:lang w:val="ru-RU"/>
              </w:rPr>
            </w:pPr>
            <w:r w:rsidRPr="000340FE">
              <w:rPr>
                <w:rFonts w:ascii="Times New Roman" w:hAnsi="Times New Roman"/>
                <w:color w:val="000000"/>
                <w:sz w:val="24"/>
                <w:lang w:val="ru-RU"/>
              </w:rPr>
              <w:t>Систематизация и обобщение знаний по теме</w:t>
            </w:r>
          </w:p>
        </w:tc>
        <w:tc>
          <w:tcPr>
            <w:tcW w:w="775" w:type="dxa"/>
            <w:tcMar>
              <w:top w:w="50" w:type="dxa"/>
              <w:left w:w="100" w:type="dxa"/>
            </w:tcMar>
            <w:vAlign w:val="center"/>
          </w:tcPr>
          <w:p w14:paraId="4ECECDFB"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6EC1042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DCA250F"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EFCB43F" w14:textId="77777777" w:rsidR="00260704" w:rsidRDefault="00260704">
            <w:pPr>
              <w:spacing w:after="0"/>
              <w:ind w:left="135"/>
            </w:pPr>
          </w:p>
        </w:tc>
        <w:tc>
          <w:tcPr>
            <w:tcW w:w="1919" w:type="dxa"/>
            <w:tcMar>
              <w:top w:w="50" w:type="dxa"/>
              <w:left w:w="100" w:type="dxa"/>
            </w:tcMar>
            <w:vAlign w:val="center"/>
          </w:tcPr>
          <w:p w14:paraId="4F9BC235" w14:textId="77777777" w:rsidR="00260704" w:rsidRDefault="00260704">
            <w:pPr>
              <w:spacing w:after="0"/>
              <w:ind w:left="135"/>
            </w:pPr>
          </w:p>
        </w:tc>
      </w:tr>
      <w:tr w:rsidR="00260704" w:rsidRPr="000340FE" w14:paraId="5F9AC11A" w14:textId="77777777">
        <w:trPr>
          <w:trHeight w:val="144"/>
          <w:tblCellSpacing w:w="20" w:type="nil"/>
        </w:trPr>
        <w:tc>
          <w:tcPr>
            <w:tcW w:w="443" w:type="dxa"/>
            <w:tcMar>
              <w:top w:w="50" w:type="dxa"/>
              <w:left w:w="100" w:type="dxa"/>
            </w:tcMar>
            <w:vAlign w:val="center"/>
          </w:tcPr>
          <w:p w14:paraId="45599A7C" w14:textId="77777777" w:rsidR="00260704" w:rsidRDefault="000340FE">
            <w:pPr>
              <w:spacing w:after="0"/>
            </w:pPr>
            <w:r>
              <w:rPr>
                <w:rFonts w:ascii="Times New Roman" w:hAnsi="Times New Roman"/>
                <w:color w:val="000000"/>
                <w:sz w:val="24"/>
              </w:rPr>
              <w:t>28</w:t>
            </w:r>
          </w:p>
        </w:tc>
        <w:tc>
          <w:tcPr>
            <w:tcW w:w="3520" w:type="dxa"/>
            <w:tcMar>
              <w:top w:w="50" w:type="dxa"/>
              <w:left w:w="100" w:type="dxa"/>
            </w:tcMar>
            <w:vAlign w:val="center"/>
          </w:tcPr>
          <w:p w14:paraId="198869F4" w14:textId="77777777" w:rsidR="00260704" w:rsidRPr="000340FE" w:rsidRDefault="000340FE">
            <w:pPr>
              <w:spacing w:after="0"/>
              <w:ind w:left="135"/>
              <w:rPr>
                <w:lang w:val="ru-RU"/>
              </w:rPr>
            </w:pPr>
            <w:r w:rsidRPr="000340FE">
              <w:rPr>
                <w:rFonts w:ascii="Times New Roman" w:hAnsi="Times New Roman"/>
                <w:color w:val="000000"/>
                <w:sz w:val="24"/>
                <w:lang w:val="ru-RU"/>
              </w:rPr>
              <w:t>Арены: гомологический ряд, общая формула, номенклатура. Электронное и пространственное строение молекул бензола и толуола, их физические свойства</w:t>
            </w:r>
          </w:p>
        </w:tc>
        <w:tc>
          <w:tcPr>
            <w:tcW w:w="775" w:type="dxa"/>
            <w:tcMar>
              <w:top w:w="50" w:type="dxa"/>
              <w:left w:w="100" w:type="dxa"/>
            </w:tcMar>
            <w:vAlign w:val="center"/>
          </w:tcPr>
          <w:p w14:paraId="2155867E"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691542DF"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FB36091"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F8C88AB" w14:textId="77777777" w:rsidR="00260704" w:rsidRDefault="00260704">
            <w:pPr>
              <w:spacing w:after="0"/>
              <w:ind w:left="135"/>
            </w:pPr>
          </w:p>
        </w:tc>
        <w:tc>
          <w:tcPr>
            <w:tcW w:w="1919" w:type="dxa"/>
            <w:tcMar>
              <w:top w:w="50" w:type="dxa"/>
              <w:left w:w="100" w:type="dxa"/>
            </w:tcMar>
            <w:vAlign w:val="center"/>
          </w:tcPr>
          <w:p w14:paraId="5D63FAD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92</w:t>
              </w:r>
              <w:r>
                <w:rPr>
                  <w:rFonts w:ascii="Times New Roman" w:hAnsi="Times New Roman"/>
                  <w:color w:val="0000FF"/>
                  <w:u w:val="single"/>
                </w:rPr>
                <w:t>a</w:t>
              </w:r>
              <w:r w:rsidRPr="000340FE">
                <w:rPr>
                  <w:rFonts w:ascii="Times New Roman" w:hAnsi="Times New Roman"/>
                  <w:color w:val="0000FF"/>
                  <w:u w:val="single"/>
                  <w:lang w:val="ru-RU"/>
                </w:rPr>
                <w:t>7094</w:t>
              </w:r>
            </w:hyperlink>
          </w:p>
        </w:tc>
      </w:tr>
      <w:tr w:rsidR="00260704" w:rsidRPr="000340FE" w14:paraId="11CB47C7" w14:textId="77777777">
        <w:trPr>
          <w:trHeight w:val="144"/>
          <w:tblCellSpacing w:w="20" w:type="nil"/>
        </w:trPr>
        <w:tc>
          <w:tcPr>
            <w:tcW w:w="443" w:type="dxa"/>
            <w:tcMar>
              <w:top w:w="50" w:type="dxa"/>
              <w:left w:w="100" w:type="dxa"/>
            </w:tcMar>
            <w:vAlign w:val="center"/>
          </w:tcPr>
          <w:p w14:paraId="4EEEE8B9" w14:textId="77777777" w:rsidR="00260704" w:rsidRDefault="000340FE">
            <w:pPr>
              <w:spacing w:after="0"/>
            </w:pPr>
            <w:r>
              <w:rPr>
                <w:rFonts w:ascii="Times New Roman" w:hAnsi="Times New Roman"/>
                <w:color w:val="000000"/>
                <w:sz w:val="24"/>
              </w:rPr>
              <w:t>29</w:t>
            </w:r>
          </w:p>
        </w:tc>
        <w:tc>
          <w:tcPr>
            <w:tcW w:w="3520" w:type="dxa"/>
            <w:tcMar>
              <w:top w:w="50" w:type="dxa"/>
              <w:left w:w="100" w:type="dxa"/>
            </w:tcMar>
            <w:vAlign w:val="center"/>
          </w:tcPr>
          <w:p w14:paraId="3E62D8B9" w14:textId="77777777" w:rsidR="00260704" w:rsidRPr="000340FE" w:rsidRDefault="000340FE">
            <w:pPr>
              <w:spacing w:after="0"/>
              <w:ind w:left="135"/>
              <w:rPr>
                <w:lang w:val="ru-RU"/>
              </w:rPr>
            </w:pPr>
            <w:r w:rsidRPr="000340FE">
              <w:rPr>
                <w:rFonts w:ascii="Times New Roman" w:hAnsi="Times New Roman"/>
                <w:color w:val="000000"/>
                <w:sz w:val="24"/>
                <w:lang w:val="ru-RU"/>
              </w:rPr>
              <w:t>Химические свойства аренов: реакции замещения</w:t>
            </w:r>
          </w:p>
        </w:tc>
        <w:tc>
          <w:tcPr>
            <w:tcW w:w="775" w:type="dxa"/>
            <w:tcMar>
              <w:top w:w="50" w:type="dxa"/>
              <w:left w:w="100" w:type="dxa"/>
            </w:tcMar>
            <w:vAlign w:val="center"/>
          </w:tcPr>
          <w:p w14:paraId="7121110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C9792B0"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DE32CB2"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F36A2CD" w14:textId="77777777" w:rsidR="00260704" w:rsidRDefault="00260704">
            <w:pPr>
              <w:spacing w:after="0"/>
              <w:ind w:left="135"/>
            </w:pPr>
          </w:p>
        </w:tc>
        <w:tc>
          <w:tcPr>
            <w:tcW w:w="1919" w:type="dxa"/>
            <w:tcMar>
              <w:top w:w="50" w:type="dxa"/>
              <w:left w:w="100" w:type="dxa"/>
            </w:tcMar>
            <w:vAlign w:val="center"/>
          </w:tcPr>
          <w:p w14:paraId="3E1048F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44</w:t>
              </w:r>
              <w:r>
                <w:rPr>
                  <w:rFonts w:ascii="Times New Roman" w:hAnsi="Times New Roman"/>
                  <w:color w:val="0000FF"/>
                  <w:u w:val="single"/>
                </w:rPr>
                <w:t>a</w:t>
              </w:r>
              <w:r w:rsidRPr="000340FE">
                <w:rPr>
                  <w:rFonts w:ascii="Times New Roman" w:hAnsi="Times New Roman"/>
                  <w:color w:val="0000FF"/>
                  <w:u w:val="single"/>
                  <w:lang w:val="ru-RU"/>
                </w:rPr>
                <w:t>1</w:t>
              </w:r>
              <w:r>
                <w:rPr>
                  <w:rFonts w:ascii="Times New Roman" w:hAnsi="Times New Roman"/>
                  <w:color w:val="0000FF"/>
                  <w:u w:val="single"/>
                </w:rPr>
                <w:t>ae</w:t>
              </w:r>
              <w:r w:rsidRPr="000340FE">
                <w:rPr>
                  <w:rFonts w:ascii="Times New Roman" w:hAnsi="Times New Roman"/>
                  <w:color w:val="0000FF"/>
                  <w:u w:val="single"/>
                  <w:lang w:val="ru-RU"/>
                </w:rPr>
                <w:t>4</w:t>
              </w:r>
            </w:hyperlink>
          </w:p>
        </w:tc>
      </w:tr>
      <w:tr w:rsidR="00260704" w:rsidRPr="000340FE" w14:paraId="52A1B758" w14:textId="77777777">
        <w:trPr>
          <w:trHeight w:val="144"/>
          <w:tblCellSpacing w:w="20" w:type="nil"/>
        </w:trPr>
        <w:tc>
          <w:tcPr>
            <w:tcW w:w="443" w:type="dxa"/>
            <w:tcMar>
              <w:top w:w="50" w:type="dxa"/>
              <w:left w:w="100" w:type="dxa"/>
            </w:tcMar>
            <w:vAlign w:val="center"/>
          </w:tcPr>
          <w:p w14:paraId="3E8D6B4B" w14:textId="77777777" w:rsidR="00260704" w:rsidRDefault="000340FE">
            <w:pPr>
              <w:spacing w:after="0"/>
            </w:pPr>
            <w:r>
              <w:rPr>
                <w:rFonts w:ascii="Times New Roman" w:hAnsi="Times New Roman"/>
                <w:color w:val="000000"/>
                <w:sz w:val="24"/>
              </w:rPr>
              <w:lastRenderedPageBreak/>
              <w:t>30</w:t>
            </w:r>
          </w:p>
        </w:tc>
        <w:tc>
          <w:tcPr>
            <w:tcW w:w="3520" w:type="dxa"/>
            <w:tcMar>
              <w:top w:w="50" w:type="dxa"/>
              <w:left w:w="100" w:type="dxa"/>
            </w:tcMar>
            <w:vAlign w:val="center"/>
          </w:tcPr>
          <w:p w14:paraId="5259F975" w14:textId="77777777" w:rsidR="00260704" w:rsidRPr="000340FE" w:rsidRDefault="000340FE">
            <w:pPr>
              <w:spacing w:after="0"/>
              <w:ind w:left="135"/>
              <w:rPr>
                <w:lang w:val="ru-RU"/>
              </w:rPr>
            </w:pPr>
            <w:r w:rsidRPr="000340FE">
              <w:rPr>
                <w:rFonts w:ascii="Times New Roman" w:hAnsi="Times New Roman"/>
                <w:color w:val="000000"/>
                <w:sz w:val="24"/>
                <w:lang w:val="ru-RU"/>
              </w:rPr>
              <w:t>Химические свойства аренов: реакции присоединения, окисление гомологов бензола</w:t>
            </w:r>
          </w:p>
        </w:tc>
        <w:tc>
          <w:tcPr>
            <w:tcW w:w="775" w:type="dxa"/>
            <w:tcMar>
              <w:top w:w="50" w:type="dxa"/>
              <w:left w:w="100" w:type="dxa"/>
            </w:tcMar>
            <w:vAlign w:val="center"/>
          </w:tcPr>
          <w:p w14:paraId="60C3D5D8"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53EF9F3A"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ABC5328"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5CEEC44" w14:textId="77777777" w:rsidR="00260704" w:rsidRDefault="00260704">
            <w:pPr>
              <w:spacing w:after="0"/>
              <w:ind w:left="135"/>
            </w:pPr>
          </w:p>
        </w:tc>
        <w:tc>
          <w:tcPr>
            <w:tcW w:w="1919" w:type="dxa"/>
            <w:tcMar>
              <w:top w:w="50" w:type="dxa"/>
              <w:left w:w="100" w:type="dxa"/>
            </w:tcMar>
            <w:vAlign w:val="center"/>
          </w:tcPr>
          <w:p w14:paraId="3E4AB22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44</w:t>
              </w:r>
              <w:r>
                <w:rPr>
                  <w:rFonts w:ascii="Times New Roman" w:hAnsi="Times New Roman"/>
                  <w:color w:val="0000FF"/>
                  <w:u w:val="single"/>
                </w:rPr>
                <w:t>a</w:t>
              </w:r>
              <w:r w:rsidRPr="000340FE">
                <w:rPr>
                  <w:rFonts w:ascii="Times New Roman" w:hAnsi="Times New Roman"/>
                  <w:color w:val="0000FF"/>
                  <w:u w:val="single"/>
                  <w:lang w:val="ru-RU"/>
                </w:rPr>
                <w:t>1</w:t>
              </w:r>
              <w:r>
                <w:rPr>
                  <w:rFonts w:ascii="Times New Roman" w:hAnsi="Times New Roman"/>
                  <w:color w:val="0000FF"/>
                  <w:u w:val="single"/>
                </w:rPr>
                <w:t>ae</w:t>
              </w:r>
              <w:r w:rsidRPr="000340FE">
                <w:rPr>
                  <w:rFonts w:ascii="Times New Roman" w:hAnsi="Times New Roman"/>
                  <w:color w:val="0000FF"/>
                  <w:u w:val="single"/>
                  <w:lang w:val="ru-RU"/>
                </w:rPr>
                <w:t>4</w:t>
              </w:r>
            </w:hyperlink>
          </w:p>
        </w:tc>
      </w:tr>
      <w:tr w:rsidR="00260704" w:rsidRPr="000340FE" w14:paraId="48338D3C" w14:textId="77777777">
        <w:trPr>
          <w:trHeight w:val="144"/>
          <w:tblCellSpacing w:w="20" w:type="nil"/>
        </w:trPr>
        <w:tc>
          <w:tcPr>
            <w:tcW w:w="443" w:type="dxa"/>
            <w:tcMar>
              <w:top w:w="50" w:type="dxa"/>
              <w:left w:w="100" w:type="dxa"/>
            </w:tcMar>
            <w:vAlign w:val="center"/>
          </w:tcPr>
          <w:p w14:paraId="21038CC1" w14:textId="77777777" w:rsidR="00260704" w:rsidRDefault="000340FE">
            <w:pPr>
              <w:spacing w:after="0"/>
            </w:pPr>
            <w:r>
              <w:rPr>
                <w:rFonts w:ascii="Times New Roman" w:hAnsi="Times New Roman"/>
                <w:color w:val="000000"/>
                <w:sz w:val="24"/>
              </w:rPr>
              <w:t>31</w:t>
            </w:r>
          </w:p>
        </w:tc>
        <w:tc>
          <w:tcPr>
            <w:tcW w:w="3520" w:type="dxa"/>
            <w:tcMar>
              <w:top w:w="50" w:type="dxa"/>
              <w:left w:w="100" w:type="dxa"/>
            </w:tcMar>
            <w:vAlign w:val="center"/>
          </w:tcPr>
          <w:p w14:paraId="203B7D2A" w14:textId="77777777" w:rsidR="00260704" w:rsidRDefault="000340FE">
            <w:pPr>
              <w:spacing w:after="0"/>
              <w:ind w:left="135"/>
            </w:pPr>
            <w:r>
              <w:rPr>
                <w:rFonts w:ascii="Times New Roman" w:hAnsi="Times New Roman"/>
                <w:color w:val="000000"/>
                <w:sz w:val="24"/>
              </w:rPr>
              <w:t>Особенности химических свойств стирола</w:t>
            </w:r>
          </w:p>
        </w:tc>
        <w:tc>
          <w:tcPr>
            <w:tcW w:w="775" w:type="dxa"/>
            <w:tcMar>
              <w:top w:w="50" w:type="dxa"/>
              <w:left w:w="100" w:type="dxa"/>
            </w:tcMar>
            <w:vAlign w:val="center"/>
          </w:tcPr>
          <w:p w14:paraId="253D7ED0"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4336C123"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69C31CF"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512FA0B9" w14:textId="77777777" w:rsidR="00260704" w:rsidRDefault="00260704">
            <w:pPr>
              <w:spacing w:after="0"/>
              <w:ind w:left="135"/>
            </w:pPr>
          </w:p>
        </w:tc>
        <w:tc>
          <w:tcPr>
            <w:tcW w:w="1919" w:type="dxa"/>
            <w:tcMar>
              <w:top w:w="50" w:type="dxa"/>
              <w:left w:w="100" w:type="dxa"/>
            </w:tcMar>
            <w:vAlign w:val="center"/>
          </w:tcPr>
          <w:p w14:paraId="2B35C0D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5018</w:t>
              </w:r>
              <w:r>
                <w:rPr>
                  <w:rFonts w:ascii="Times New Roman" w:hAnsi="Times New Roman"/>
                  <w:color w:val="0000FF"/>
                  <w:u w:val="single"/>
                </w:rPr>
                <w:t>a</w:t>
              </w:r>
              <w:r w:rsidRPr="000340FE">
                <w:rPr>
                  <w:rFonts w:ascii="Times New Roman" w:hAnsi="Times New Roman"/>
                  <w:color w:val="0000FF"/>
                  <w:u w:val="single"/>
                  <w:lang w:val="ru-RU"/>
                </w:rPr>
                <w:t>54</w:t>
              </w:r>
            </w:hyperlink>
          </w:p>
        </w:tc>
      </w:tr>
      <w:tr w:rsidR="00260704" w:rsidRPr="000340FE" w14:paraId="1624D903" w14:textId="77777777">
        <w:trPr>
          <w:trHeight w:val="144"/>
          <w:tblCellSpacing w:w="20" w:type="nil"/>
        </w:trPr>
        <w:tc>
          <w:tcPr>
            <w:tcW w:w="443" w:type="dxa"/>
            <w:tcMar>
              <w:top w:w="50" w:type="dxa"/>
              <w:left w:w="100" w:type="dxa"/>
            </w:tcMar>
            <w:vAlign w:val="center"/>
          </w:tcPr>
          <w:p w14:paraId="7CBE192D" w14:textId="77777777" w:rsidR="00260704" w:rsidRDefault="000340FE">
            <w:pPr>
              <w:spacing w:after="0"/>
            </w:pPr>
            <w:r>
              <w:rPr>
                <w:rFonts w:ascii="Times New Roman" w:hAnsi="Times New Roman"/>
                <w:color w:val="000000"/>
                <w:sz w:val="24"/>
              </w:rPr>
              <w:t>32</w:t>
            </w:r>
          </w:p>
        </w:tc>
        <w:tc>
          <w:tcPr>
            <w:tcW w:w="3520" w:type="dxa"/>
            <w:tcMar>
              <w:top w:w="50" w:type="dxa"/>
              <w:left w:w="100" w:type="dxa"/>
            </w:tcMar>
            <w:vAlign w:val="center"/>
          </w:tcPr>
          <w:p w14:paraId="23D8C025" w14:textId="77777777" w:rsidR="00260704" w:rsidRPr="000340FE" w:rsidRDefault="000340FE">
            <w:pPr>
              <w:spacing w:after="0"/>
              <w:ind w:left="135"/>
              <w:rPr>
                <w:lang w:val="ru-RU"/>
              </w:rPr>
            </w:pPr>
            <w:r w:rsidRPr="000340FE">
              <w:rPr>
                <w:rFonts w:ascii="Times New Roman" w:hAnsi="Times New Roman"/>
                <w:color w:val="000000"/>
                <w:sz w:val="24"/>
                <w:lang w:val="ru-RU"/>
              </w:rPr>
              <w:t>Решение расчётных задач на определение молекулярной формулы органического вещества</w:t>
            </w:r>
          </w:p>
        </w:tc>
        <w:tc>
          <w:tcPr>
            <w:tcW w:w="775" w:type="dxa"/>
            <w:tcMar>
              <w:top w:w="50" w:type="dxa"/>
              <w:left w:w="100" w:type="dxa"/>
            </w:tcMar>
            <w:vAlign w:val="center"/>
          </w:tcPr>
          <w:p w14:paraId="4D501B64"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5379DE7"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11B160D7"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5CDCDB3D" w14:textId="77777777" w:rsidR="00260704" w:rsidRDefault="00260704">
            <w:pPr>
              <w:spacing w:after="0"/>
              <w:ind w:left="135"/>
            </w:pPr>
          </w:p>
        </w:tc>
        <w:tc>
          <w:tcPr>
            <w:tcW w:w="1919" w:type="dxa"/>
            <w:tcMar>
              <w:top w:w="50" w:type="dxa"/>
              <w:left w:w="100" w:type="dxa"/>
            </w:tcMar>
            <w:vAlign w:val="center"/>
          </w:tcPr>
          <w:p w14:paraId="1FD3A9C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/53461</w:t>
              </w:r>
              <w:r>
                <w:rPr>
                  <w:rFonts w:ascii="Times New Roman" w:hAnsi="Times New Roman"/>
                  <w:color w:val="0000FF"/>
                  <w:u w:val="single"/>
                </w:rPr>
                <w:t>a</w:t>
              </w:r>
              <w:r w:rsidRPr="000340FE">
                <w:rPr>
                  <w:rFonts w:ascii="Times New Roman" w:hAnsi="Times New Roman"/>
                  <w:color w:val="0000FF"/>
                  <w:u w:val="single"/>
                  <w:lang w:val="ru-RU"/>
                </w:rPr>
                <w:t>2</w:t>
              </w:r>
              <w:r>
                <w:rPr>
                  <w:rFonts w:ascii="Times New Roman" w:hAnsi="Times New Roman"/>
                  <w:color w:val="0000FF"/>
                  <w:u w:val="single"/>
                </w:rPr>
                <w:t>c</w:t>
              </w:r>
            </w:hyperlink>
          </w:p>
        </w:tc>
      </w:tr>
      <w:tr w:rsidR="00260704" w:rsidRPr="000340FE" w14:paraId="6CD4E43B" w14:textId="77777777">
        <w:trPr>
          <w:trHeight w:val="144"/>
          <w:tblCellSpacing w:w="20" w:type="nil"/>
        </w:trPr>
        <w:tc>
          <w:tcPr>
            <w:tcW w:w="443" w:type="dxa"/>
            <w:tcMar>
              <w:top w:w="50" w:type="dxa"/>
              <w:left w:w="100" w:type="dxa"/>
            </w:tcMar>
            <w:vAlign w:val="center"/>
          </w:tcPr>
          <w:p w14:paraId="1EA617E4" w14:textId="77777777" w:rsidR="00260704" w:rsidRDefault="000340FE">
            <w:pPr>
              <w:spacing w:after="0"/>
            </w:pPr>
            <w:r>
              <w:rPr>
                <w:rFonts w:ascii="Times New Roman" w:hAnsi="Times New Roman"/>
                <w:color w:val="000000"/>
                <w:sz w:val="24"/>
              </w:rPr>
              <w:t>33</w:t>
            </w:r>
          </w:p>
        </w:tc>
        <w:tc>
          <w:tcPr>
            <w:tcW w:w="3520" w:type="dxa"/>
            <w:tcMar>
              <w:top w:w="50" w:type="dxa"/>
              <w:left w:w="100" w:type="dxa"/>
            </w:tcMar>
            <w:vAlign w:val="center"/>
          </w:tcPr>
          <w:p w14:paraId="64EF4A76" w14:textId="77777777" w:rsidR="00260704" w:rsidRPr="000340FE" w:rsidRDefault="000340FE">
            <w:pPr>
              <w:spacing w:after="0"/>
              <w:ind w:left="135"/>
              <w:rPr>
                <w:lang w:val="ru-RU"/>
              </w:rPr>
            </w:pPr>
            <w:r w:rsidRPr="000340FE">
              <w:rPr>
                <w:rFonts w:ascii="Times New Roman" w:hAnsi="Times New Roman"/>
                <w:color w:val="000000"/>
                <w:sz w:val="24"/>
                <w:lang w:val="ru-RU"/>
              </w:rPr>
              <w:t>Способы получения и применение аренов</w:t>
            </w:r>
          </w:p>
        </w:tc>
        <w:tc>
          <w:tcPr>
            <w:tcW w:w="775" w:type="dxa"/>
            <w:tcMar>
              <w:top w:w="50" w:type="dxa"/>
              <w:left w:w="100" w:type="dxa"/>
            </w:tcMar>
            <w:vAlign w:val="center"/>
          </w:tcPr>
          <w:p w14:paraId="4B087964"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F25DA15"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0A2C0890"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565120E0" w14:textId="77777777" w:rsidR="00260704" w:rsidRDefault="00260704">
            <w:pPr>
              <w:spacing w:after="0"/>
              <w:ind w:left="135"/>
            </w:pPr>
          </w:p>
        </w:tc>
        <w:tc>
          <w:tcPr>
            <w:tcW w:w="1919" w:type="dxa"/>
            <w:tcMar>
              <w:top w:w="50" w:type="dxa"/>
              <w:left w:w="100" w:type="dxa"/>
            </w:tcMar>
            <w:vAlign w:val="center"/>
          </w:tcPr>
          <w:p w14:paraId="016723C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w:t>
              </w:r>
              <w:r>
                <w:rPr>
                  <w:rFonts w:ascii="Times New Roman" w:hAnsi="Times New Roman"/>
                  <w:color w:val="0000FF"/>
                  <w:u w:val="single"/>
                </w:rPr>
                <w:t>f</w:t>
              </w:r>
              <w:r w:rsidRPr="000340FE">
                <w:rPr>
                  <w:rFonts w:ascii="Times New Roman" w:hAnsi="Times New Roman"/>
                  <w:color w:val="0000FF"/>
                  <w:u w:val="single"/>
                  <w:lang w:val="ru-RU"/>
                </w:rPr>
                <w:t>717</w:t>
              </w:r>
              <w:r>
                <w:rPr>
                  <w:rFonts w:ascii="Times New Roman" w:hAnsi="Times New Roman"/>
                  <w:color w:val="0000FF"/>
                  <w:u w:val="single"/>
                </w:rPr>
                <w:t>d</w:t>
              </w:r>
              <w:r w:rsidRPr="000340FE">
                <w:rPr>
                  <w:rFonts w:ascii="Times New Roman" w:hAnsi="Times New Roman"/>
                  <w:color w:val="0000FF"/>
                  <w:u w:val="single"/>
                  <w:lang w:val="ru-RU"/>
                </w:rPr>
                <w:t>09</w:t>
              </w:r>
            </w:hyperlink>
          </w:p>
        </w:tc>
      </w:tr>
      <w:tr w:rsidR="00260704" w14:paraId="26E2CA69" w14:textId="77777777">
        <w:trPr>
          <w:trHeight w:val="144"/>
          <w:tblCellSpacing w:w="20" w:type="nil"/>
        </w:trPr>
        <w:tc>
          <w:tcPr>
            <w:tcW w:w="443" w:type="dxa"/>
            <w:tcMar>
              <w:top w:w="50" w:type="dxa"/>
              <w:left w:w="100" w:type="dxa"/>
            </w:tcMar>
            <w:vAlign w:val="center"/>
          </w:tcPr>
          <w:p w14:paraId="3E44A232" w14:textId="77777777" w:rsidR="00260704" w:rsidRDefault="000340FE">
            <w:pPr>
              <w:spacing w:after="0"/>
            </w:pPr>
            <w:r>
              <w:rPr>
                <w:rFonts w:ascii="Times New Roman" w:hAnsi="Times New Roman"/>
                <w:color w:val="000000"/>
                <w:sz w:val="24"/>
              </w:rPr>
              <w:t>34</w:t>
            </w:r>
          </w:p>
        </w:tc>
        <w:tc>
          <w:tcPr>
            <w:tcW w:w="3520" w:type="dxa"/>
            <w:tcMar>
              <w:top w:w="50" w:type="dxa"/>
              <w:left w:w="100" w:type="dxa"/>
            </w:tcMar>
            <w:vAlign w:val="center"/>
          </w:tcPr>
          <w:p w14:paraId="6A0F39CB" w14:textId="77777777" w:rsidR="00260704" w:rsidRPr="000340FE" w:rsidRDefault="000340FE">
            <w:pPr>
              <w:spacing w:after="0"/>
              <w:ind w:left="135"/>
              <w:rPr>
                <w:lang w:val="ru-RU"/>
              </w:rPr>
            </w:pPr>
            <w:r w:rsidRPr="000340FE">
              <w:rPr>
                <w:rFonts w:ascii="Times New Roman" w:hAnsi="Times New Roman"/>
                <w:color w:val="000000"/>
                <w:sz w:val="24"/>
                <w:lang w:val="ru-RU"/>
              </w:rPr>
              <w:t>Генетическая связь между различными классами углеводородов</w:t>
            </w:r>
          </w:p>
        </w:tc>
        <w:tc>
          <w:tcPr>
            <w:tcW w:w="775" w:type="dxa"/>
            <w:tcMar>
              <w:top w:w="50" w:type="dxa"/>
              <w:left w:w="100" w:type="dxa"/>
            </w:tcMar>
            <w:vAlign w:val="center"/>
          </w:tcPr>
          <w:p w14:paraId="6529149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4079149"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15D92B5"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5DD206E3" w14:textId="77777777" w:rsidR="00260704" w:rsidRDefault="00260704">
            <w:pPr>
              <w:spacing w:after="0"/>
              <w:ind w:left="135"/>
            </w:pPr>
          </w:p>
        </w:tc>
        <w:tc>
          <w:tcPr>
            <w:tcW w:w="1919" w:type="dxa"/>
            <w:tcMar>
              <w:top w:w="50" w:type="dxa"/>
              <w:left w:w="100" w:type="dxa"/>
            </w:tcMar>
            <w:vAlign w:val="center"/>
          </w:tcPr>
          <w:p w14:paraId="5D5F2A33" w14:textId="77777777" w:rsidR="00260704" w:rsidRDefault="00260704">
            <w:pPr>
              <w:spacing w:after="0"/>
              <w:ind w:left="135"/>
            </w:pPr>
          </w:p>
        </w:tc>
      </w:tr>
      <w:tr w:rsidR="00260704" w14:paraId="3B8FA8BB" w14:textId="77777777">
        <w:trPr>
          <w:trHeight w:val="144"/>
          <w:tblCellSpacing w:w="20" w:type="nil"/>
        </w:trPr>
        <w:tc>
          <w:tcPr>
            <w:tcW w:w="443" w:type="dxa"/>
            <w:tcMar>
              <w:top w:w="50" w:type="dxa"/>
              <w:left w:w="100" w:type="dxa"/>
            </w:tcMar>
            <w:vAlign w:val="center"/>
          </w:tcPr>
          <w:p w14:paraId="657BD67D" w14:textId="77777777" w:rsidR="00260704" w:rsidRDefault="000340FE">
            <w:pPr>
              <w:spacing w:after="0"/>
            </w:pPr>
            <w:r>
              <w:rPr>
                <w:rFonts w:ascii="Times New Roman" w:hAnsi="Times New Roman"/>
                <w:color w:val="000000"/>
                <w:sz w:val="24"/>
              </w:rPr>
              <w:t>35</w:t>
            </w:r>
          </w:p>
        </w:tc>
        <w:tc>
          <w:tcPr>
            <w:tcW w:w="3520" w:type="dxa"/>
            <w:tcMar>
              <w:top w:w="50" w:type="dxa"/>
              <w:left w:w="100" w:type="dxa"/>
            </w:tcMar>
            <w:vAlign w:val="center"/>
          </w:tcPr>
          <w:p w14:paraId="5AE06A07" w14:textId="77777777" w:rsidR="00260704" w:rsidRPr="000340FE" w:rsidRDefault="000340FE">
            <w:pPr>
              <w:spacing w:after="0"/>
              <w:ind w:left="135"/>
              <w:rPr>
                <w:lang w:val="ru-RU"/>
              </w:rPr>
            </w:pPr>
            <w:r w:rsidRPr="000340FE">
              <w:rPr>
                <w:rFonts w:ascii="Times New Roman" w:hAnsi="Times New Roman"/>
                <w:color w:val="000000"/>
                <w:sz w:val="24"/>
                <w:lang w:val="ru-RU"/>
              </w:rPr>
              <w:t>Расчёты по уравнениям химических реакций. Систематизация и обобщение знаний по теме</w:t>
            </w:r>
          </w:p>
        </w:tc>
        <w:tc>
          <w:tcPr>
            <w:tcW w:w="775" w:type="dxa"/>
            <w:tcMar>
              <w:top w:w="50" w:type="dxa"/>
              <w:left w:w="100" w:type="dxa"/>
            </w:tcMar>
            <w:vAlign w:val="center"/>
          </w:tcPr>
          <w:p w14:paraId="6E50689B"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DC9E8E3"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5F81990"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9F9A5FD" w14:textId="77777777" w:rsidR="00260704" w:rsidRDefault="00260704">
            <w:pPr>
              <w:spacing w:after="0"/>
              <w:ind w:left="135"/>
            </w:pPr>
          </w:p>
        </w:tc>
        <w:tc>
          <w:tcPr>
            <w:tcW w:w="1919" w:type="dxa"/>
            <w:tcMar>
              <w:top w:w="50" w:type="dxa"/>
              <w:left w:w="100" w:type="dxa"/>
            </w:tcMar>
            <w:vAlign w:val="center"/>
          </w:tcPr>
          <w:p w14:paraId="7961E4B3" w14:textId="77777777" w:rsidR="00260704" w:rsidRDefault="00260704">
            <w:pPr>
              <w:spacing w:after="0"/>
              <w:ind w:left="135"/>
            </w:pPr>
          </w:p>
        </w:tc>
      </w:tr>
      <w:tr w:rsidR="00260704" w14:paraId="1351596A" w14:textId="77777777">
        <w:trPr>
          <w:trHeight w:val="144"/>
          <w:tblCellSpacing w:w="20" w:type="nil"/>
        </w:trPr>
        <w:tc>
          <w:tcPr>
            <w:tcW w:w="443" w:type="dxa"/>
            <w:tcMar>
              <w:top w:w="50" w:type="dxa"/>
              <w:left w:w="100" w:type="dxa"/>
            </w:tcMar>
            <w:vAlign w:val="center"/>
          </w:tcPr>
          <w:p w14:paraId="1148D199" w14:textId="77777777" w:rsidR="00260704" w:rsidRDefault="000340FE">
            <w:pPr>
              <w:spacing w:after="0"/>
            </w:pPr>
            <w:r>
              <w:rPr>
                <w:rFonts w:ascii="Times New Roman" w:hAnsi="Times New Roman"/>
                <w:color w:val="000000"/>
                <w:sz w:val="24"/>
              </w:rPr>
              <w:t>36</w:t>
            </w:r>
          </w:p>
        </w:tc>
        <w:tc>
          <w:tcPr>
            <w:tcW w:w="3520" w:type="dxa"/>
            <w:tcMar>
              <w:top w:w="50" w:type="dxa"/>
              <w:left w:w="100" w:type="dxa"/>
            </w:tcMar>
            <w:vAlign w:val="center"/>
          </w:tcPr>
          <w:p w14:paraId="319D8EE2" w14:textId="77777777" w:rsidR="00260704" w:rsidRPr="000340FE" w:rsidRDefault="000340FE">
            <w:pPr>
              <w:spacing w:after="0"/>
              <w:ind w:left="135"/>
              <w:rPr>
                <w:lang w:val="ru-RU"/>
              </w:rPr>
            </w:pPr>
            <w:r w:rsidRPr="000340FE">
              <w:rPr>
                <w:rFonts w:ascii="Times New Roman" w:hAnsi="Times New Roman"/>
                <w:color w:val="000000"/>
                <w:sz w:val="24"/>
                <w:lang w:val="ru-RU"/>
              </w:rPr>
              <w:t>Природный газ. Попутные нефтяные газы</w:t>
            </w:r>
          </w:p>
        </w:tc>
        <w:tc>
          <w:tcPr>
            <w:tcW w:w="775" w:type="dxa"/>
            <w:tcMar>
              <w:top w:w="50" w:type="dxa"/>
              <w:left w:w="100" w:type="dxa"/>
            </w:tcMar>
            <w:vAlign w:val="center"/>
          </w:tcPr>
          <w:p w14:paraId="047F45B4"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1A1B673"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53E12C1F"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0669302" w14:textId="77777777" w:rsidR="00260704" w:rsidRDefault="00260704">
            <w:pPr>
              <w:spacing w:after="0"/>
              <w:ind w:left="135"/>
            </w:pPr>
          </w:p>
        </w:tc>
        <w:tc>
          <w:tcPr>
            <w:tcW w:w="1919" w:type="dxa"/>
            <w:tcMar>
              <w:top w:w="50" w:type="dxa"/>
              <w:left w:w="100" w:type="dxa"/>
            </w:tcMar>
            <w:vAlign w:val="center"/>
          </w:tcPr>
          <w:p w14:paraId="7A225CDC" w14:textId="77777777" w:rsidR="00260704" w:rsidRDefault="00260704">
            <w:pPr>
              <w:spacing w:after="0"/>
              <w:ind w:left="135"/>
            </w:pPr>
          </w:p>
        </w:tc>
      </w:tr>
      <w:tr w:rsidR="00260704" w:rsidRPr="000340FE" w14:paraId="0DF97A97" w14:textId="77777777">
        <w:trPr>
          <w:trHeight w:val="144"/>
          <w:tblCellSpacing w:w="20" w:type="nil"/>
        </w:trPr>
        <w:tc>
          <w:tcPr>
            <w:tcW w:w="443" w:type="dxa"/>
            <w:tcMar>
              <w:top w:w="50" w:type="dxa"/>
              <w:left w:w="100" w:type="dxa"/>
            </w:tcMar>
            <w:vAlign w:val="center"/>
          </w:tcPr>
          <w:p w14:paraId="32DFF22E" w14:textId="77777777" w:rsidR="00260704" w:rsidRDefault="000340FE">
            <w:pPr>
              <w:spacing w:after="0"/>
            </w:pPr>
            <w:r>
              <w:rPr>
                <w:rFonts w:ascii="Times New Roman" w:hAnsi="Times New Roman"/>
                <w:color w:val="000000"/>
                <w:sz w:val="24"/>
              </w:rPr>
              <w:t>37</w:t>
            </w:r>
          </w:p>
        </w:tc>
        <w:tc>
          <w:tcPr>
            <w:tcW w:w="3520" w:type="dxa"/>
            <w:tcMar>
              <w:top w:w="50" w:type="dxa"/>
              <w:left w:w="100" w:type="dxa"/>
            </w:tcMar>
            <w:vAlign w:val="center"/>
          </w:tcPr>
          <w:p w14:paraId="545A8ACD" w14:textId="77777777" w:rsidR="00260704" w:rsidRPr="000340FE" w:rsidRDefault="000340FE">
            <w:pPr>
              <w:spacing w:after="0"/>
              <w:ind w:left="135"/>
              <w:rPr>
                <w:lang w:val="ru-RU"/>
              </w:rPr>
            </w:pPr>
            <w:r w:rsidRPr="000340FE">
              <w:rPr>
                <w:rFonts w:ascii="Times New Roman" w:hAnsi="Times New Roman"/>
                <w:color w:val="000000"/>
                <w:sz w:val="24"/>
                <w:lang w:val="ru-RU"/>
              </w:rPr>
              <w:t>Каменный уголь и продукты его переработки</w:t>
            </w:r>
          </w:p>
        </w:tc>
        <w:tc>
          <w:tcPr>
            <w:tcW w:w="775" w:type="dxa"/>
            <w:tcMar>
              <w:top w:w="50" w:type="dxa"/>
              <w:left w:w="100" w:type="dxa"/>
            </w:tcMar>
            <w:vAlign w:val="center"/>
          </w:tcPr>
          <w:p w14:paraId="308BCE3D"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E73C5FC"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A7F4DDB"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0DAA765" w14:textId="77777777" w:rsidR="00260704" w:rsidRDefault="00260704">
            <w:pPr>
              <w:spacing w:after="0"/>
              <w:ind w:left="135"/>
            </w:pPr>
          </w:p>
        </w:tc>
        <w:tc>
          <w:tcPr>
            <w:tcW w:w="1919" w:type="dxa"/>
            <w:tcMar>
              <w:top w:w="50" w:type="dxa"/>
              <w:left w:w="100" w:type="dxa"/>
            </w:tcMar>
            <w:vAlign w:val="center"/>
          </w:tcPr>
          <w:p w14:paraId="1F54A98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/69</w:t>
              </w:r>
              <w:r>
                <w:rPr>
                  <w:rFonts w:ascii="Times New Roman" w:hAnsi="Times New Roman"/>
                  <w:color w:val="0000FF"/>
                  <w:u w:val="single"/>
                </w:rPr>
                <w:t>b</w:t>
              </w:r>
              <w:r w:rsidRPr="000340FE">
                <w:rPr>
                  <w:rFonts w:ascii="Times New Roman" w:hAnsi="Times New Roman"/>
                  <w:color w:val="0000FF"/>
                  <w:u w:val="single"/>
                  <w:lang w:val="ru-RU"/>
                </w:rPr>
                <w:t>3398</w:t>
              </w:r>
              <w:r>
                <w:rPr>
                  <w:rFonts w:ascii="Times New Roman" w:hAnsi="Times New Roman"/>
                  <w:color w:val="0000FF"/>
                  <w:u w:val="single"/>
                </w:rPr>
                <w:t>b</w:t>
              </w:r>
            </w:hyperlink>
          </w:p>
        </w:tc>
      </w:tr>
      <w:tr w:rsidR="00260704" w:rsidRPr="000340FE" w14:paraId="2A3FC320" w14:textId="77777777">
        <w:trPr>
          <w:trHeight w:val="144"/>
          <w:tblCellSpacing w:w="20" w:type="nil"/>
        </w:trPr>
        <w:tc>
          <w:tcPr>
            <w:tcW w:w="443" w:type="dxa"/>
            <w:tcMar>
              <w:top w:w="50" w:type="dxa"/>
              <w:left w:w="100" w:type="dxa"/>
            </w:tcMar>
            <w:vAlign w:val="center"/>
          </w:tcPr>
          <w:p w14:paraId="36E0A9B4" w14:textId="77777777" w:rsidR="00260704" w:rsidRDefault="000340FE">
            <w:pPr>
              <w:spacing w:after="0"/>
            </w:pPr>
            <w:r>
              <w:rPr>
                <w:rFonts w:ascii="Times New Roman" w:hAnsi="Times New Roman"/>
                <w:color w:val="000000"/>
                <w:sz w:val="24"/>
              </w:rPr>
              <w:t>38</w:t>
            </w:r>
          </w:p>
        </w:tc>
        <w:tc>
          <w:tcPr>
            <w:tcW w:w="3520" w:type="dxa"/>
            <w:tcMar>
              <w:top w:w="50" w:type="dxa"/>
              <w:left w:w="100" w:type="dxa"/>
            </w:tcMar>
            <w:vAlign w:val="center"/>
          </w:tcPr>
          <w:p w14:paraId="63DB36BB" w14:textId="77777777" w:rsidR="00260704" w:rsidRDefault="000340FE">
            <w:pPr>
              <w:spacing w:after="0"/>
              <w:ind w:left="135"/>
            </w:pPr>
            <w:r w:rsidRPr="000340FE">
              <w:rPr>
                <w:rFonts w:ascii="Times New Roman" w:hAnsi="Times New Roman"/>
                <w:color w:val="000000"/>
                <w:sz w:val="24"/>
                <w:lang w:val="ru-RU"/>
              </w:rPr>
              <w:t xml:space="preserve">Нефть и способы её переработки. </w:t>
            </w:r>
            <w:r>
              <w:rPr>
                <w:rFonts w:ascii="Times New Roman" w:hAnsi="Times New Roman"/>
                <w:color w:val="000000"/>
                <w:sz w:val="24"/>
              </w:rPr>
              <w:t>Применение продуктов переработки нефти</w:t>
            </w:r>
          </w:p>
        </w:tc>
        <w:tc>
          <w:tcPr>
            <w:tcW w:w="775" w:type="dxa"/>
            <w:tcMar>
              <w:top w:w="50" w:type="dxa"/>
              <w:left w:w="100" w:type="dxa"/>
            </w:tcMar>
            <w:vAlign w:val="center"/>
          </w:tcPr>
          <w:p w14:paraId="6BCF83B1"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12FBFC63"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80E28C5"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23F005C" w14:textId="77777777" w:rsidR="00260704" w:rsidRDefault="00260704">
            <w:pPr>
              <w:spacing w:after="0"/>
              <w:ind w:left="135"/>
            </w:pPr>
          </w:p>
        </w:tc>
        <w:tc>
          <w:tcPr>
            <w:tcW w:w="1919" w:type="dxa"/>
            <w:tcMar>
              <w:top w:w="50" w:type="dxa"/>
              <w:left w:w="100" w:type="dxa"/>
            </w:tcMar>
            <w:vAlign w:val="center"/>
          </w:tcPr>
          <w:p w14:paraId="45FD8763"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/21</w:t>
              </w:r>
              <w:r>
                <w:rPr>
                  <w:rFonts w:ascii="Times New Roman" w:hAnsi="Times New Roman"/>
                  <w:color w:val="0000FF"/>
                  <w:u w:val="single"/>
                </w:rPr>
                <w:t>f</w:t>
              </w:r>
              <w:r w:rsidRPr="000340FE">
                <w:rPr>
                  <w:rFonts w:ascii="Times New Roman" w:hAnsi="Times New Roman"/>
                  <w:color w:val="0000FF"/>
                  <w:u w:val="single"/>
                  <w:lang w:val="ru-RU"/>
                </w:rPr>
                <w:t>9</w:t>
              </w:r>
              <w:r>
                <w:rPr>
                  <w:rFonts w:ascii="Times New Roman" w:hAnsi="Times New Roman"/>
                  <w:color w:val="0000FF"/>
                  <w:u w:val="single"/>
                </w:rPr>
                <w:t>de</w:t>
              </w:r>
              <w:r w:rsidRPr="000340FE">
                <w:rPr>
                  <w:rFonts w:ascii="Times New Roman" w:hAnsi="Times New Roman"/>
                  <w:color w:val="0000FF"/>
                  <w:u w:val="single"/>
                  <w:lang w:val="ru-RU"/>
                </w:rPr>
                <w:t>78</w:t>
              </w:r>
            </w:hyperlink>
          </w:p>
        </w:tc>
      </w:tr>
      <w:tr w:rsidR="00260704" w14:paraId="05D555EA" w14:textId="77777777">
        <w:trPr>
          <w:trHeight w:val="144"/>
          <w:tblCellSpacing w:w="20" w:type="nil"/>
        </w:trPr>
        <w:tc>
          <w:tcPr>
            <w:tcW w:w="443" w:type="dxa"/>
            <w:tcMar>
              <w:top w:w="50" w:type="dxa"/>
              <w:left w:w="100" w:type="dxa"/>
            </w:tcMar>
            <w:vAlign w:val="center"/>
          </w:tcPr>
          <w:p w14:paraId="6B2D6B27" w14:textId="77777777" w:rsidR="00260704" w:rsidRDefault="000340FE">
            <w:pPr>
              <w:spacing w:after="0"/>
            </w:pPr>
            <w:r>
              <w:rPr>
                <w:rFonts w:ascii="Times New Roman" w:hAnsi="Times New Roman"/>
                <w:color w:val="000000"/>
                <w:sz w:val="24"/>
              </w:rPr>
              <w:t>39</w:t>
            </w:r>
          </w:p>
        </w:tc>
        <w:tc>
          <w:tcPr>
            <w:tcW w:w="3520" w:type="dxa"/>
            <w:tcMar>
              <w:top w:w="50" w:type="dxa"/>
              <w:left w:w="100" w:type="dxa"/>
            </w:tcMar>
            <w:vAlign w:val="center"/>
          </w:tcPr>
          <w:p w14:paraId="4874B0C7" w14:textId="77777777" w:rsidR="00260704" w:rsidRPr="000340FE" w:rsidRDefault="000340FE">
            <w:pPr>
              <w:spacing w:after="0"/>
              <w:ind w:left="135"/>
              <w:rPr>
                <w:lang w:val="ru-RU"/>
              </w:rPr>
            </w:pPr>
            <w:r w:rsidRPr="000340FE">
              <w:rPr>
                <w:rFonts w:ascii="Times New Roman" w:hAnsi="Times New Roman"/>
                <w:color w:val="000000"/>
                <w:sz w:val="24"/>
                <w:lang w:val="ru-RU"/>
              </w:rPr>
              <w:t>Генетическая связь между различными классами углеводородов</w:t>
            </w:r>
          </w:p>
        </w:tc>
        <w:tc>
          <w:tcPr>
            <w:tcW w:w="775" w:type="dxa"/>
            <w:tcMar>
              <w:top w:w="50" w:type="dxa"/>
              <w:left w:w="100" w:type="dxa"/>
            </w:tcMar>
            <w:vAlign w:val="center"/>
          </w:tcPr>
          <w:p w14:paraId="3FAE94A4"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78922F5"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530EE081"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CC783FC" w14:textId="77777777" w:rsidR="00260704" w:rsidRDefault="00260704">
            <w:pPr>
              <w:spacing w:after="0"/>
              <w:ind w:left="135"/>
            </w:pPr>
          </w:p>
        </w:tc>
        <w:tc>
          <w:tcPr>
            <w:tcW w:w="1919" w:type="dxa"/>
            <w:tcMar>
              <w:top w:w="50" w:type="dxa"/>
              <w:left w:w="100" w:type="dxa"/>
            </w:tcMar>
            <w:vAlign w:val="center"/>
          </w:tcPr>
          <w:p w14:paraId="0D1F538F" w14:textId="77777777" w:rsidR="00260704" w:rsidRDefault="00260704">
            <w:pPr>
              <w:spacing w:after="0"/>
              <w:ind w:left="135"/>
            </w:pPr>
          </w:p>
        </w:tc>
      </w:tr>
      <w:tr w:rsidR="00260704" w:rsidRPr="000340FE" w14:paraId="107FDC96" w14:textId="77777777">
        <w:trPr>
          <w:trHeight w:val="144"/>
          <w:tblCellSpacing w:w="20" w:type="nil"/>
        </w:trPr>
        <w:tc>
          <w:tcPr>
            <w:tcW w:w="443" w:type="dxa"/>
            <w:tcMar>
              <w:top w:w="50" w:type="dxa"/>
              <w:left w:w="100" w:type="dxa"/>
            </w:tcMar>
            <w:vAlign w:val="center"/>
          </w:tcPr>
          <w:p w14:paraId="644DB7FD" w14:textId="77777777" w:rsidR="00260704" w:rsidRDefault="000340FE">
            <w:pPr>
              <w:spacing w:after="0"/>
            </w:pPr>
            <w:r>
              <w:rPr>
                <w:rFonts w:ascii="Times New Roman" w:hAnsi="Times New Roman"/>
                <w:color w:val="000000"/>
                <w:sz w:val="24"/>
              </w:rPr>
              <w:lastRenderedPageBreak/>
              <w:t>40</w:t>
            </w:r>
          </w:p>
        </w:tc>
        <w:tc>
          <w:tcPr>
            <w:tcW w:w="3520" w:type="dxa"/>
            <w:tcMar>
              <w:top w:w="50" w:type="dxa"/>
              <w:left w:w="100" w:type="dxa"/>
            </w:tcMar>
            <w:vAlign w:val="center"/>
          </w:tcPr>
          <w:p w14:paraId="149857C7" w14:textId="77777777" w:rsidR="00260704" w:rsidRPr="000340FE" w:rsidRDefault="000340FE">
            <w:pPr>
              <w:spacing w:after="0"/>
              <w:ind w:left="135"/>
              <w:rPr>
                <w:lang w:val="ru-RU"/>
              </w:rPr>
            </w:pPr>
            <w:r w:rsidRPr="000340FE">
              <w:rPr>
                <w:rFonts w:ascii="Times New Roman" w:hAnsi="Times New Roman"/>
                <w:color w:val="000000"/>
                <w:sz w:val="24"/>
                <w:lang w:val="ru-RU"/>
              </w:rPr>
              <w:t>Галогенопроизводные углеводородов: электронное строение; реакции замещения галогена</w:t>
            </w:r>
          </w:p>
        </w:tc>
        <w:tc>
          <w:tcPr>
            <w:tcW w:w="775" w:type="dxa"/>
            <w:tcMar>
              <w:top w:w="50" w:type="dxa"/>
              <w:left w:w="100" w:type="dxa"/>
            </w:tcMar>
            <w:vAlign w:val="center"/>
          </w:tcPr>
          <w:p w14:paraId="336C323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58CFB91B"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3FD1913"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FB7C6B2" w14:textId="77777777" w:rsidR="00260704" w:rsidRDefault="00260704">
            <w:pPr>
              <w:spacing w:after="0"/>
              <w:ind w:left="135"/>
            </w:pPr>
          </w:p>
        </w:tc>
        <w:tc>
          <w:tcPr>
            <w:tcW w:w="1919" w:type="dxa"/>
            <w:tcMar>
              <w:top w:w="50" w:type="dxa"/>
              <w:left w:w="100" w:type="dxa"/>
            </w:tcMar>
            <w:vAlign w:val="center"/>
          </w:tcPr>
          <w:p w14:paraId="184E578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/82</w:t>
              </w:r>
              <w:r>
                <w:rPr>
                  <w:rFonts w:ascii="Times New Roman" w:hAnsi="Times New Roman"/>
                  <w:color w:val="0000FF"/>
                  <w:u w:val="single"/>
                </w:rPr>
                <w:t>b</w:t>
              </w:r>
              <w:r w:rsidRPr="000340FE">
                <w:rPr>
                  <w:rFonts w:ascii="Times New Roman" w:hAnsi="Times New Roman"/>
                  <w:color w:val="0000FF"/>
                  <w:u w:val="single"/>
                  <w:lang w:val="ru-RU"/>
                </w:rPr>
                <w:t>4</w:t>
              </w:r>
              <w:r>
                <w:rPr>
                  <w:rFonts w:ascii="Times New Roman" w:hAnsi="Times New Roman"/>
                  <w:color w:val="0000FF"/>
                  <w:u w:val="single"/>
                </w:rPr>
                <w:t>d</w:t>
              </w:r>
              <w:r w:rsidRPr="000340FE">
                <w:rPr>
                  <w:rFonts w:ascii="Times New Roman" w:hAnsi="Times New Roman"/>
                  <w:color w:val="0000FF"/>
                  <w:u w:val="single"/>
                  <w:lang w:val="ru-RU"/>
                </w:rPr>
                <w:t>759</w:t>
              </w:r>
            </w:hyperlink>
          </w:p>
        </w:tc>
      </w:tr>
      <w:tr w:rsidR="00260704" w14:paraId="79316DEC" w14:textId="77777777">
        <w:trPr>
          <w:trHeight w:val="144"/>
          <w:tblCellSpacing w:w="20" w:type="nil"/>
        </w:trPr>
        <w:tc>
          <w:tcPr>
            <w:tcW w:w="443" w:type="dxa"/>
            <w:tcMar>
              <w:top w:w="50" w:type="dxa"/>
              <w:left w:w="100" w:type="dxa"/>
            </w:tcMar>
            <w:vAlign w:val="center"/>
          </w:tcPr>
          <w:p w14:paraId="143E2F7A" w14:textId="77777777" w:rsidR="00260704" w:rsidRDefault="000340FE">
            <w:pPr>
              <w:spacing w:after="0"/>
            </w:pPr>
            <w:r>
              <w:rPr>
                <w:rFonts w:ascii="Times New Roman" w:hAnsi="Times New Roman"/>
                <w:color w:val="000000"/>
                <w:sz w:val="24"/>
              </w:rPr>
              <w:t>41</w:t>
            </w:r>
          </w:p>
        </w:tc>
        <w:tc>
          <w:tcPr>
            <w:tcW w:w="3520" w:type="dxa"/>
            <w:tcMar>
              <w:top w:w="50" w:type="dxa"/>
              <w:left w:w="100" w:type="dxa"/>
            </w:tcMar>
            <w:vAlign w:val="center"/>
          </w:tcPr>
          <w:p w14:paraId="30B00BA6" w14:textId="77777777" w:rsidR="00260704" w:rsidRPr="000340FE" w:rsidRDefault="000340FE">
            <w:pPr>
              <w:spacing w:after="0"/>
              <w:ind w:left="135"/>
              <w:rPr>
                <w:lang w:val="ru-RU"/>
              </w:rPr>
            </w:pPr>
            <w:r w:rsidRPr="000340FE">
              <w:rPr>
                <w:rFonts w:ascii="Times New Roman" w:hAnsi="Times New Roman"/>
                <w:color w:val="000000"/>
                <w:sz w:val="24"/>
                <w:lang w:val="ru-RU"/>
              </w:rPr>
              <w:t>Действие щелочей на галогенпроизводные. Взаимодействие дигалогеналканов с магнием и цинком</w:t>
            </w:r>
          </w:p>
        </w:tc>
        <w:tc>
          <w:tcPr>
            <w:tcW w:w="775" w:type="dxa"/>
            <w:tcMar>
              <w:top w:w="50" w:type="dxa"/>
              <w:left w:w="100" w:type="dxa"/>
            </w:tcMar>
            <w:vAlign w:val="center"/>
          </w:tcPr>
          <w:p w14:paraId="6CBBBF36"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9A367A2"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0CCBBD26"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F2401B0" w14:textId="77777777" w:rsidR="00260704" w:rsidRDefault="00260704">
            <w:pPr>
              <w:spacing w:after="0"/>
              <w:ind w:left="135"/>
            </w:pPr>
          </w:p>
        </w:tc>
        <w:tc>
          <w:tcPr>
            <w:tcW w:w="1919" w:type="dxa"/>
            <w:tcMar>
              <w:top w:w="50" w:type="dxa"/>
              <w:left w:w="100" w:type="dxa"/>
            </w:tcMar>
            <w:vAlign w:val="center"/>
          </w:tcPr>
          <w:p w14:paraId="2361C78F" w14:textId="77777777" w:rsidR="00260704" w:rsidRDefault="00260704">
            <w:pPr>
              <w:spacing w:after="0"/>
              <w:ind w:left="135"/>
            </w:pPr>
          </w:p>
        </w:tc>
      </w:tr>
      <w:tr w:rsidR="00260704" w:rsidRPr="000340FE" w14:paraId="6452A425" w14:textId="77777777">
        <w:trPr>
          <w:trHeight w:val="144"/>
          <w:tblCellSpacing w:w="20" w:type="nil"/>
        </w:trPr>
        <w:tc>
          <w:tcPr>
            <w:tcW w:w="443" w:type="dxa"/>
            <w:tcMar>
              <w:top w:w="50" w:type="dxa"/>
              <w:left w:w="100" w:type="dxa"/>
            </w:tcMar>
            <w:vAlign w:val="center"/>
          </w:tcPr>
          <w:p w14:paraId="7852E0AE" w14:textId="77777777" w:rsidR="00260704" w:rsidRDefault="000340FE">
            <w:pPr>
              <w:spacing w:after="0"/>
            </w:pPr>
            <w:r>
              <w:rPr>
                <w:rFonts w:ascii="Times New Roman" w:hAnsi="Times New Roman"/>
                <w:color w:val="000000"/>
                <w:sz w:val="24"/>
              </w:rPr>
              <w:t>42</w:t>
            </w:r>
          </w:p>
        </w:tc>
        <w:tc>
          <w:tcPr>
            <w:tcW w:w="3520" w:type="dxa"/>
            <w:tcMar>
              <w:top w:w="50" w:type="dxa"/>
              <w:left w:w="100" w:type="dxa"/>
            </w:tcMar>
            <w:vAlign w:val="center"/>
          </w:tcPr>
          <w:p w14:paraId="1E826D6C" w14:textId="77777777" w:rsidR="00260704" w:rsidRPr="000340FE" w:rsidRDefault="000340FE">
            <w:pPr>
              <w:spacing w:after="0"/>
              <w:ind w:left="135"/>
              <w:rPr>
                <w:lang w:val="ru-RU"/>
              </w:rPr>
            </w:pPr>
            <w:r w:rsidRPr="000340FE">
              <w:rPr>
                <w:rFonts w:ascii="Times New Roman" w:hAnsi="Times New Roman"/>
                <w:color w:val="000000"/>
                <w:sz w:val="24"/>
                <w:lang w:val="ru-RU"/>
              </w:rPr>
              <w:t>Систематизация и обобщение знаний по разделу "Углеводороды"</w:t>
            </w:r>
          </w:p>
        </w:tc>
        <w:tc>
          <w:tcPr>
            <w:tcW w:w="775" w:type="dxa"/>
            <w:tcMar>
              <w:top w:w="50" w:type="dxa"/>
              <w:left w:w="100" w:type="dxa"/>
            </w:tcMar>
            <w:vAlign w:val="center"/>
          </w:tcPr>
          <w:p w14:paraId="0CAC859B"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518E35B8"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57AFA657"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88D30EC" w14:textId="77777777" w:rsidR="00260704" w:rsidRDefault="00260704">
            <w:pPr>
              <w:spacing w:after="0"/>
              <w:ind w:left="135"/>
            </w:pPr>
          </w:p>
        </w:tc>
        <w:tc>
          <w:tcPr>
            <w:tcW w:w="1919" w:type="dxa"/>
            <w:tcMar>
              <w:top w:w="50" w:type="dxa"/>
              <w:left w:w="100" w:type="dxa"/>
            </w:tcMar>
            <w:vAlign w:val="center"/>
          </w:tcPr>
          <w:p w14:paraId="2B9A94F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/20</w:t>
              </w:r>
              <w:r>
                <w:rPr>
                  <w:rFonts w:ascii="Times New Roman" w:hAnsi="Times New Roman"/>
                  <w:color w:val="0000FF"/>
                  <w:u w:val="single"/>
                </w:rPr>
                <w:t>e</w:t>
              </w:r>
              <w:r w:rsidRPr="000340FE">
                <w:rPr>
                  <w:rFonts w:ascii="Times New Roman" w:hAnsi="Times New Roman"/>
                  <w:color w:val="0000FF"/>
                  <w:u w:val="single"/>
                  <w:lang w:val="ru-RU"/>
                </w:rPr>
                <w:t>89</w:t>
              </w:r>
              <w:r>
                <w:rPr>
                  <w:rFonts w:ascii="Times New Roman" w:hAnsi="Times New Roman"/>
                  <w:color w:val="0000FF"/>
                  <w:u w:val="single"/>
                </w:rPr>
                <w:t>f</w:t>
              </w:r>
              <w:r w:rsidRPr="000340FE">
                <w:rPr>
                  <w:rFonts w:ascii="Times New Roman" w:hAnsi="Times New Roman"/>
                  <w:color w:val="0000FF"/>
                  <w:u w:val="single"/>
                  <w:lang w:val="ru-RU"/>
                </w:rPr>
                <w:t>22</w:t>
              </w:r>
            </w:hyperlink>
          </w:p>
        </w:tc>
      </w:tr>
      <w:tr w:rsidR="00260704" w:rsidRPr="000340FE" w14:paraId="2BC4598E" w14:textId="77777777">
        <w:trPr>
          <w:trHeight w:val="144"/>
          <w:tblCellSpacing w:w="20" w:type="nil"/>
        </w:trPr>
        <w:tc>
          <w:tcPr>
            <w:tcW w:w="443" w:type="dxa"/>
            <w:tcMar>
              <w:top w:w="50" w:type="dxa"/>
              <w:left w:w="100" w:type="dxa"/>
            </w:tcMar>
            <w:vAlign w:val="center"/>
          </w:tcPr>
          <w:p w14:paraId="51701168" w14:textId="77777777" w:rsidR="00260704" w:rsidRDefault="000340FE">
            <w:pPr>
              <w:spacing w:after="0"/>
            </w:pPr>
            <w:r>
              <w:rPr>
                <w:rFonts w:ascii="Times New Roman" w:hAnsi="Times New Roman"/>
                <w:color w:val="000000"/>
                <w:sz w:val="24"/>
              </w:rPr>
              <w:t>43</w:t>
            </w:r>
          </w:p>
        </w:tc>
        <w:tc>
          <w:tcPr>
            <w:tcW w:w="3520" w:type="dxa"/>
            <w:tcMar>
              <w:top w:w="50" w:type="dxa"/>
              <w:left w:w="100" w:type="dxa"/>
            </w:tcMar>
            <w:vAlign w:val="center"/>
          </w:tcPr>
          <w:p w14:paraId="5358A72F" w14:textId="77777777" w:rsidR="00260704" w:rsidRPr="000340FE" w:rsidRDefault="000340FE">
            <w:pPr>
              <w:spacing w:after="0"/>
              <w:ind w:left="135"/>
              <w:rPr>
                <w:lang w:val="ru-RU"/>
              </w:rPr>
            </w:pPr>
            <w:r w:rsidRPr="000340FE">
              <w:rPr>
                <w:rFonts w:ascii="Times New Roman" w:hAnsi="Times New Roman"/>
                <w:color w:val="000000"/>
                <w:sz w:val="24"/>
                <w:lang w:val="ru-RU"/>
              </w:rPr>
              <w:t>Контрольная работа по теме "Углеводороды"</w:t>
            </w:r>
          </w:p>
        </w:tc>
        <w:tc>
          <w:tcPr>
            <w:tcW w:w="775" w:type="dxa"/>
            <w:tcMar>
              <w:top w:w="50" w:type="dxa"/>
              <w:left w:w="100" w:type="dxa"/>
            </w:tcMar>
            <w:vAlign w:val="center"/>
          </w:tcPr>
          <w:p w14:paraId="0B129F34"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64723B4C" w14:textId="77777777" w:rsidR="00260704" w:rsidRDefault="000340FE">
            <w:pPr>
              <w:spacing w:after="0"/>
              <w:ind w:left="135"/>
              <w:jc w:val="center"/>
            </w:pPr>
            <w:r>
              <w:rPr>
                <w:rFonts w:ascii="Times New Roman" w:hAnsi="Times New Roman"/>
                <w:color w:val="000000"/>
                <w:sz w:val="24"/>
              </w:rPr>
              <w:t xml:space="preserve"> 1 </w:t>
            </w:r>
          </w:p>
        </w:tc>
        <w:tc>
          <w:tcPr>
            <w:tcW w:w="1568" w:type="dxa"/>
            <w:tcMar>
              <w:top w:w="50" w:type="dxa"/>
              <w:left w:w="100" w:type="dxa"/>
            </w:tcMar>
            <w:vAlign w:val="center"/>
          </w:tcPr>
          <w:p w14:paraId="0D59AF4D"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4A6C489" w14:textId="77777777" w:rsidR="00260704" w:rsidRDefault="00260704">
            <w:pPr>
              <w:spacing w:after="0"/>
              <w:ind w:left="135"/>
            </w:pPr>
          </w:p>
        </w:tc>
        <w:tc>
          <w:tcPr>
            <w:tcW w:w="1919" w:type="dxa"/>
            <w:tcMar>
              <w:top w:w="50" w:type="dxa"/>
              <w:left w:w="100" w:type="dxa"/>
            </w:tcMar>
            <w:vAlign w:val="center"/>
          </w:tcPr>
          <w:p w14:paraId="4CCE9203"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/95</w:t>
              </w:r>
              <w:r>
                <w:rPr>
                  <w:rFonts w:ascii="Times New Roman" w:hAnsi="Times New Roman"/>
                  <w:color w:val="0000FF"/>
                  <w:u w:val="single"/>
                </w:rPr>
                <w:t>c</w:t>
              </w:r>
              <w:r w:rsidRPr="000340FE">
                <w:rPr>
                  <w:rFonts w:ascii="Times New Roman" w:hAnsi="Times New Roman"/>
                  <w:color w:val="0000FF"/>
                  <w:u w:val="single"/>
                  <w:lang w:val="ru-RU"/>
                </w:rPr>
                <w:t>9</w:t>
              </w:r>
              <w:r>
                <w:rPr>
                  <w:rFonts w:ascii="Times New Roman" w:hAnsi="Times New Roman"/>
                  <w:color w:val="0000FF"/>
                  <w:u w:val="single"/>
                </w:rPr>
                <w:t>e</w:t>
              </w:r>
              <w:r w:rsidRPr="000340FE">
                <w:rPr>
                  <w:rFonts w:ascii="Times New Roman" w:hAnsi="Times New Roman"/>
                  <w:color w:val="0000FF"/>
                  <w:u w:val="single"/>
                  <w:lang w:val="ru-RU"/>
                </w:rPr>
                <w:t>298</w:t>
              </w:r>
            </w:hyperlink>
          </w:p>
        </w:tc>
      </w:tr>
      <w:tr w:rsidR="00260704" w:rsidRPr="000340FE" w14:paraId="7D4FAB06" w14:textId="77777777">
        <w:trPr>
          <w:trHeight w:val="144"/>
          <w:tblCellSpacing w:w="20" w:type="nil"/>
        </w:trPr>
        <w:tc>
          <w:tcPr>
            <w:tcW w:w="443" w:type="dxa"/>
            <w:tcMar>
              <w:top w:w="50" w:type="dxa"/>
              <w:left w:w="100" w:type="dxa"/>
            </w:tcMar>
            <w:vAlign w:val="center"/>
          </w:tcPr>
          <w:p w14:paraId="26AC559C" w14:textId="77777777" w:rsidR="00260704" w:rsidRDefault="000340FE">
            <w:pPr>
              <w:spacing w:after="0"/>
            </w:pPr>
            <w:r>
              <w:rPr>
                <w:rFonts w:ascii="Times New Roman" w:hAnsi="Times New Roman"/>
                <w:color w:val="000000"/>
                <w:sz w:val="24"/>
              </w:rPr>
              <w:t>44</w:t>
            </w:r>
          </w:p>
        </w:tc>
        <w:tc>
          <w:tcPr>
            <w:tcW w:w="3520" w:type="dxa"/>
            <w:tcMar>
              <w:top w:w="50" w:type="dxa"/>
              <w:left w:w="100" w:type="dxa"/>
            </w:tcMar>
            <w:vAlign w:val="center"/>
          </w:tcPr>
          <w:p w14:paraId="3C5CFDEA" w14:textId="77777777" w:rsidR="00260704" w:rsidRPr="000340FE" w:rsidRDefault="000340FE">
            <w:pPr>
              <w:spacing w:after="0"/>
              <w:ind w:left="135"/>
              <w:rPr>
                <w:lang w:val="ru-RU"/>
              </w:rPr>
            </w:pPr>
            <w:r w:rsidRPr="000340FE">
              <w:rPr>
                <w:rFonts w:ascii="Times New Roman" w:hAnsi="Times New Roman"/>
                <w:color w:val="000000"/>
                <w:sz w:val="24"/>
                <w:lang w:val="ru-RU"/>
              </w:rPr>
              <w:t>Предельные одноатомные спирты: гомологический ряд, общая формула, строение молекул, изомерия, номенклатура, классификация, физические свойства</w:t>
            </w:r>
          </w:p>
        </w:tc>
        <w:tc>
          <w:tcPr>
            <w:tcW w:w="775" w:type="dxa"/>
            <w:tcMar>
              <w:top w:w="50" w:type="dxa"/>
              <w:left w:w="100" w:type="dxa"/>
            </w:tcMar>
            <w:vAlign w:val="center"/>
          </w:tcPr>
          <w:p w14:paraId="5685D558"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67567AEA"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BB65D10"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E1D2AE5" w14:textId="77777777" w:rsidR="00260704" w:rsidRDefault="00260704">
            <w:pPr>
              <w:spacing w:after="0"/>
              <w:ind w:left="135"/>
            </w:pPr>
          </w:p>
        </w:tc>
        <w:tc>
          <w:tcPr>
            <w:tcW w:w="1919" w:type="dxa"/>
            <w:tcMar>
              <w:top w:w="50" w:type="dxa"/>
              <w:left w:w="100" w:type="dxa"/>
            </w:tcMar>
            <w:vAlign w:val="center"/>
          </w:tcPr>
          <w:p w14:paraId="6003653C"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df</w:t>
              </w:r>
              <w:r w:rsidRPr="000340FE">
                <w:rPr>
                  <w:rFonts w:ascii="Times New Roman" w:hAnsi="Times New Roman"/>
                  <w:color w:val="0000FF"/>
                  <w:u w:val="single"/>
                  <w:lang w:val="ru-RU"/>
                </w:rPr>
                <w:t>04</w:t>
              </w:r>
              <w:r>
                <w:rPr>
                  <w:rFonts w:ascii="Times New Roman" w:hAnsi="Times New Roman"/>
                  <w:color w:val="0000FF"/>
                  <w:u w:val="single"/>
                </w:rPr>
                <w:t>c</w:t>
              </w:r>
              <w:r w:rsidRPr="000340FE">
                <w:rPr>
                  <w:rFonts w:ascii="Times New Roman" w:hAnsi="Times New Roman"/>
                  <w:color w:val="0000FF"/>
                  <w:u w:val="single"/>
                  <w:lang w:val="ru-RU"/>
                </w:rPr>
                <w:t>5</w:t>
              </w:r>
              <w:r>
                <w:rPr>
                  <w:rFonts w:ascii="Times New Roman" w:hAnsi="Times New Roman"/>
                  <w:color w:val="0000FF"/>
                  <w:u w:val="single"/>
                </w:rPr>
                <w:t>cd</w:t>
              </w:r>
            </w:hyperlink>
          </w:p>
        </w:tc>
      </w:tr>
      <w:tr w:rsidR="00260704" w:rsidRPr="000340FE" w14:paraId="7655AD17" w14:textId="77777777">
        <w:trPr>
          <w:trHeight w:val="144"/>
          <w:tblCellSpacing w:w="20" w:type="nil"/>
        </w:trPr>
        <w:tc>
          <w:tcPr>
            <w:tcW w:w="443" w:type="dxa"/>
            <w:tcMar>
              <w:top w:w="50" w:type="dxa"/>
              <w:left w:w="100" w:type="dxa"/>
            </w:tcMar>
            <w:vAlign w:val="center"/>
          </w:tcPr>
          <w:p w14:paraId="74610B86" w14:textId="77777777" w:rsidR="00260704" w:rsidRDefault="000340FE">
            <w:pPr>
              <w:spacing w:after="0"/>
            </w:pPr>
            <w:r>
              <w:rPr>
                <w:rFonts w:ascii="Times New Roman" w:hAnsi="Times New Roman"/>
                <w:color w:val="000000"/>
                <w:sz w:val="24"/>
              </w:rPr>
              <w:t>45</w:t>
            </w:r>
          </w:p>
        </w:tc>
        <w:tc>
          <w:tcPr>
            <w:tcW w:w="3520" w:type="dxa"/>
            <w:tcMar>
              <w:top w:w="50" w:type="dxa"/>
              <w:left w:w="100" w:type="dxa"/>
            </w:tcMar>
            <w:vAlign w:val="center"/>
          </w:tcPr>
          <w:p w14:paraId="4A0407BE" w14:textId="77777777" w:rsidR="00260704" w:rsidRPr="000340FE" w:rsidRDefault="000340FE">
            <w:pPr>
              <w:spacing w:after="0"/>
              <w:ind w:left="135"/>
              <w:rPr>
                <w:lang w:val="ru-RU"/>
              </w:rPr>
            </w:pPr>
            <w:r w:rsidRPr="000340FE">
              <w:rPr>
                <w:rFonts w:ascii="Times New Roman" w:hAnsi="Times New Roman"/>
                <w:color w:val="000000"/>
                <w:sz w:val="24"/>
                <w:lang w:val="ru-RU"/>
              </w:rPr>
              <w:t>Химические свойства предельных одноатомных спиртов</w:t>
            </w:r>
          </w:p>
        </w:tc>
        <w:tc>
          <w:tcPr>
            <w:tcW w:w="775" w:type="dxa"/>
            <w:tcMar>
              <w:top w:w="50" w:type="dxa"/>
              <w:left w:w="100" w:type="dxa"/>
            </w:tcMar>
            <w:vAlign w:val="center"/>
          </w:tcPr>
          <w:p w14:paraId="17A9EBCD"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6CC7E0E6"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4B0BD80E"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206C7EB5" w14:textId="77777777" w:rsidR="00260704" w:rsidRDefault="00260704">
            <w:pPr>
              <w:spacing w:after="0"/>
              <w:ind w:left="135"/>
            </w:pPr>
          </w:p>
        </w:tc>
        <w:tc>
          <w:tcPr>
            <w:tcW w:w="1919" w:type="dxa"/>
            <w:tcMar>
              <w:top w:w="50" w:type="dxa"/>
              <w:left w:w="100" w:type="dxa"/>
            </w:tcMar>
            <w:vAlign w:val="center"/>
          </w:tcPr>
          <w:p w14:paraId="7D45B5A0"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/26</w:t>
              </w:r>
              <w:r>
                <w:rPr>
                  <w:rFonts w:ascii="Times New Roman" w:hAnsi="Times New Roman"/>
                  <w:color w:val="0000FF"/>
                  <w:u w:val="single"/>
                </w:rPr>
                <w:t>ee</w:t>
              </w:r>
              <w:r w:rsidRPr="000340FE">
                <w:rPr>
                  <w:rFonts w:ascii="Times New Roman" w:hAnsi="Times New Roman"/>
                  <w:color w:val="0000FF"/>
                  <w:u w:val="single"/>
                  <w:lang w:val="ru-RU"/>
                </w:rPr>
                <w:t>34</w:t>
              </w:r>
              <w:r>
                <w:rPr>
                  <w:rFonts w:ascii="Times New Roman" w:hAnsi="Times New Roman"/>
                  <w:color w:val="0000FF"/>
                  <w:u w:val="single"/>
                </w:rPr>
                <w:t>fe</w:t>
              </w:r>
            </w:hyperlink>
          </w:p>
        </w:tc>
      </w:tr>
      <w:tr w:rsidR="00260704" w:rsidRPr="000340FE" w14:paraId="30B6A3F2" w14:textId="77777777">
        <w:trPr>
          <w:trHeight w:val="144"/>
          <w:tblCellSpacing w:w="20" w:type="nil"/>
        </w:trPr>
        <w:tc>
          <w:tcPr>
            <w:tcW w:w="443" w:type="dxa"/>
            <w:tcMar>
              <w:top w:w="50" w:type="dxa"/>
              <w:left w:w="100" w:type="dxa"/>
            </w:tcMar>
            <w:vAlign w:val="center"/>
          </w:tcPr>
          <w:p w14:paraId="4FDE2FD5" w14:textId="77777777" w:rsidR="00260704" w:rsidRDefault="000340FE">
            <w:pPr>
              <w:spacing w:after="0"/>
            </w:pPr>
            <w:r>
              <w:rPr>
                <w:rFonts w:ascii="Times New Roman" w:hAnsi="Times New Roman"/>
                <w:color w:val="000000"/>
                <w:sz w:val="24"/>
              </w:rPr>
              <w:t>46</w:t>
            </w:r>
          </w:p>
        </w:tc>
        <w:tc>
          <w:tcPr>
            <w:tcW w:w="3520" w:type="dxa"/>
            <w:tcMar>
              <w:top w:w="50" w:type="dxa"/>
              <w:left w:w="100" w:type="dxa"/>
            </w:tcMar>
            <w:vAlign w:val="center"/>
          </w:tcPr>
          <w:p w14:paraId="19DDEE8D" w14:textId="77777777" w:rsidR="00260704" w:rsidRPr="000340FE" w:rsidRDefault="000340FE">
            <w:pPr>
              <w:spacing w:after="0"/>
              <w:ind w:left="135"/>
              <w:rPr>
                <w:lang w:val="ru-RU"/>
              </w:rPr>
            </w:pPr>
            <w:r w:rsidRPr="000340FE">
              <w:rPr>
                <w:rFonts w:ascii="Times New Roman" w:hAnsi="Times New Roman"/>
                <w:color w:val="000000"/>
                <w:sz w:val="24"/>
                <w:lang w:val="ru-RU"/>
              </w:rPr>
              <w:t>Способы получения и применение одноатомных спиртов</w:t>
            </w:r>
          </w:p>
        </w:tc>
        <w:tc>
          <w:tcPr>
            <w:tcW w:w="775" w:type="dxa"/>
            <w:tcMar>
              <w:top w:w="50" w:type="dxa"/>
              <w:left w:w="100" w:type="dxa"/>
            </w:tcMar>
            <w:vAlign w:val="center"/>
          </w:tcPr>
          <w:p w14:paraId="72154779"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3563EC43"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556B9131"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AADF040" w14:textId="77777777" w:rsidR="00260704" w:rsidRDefault="00260704">
            <w:pPr>
              <w:spacing w:after="0"/>
              <w:ind w:left="135"/>
            </w:pPr>
          </w:p>
        </w:tc>
        <w:tc>
          <w:tcPr>
            <w:tcW w:w="1919" w:type="dxa"/>
            <w:tcMar>
              <w:top w:w="50" w:type="dxa"/>
              <w:left w:w="100" w:type="dxa"/>
            </w:tcMar>
            <w:vAlign w:val="center"/>
          </w:tcPr>
          <w:p w14:paraId="1DE68CDC"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/484100000000000</w:t>
              </w:r>
            </w:hyperlink>
          </w:p>
        </w:tc>
      </w:tr>
      <w:tr w:rsidR="00260704" w:rsidRPr="000340FE" w14:paraId="486CD410" w14:textId="77777777">
        <w:trPr>
          <w:trHeight w:val="144"/>
          <w:tblCellSpacing w:w="20" w:type="nil"/>
        </w:trPr>
        <w:tc>
          <w:tcPr>
            <w:tcW w:w="443" w:type="dxa"/>
            <w:tcMar>
              <w:top w:w="50" w:type="dxa"/>
              <w:left w:w="100" w:type="dxa"/>
            </w:tcMar>
            <w:vAlign w:val="center"/>
          </w:tcPr>
          <w:p w14:paraId="69BC5473" w14:textId="77777777" w:rsidR="00260704" w:rsidRDefault="000340FE">
            <w:pPr>
              <w:spacing w:after="0"/>
            </w:pPr>
            <w:r>
              <w:rPr>
                <w:rFonts w:ascii="Times New Roman" w:hAnsi="Times New Roman"/>
                <w:color w:val="000000"/>
                <w:sz w:val="24"/>
              </w:rPr>
              <w:t>47</w:t>
            </w:r>
          </w:p>
        </w:tc>
        <w:tc>
          <w:tcPr>
            <w:tcW w:w="3520" w:type="dxa"/>
            <w:tcMar>
              <w:top w:w="50" w:type="dxa"/>
              <w:left w:w="100" w:type="dxa"/>
            </w:tcMar>
            <w:vAlign w:val="center"/>
          </w:tcPr>
          <w:p w14:paraId="7900C24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Простые эфиры: номенклатура и изомерия, </w:t>
            </w:r>
            <w:r w:rsidRPr="000340FE">
              <w:rPr>
                <w:rFonts w:ascii="Times New Roman" w:hAnsi="Times New Roman"/>
                <w:color w:val="000000"/>
                <w:sz w:val="24"/>
                <w:lang w:val="ru-RU"/>
              </w:rPr>
              <w:lastRenderedPageBreak/>
              <w:t>особенности физических и химических свойств</w:t>
            </w:r>
          </w:p>
        </w:tc>
        <w:tc>
          <w:tcPr>
            <w:tcW w:w="775" w:type="dxa"/>
            <w:tcMar>
              <w:top w:w="50" w:type="dxa"/>
              <w:left w:w="100" w:type="dxa"/>
            </w:tcMar>
            <w:vAlign w:val="center"/>
          </w:tcPr>
          <w:p w14:paraId="2D2AEDD9" w14:textId="77777777" w:rsidR="00260704" w:rsidRDefault="000340FE">
            <w:pPr>
              <w:spacing w:after="0"/>
              <w:ind w:left="135"/>
              <w:jc w:val="center"/>
            </w:pPr>
            <w:r w:rsidRPr="000340F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4" w:type="dxa"/>
            <w:tcMar>
              <w:top w:w="50" w:type="dxa"/>
              <w:left w:w="100" w:type="dxa"/>
            </w:tcMar>
            <w:vAlign w:val="center"/>
          </w:tcPr>
          <w:p w14:paraId="62F36AA2"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F4EA9A9"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7CF85F1" w14:textId="77777777" w:rsidR="00260704" w:rsidRDefault="00260704">
            <w:pPr>
              <w:spacing w:after="0"/>
              <w:ind w:left="135"/>
            </w:pPr>
          </w:p>
        </w:tc>
        <w:tc>
          <w:tcPr>
            <w:tcW w:w="1919" w:type="dxa"/>
            <w:tcMar>
              <w:top w:w="50" w:type="dxa"/>
              <w:left w:w="100" w:type="dxa"/>
            </w:tcMar>
            <w:vAlign w:val="center"/>
          </w:tcPr>
          <w:p w14:paraId="6F526EA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c</w:t>
              </w:r>
              <w:r w:rsidRPr="000340FE">
                <w:rPr>
                  <w:rFonts w:ascii="Times New Roman" w:hAnsi="Times New Roman"/>
                  <w:color w:val="0000FF"/>
                  <w:u w:val="single"/>
                  <w:lang w:val="ru-RU"/>
                </w:rPr>
                <w:t>2</w:t>
              </w:r>
              <w:r>
                <w:rPr>
                  <w:rFonts w:ascii="Times New Roman" w:hAnsi="Times New Roman"/>
                  <w:color w:val="0000FF"/>
                  <w:u w:val="single"/>
                </w:rPr>
                <w:t>c</w:t>
              </w:r>
              <w:r w:rsidRPr="000340FE">
                <w:rPr>
                  <w:rFonts w:ascii="Times New Roman" w:hAnsi="Times New Roman"/>
                  <w:color w:val="0000FF"/>
                  <w:u w:val="single"/>
                  <w:lang w:val="ru-RU"/>
                </w:rPr>
                <w:t>788</w:t>
              </w:r>
              <w:r>
                <w:rPr>
                  <w:rFonts w:ascii="Times New Roman" w:hAnsi="Times New Roman"/>
                  <w:color w:val="0000FF"/>
                  <w:u w:val="single"/>
                </w:rPr>
                <w:t>b</w:t>
              </w:r>
              <w:r w:rsidRPr="000340FE">
                <w:rPr>
                  <w:rFonts w:ascii="Times New Roman" w:hAnsi="Times New Roman"/>
                  <w:color w:val="0000FF"/>
                  <w:u w:val="single"/>
                  <w:lang w:val="ru-RU"/>
                </w:rPr>
                <w:t>2</w:t>
              </w:r>
            </w:hyperlink>
          </w:p>
        </w:tc>
      </w:tr>
      <w:tr w:rsidR="00260704" w:rsidRPr="000340FE" w14:paraId="1F1F6CB3" w14:textId="77777777">
        <w:trPr>
          <w:trHeight w:val="144"/>
          <w:tblCellSpacing w:w="20" w:type="nil"/>
        </w:trPr>
        <w:tc>
          <w:tcPr>
            <w:tcW w:w="443" w:type="dxa"/>
            <w:tcMar>
              <w:top w:w="50" w:type="dxa"/>
              <w:left w:w="100" w:type="dxa"/>
            </w:tcMar>
            <w:vAlign w:val="center"/>
          </w:tcPr>
          <w:p w14:paraId="12105556" w14:textId="77777777" w:rsidR="00260704" w:rsidRDefault="000340FE">
            <w:pPr>
              <w:spacing w:after="0"/>
            </w:pPr>
            <w:r>
              <w:rPr>
                <w:rFonts w:ascii="Times New Roman" w:hAnsi="Times New Roman"/>
                <w:color w:val="000000"/>
                <w:sz w:val="24"/>
              </w:rPr>
              <w:t>48</w:t>
            </w:r>
          </w:p>
        </w:tc>
        <w:tc>
          <w:tcPr>
            <w:tcW w:w="3520" w:type="dxa"/>
            <w:tcMar>
              <w:top w:w="50" w:type="dxa"/>
              <w:left w:w="100" w:type="dxa"/>
            </w:tcMar>
            <w:vAlign w:val="center"/>
          </w:tcPr>
          <w:p w14:paraId="17A690D2" w14:textId="77777777" w:rsidR="00260704" w:rsidRPr="000340FE" w:rsidRDefault="000340FE">
            <w:pPr>
              <w:spacing w:after="0"/>
              <w:ind w:left="135"/>
              <w:rPr>
                <w:lang w:val="ru-RU"/>
              </w:rPr>
            </w:pPr>
            <w:r w:rsidRPr="000340FE">
              <w:rPr>
                <w:rFonts w:ascii="Times New Roman" w:hAnsi="Times New Roman"/>
                <w:color w:val="000000"/>
                <w:sz w:val="24"/>
                <w:lang w:val="ru-RU"/>
              </w:rPr>
              <w:t>Многоатомные спирты: этиленгликоль и глицерин, их физические и химические свойства</w:t>
            </w:r>
          </w:p>
        </w:tc>
        <w:tc>
          <w:tcPr>
            <w:tcW w:w="775" w:type="dxa"/>
            <w:tcMar>
              <w:top w:w="50" w:type="dxa"/>
              <w:left w:w="100" w:type="dxa"/>
            </w:tcMar>
            <w:vAlign w:val="center"/>
          </w:tcPr>
          <w:p w14:paraId="6C0E9430"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0657F5B8"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77A461E"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28E0E888" w14:textId="77777777" w:rsidR="00260704" w:rsidRDefault="00260704">
            <w:pPr>
              <w:spacing w:after="0"/>
              <w:ind w:left="135"/>
            </w:pPr>
          </w:p>
        </w:tc>
        <w:tc>
          <w:tcPr>
            <w:tcW w:w="1919" w:type="dxa"/>
            <w:tcMar>
              <w:top w:w="50" w:type="dxa"/>
              <w:left w:w="100" w:type="dxa"/>
            </w:tcMar>
            <w:vAlign w:val="center"/>
          </w:tcPr>
          <w:p w14:paraId="5745782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ee</w:t>
              </w:r>
              <w:r w:rsidRPr="000340FE">
                <w:rPr>
                  <w:rFonts w:ascii="Times New Roman" w:hAnsi="Times New Roman"/>
                  <w:color w:val="0000FF"/>
                  <w:u w:val="single"/>
                  <w:lang w:val="ru-RU"/>
                </w:rPr>
                <w:t>4</w:t>
              </w:r>
              <w:r>
                <w:rPr>
                  <w:rFonts w:ascii="Times New Roman" w:hAnsi="Times New Roman"/>
                  <w:color w:val="0000FF"/>
                  <w:u w:val="single"/>
                </w:rPr>
                <w:t>d</w:t>
              </w:r>
              <w:r w:rsidRPr="000340FE">
                <w:rPr>
                  <w:rFonts w:ascii="Times New Roman" w:hAnsi="Times New Roman"/>
                  <w:color w:val="0000FF"/>
                  <w:u w:val="single"/>
                  <w:lang w:val="ru-RU"/>
                </w:rPr>
                <w:t>84</w:t>
              </w:r>
              <w:r>
                <w:rPr>
                  <w:rFonts w:ascii="Times New Roman" w:hAnsi="Times New Roman"/>
                  <w:color w:val="0000FF"/>
                  <w:u w:val="single"/>
                </w:rPr>
                <w:t>aa</w:t>
              </w:r>
            </w:hyperlink>
          </w:p>
        </w:tc>
      </w:tr>
      <w:tr w:rsidR="00260704" w:rsidRPr="000340FE" w14:paraId="76783C7B" w14:textId="77777777">
        <w:trPr>
          <w:trHeight w:val="144"/>
          <w:tblCellSpacing w:w="20" w:type="nil"/>
        </w:trPr>
        <w:tc>
          <w:tcPr>
            <w:tcW w:w="443" w:type="dxa"/>
            <w:tcMar>
              <w:top w:w="50" w:type="dxa"/>
              <w:left w:w="100" w:type="dxa"/>
            </w:tcMar>
            <w:vAlign w:val="center"/>
          </w:tcPr>
          <w:p w14:paraId="1399E486" w14:textId="77777777" w:rsidR="00260704" w:rsidRDefault="000340FE">
            <w:pPr>
              <w:spacing w:after="0"/>
            </w:pPr>
            <w:r>
              <w:rPr>
                <w:rFonts w:ascii="Times New Roman" w:hAnsi="Times New Roman"/>
                <w:color w:val="000000"/>
                <w:sz w:val="24"/>
              </w:rPr>
              <w:t>49</w:t>
            </w:r>
          </w:p>
        </w:tc>
        <w:tc>
          <w:tcPr>
            <w:tcW w:w="3520" w:type="dxa"/>
            <w:tcMar>
              <w:top w:w="50" w:type="dxa"/>
              <w:left w:w="100" w:type="dxa"/>
            </w:tcMar>
            <w:vAlign w:val="center"/>
          </w:tcPr>
          <w:p w14:paraId="11E0A5D3" w14:textId="77777777" w:rsidR="00260704" w:rsidRPr="000340FE" w:rsidRDefault="000340FE">
            <w:pPr>
              <w:spacing w:after="0"/>
              <w:ind w:left="135"/>
              <w:rPr>
                <w:lang w:val="ru-RU"/>
              </w:rPr>
            </w:pPr>
            <w:r w:rsidRPr="000340FE">
              <w:rPr>
                <w:rFonts w:ascii="Times New Roman" w:hAnsi="Times New Roman"/>
                <w:color w:val="000000"/>
                <w:sz w:val="24"/>
                <w:lang w:val="ru-RU"/>
              </w:rPr>
              <w:t>Способы получения и применение многоатомных спиртов</w:t>
            </w:r>
          </w:p>
        </w:tc>
        <w:tc>
          <w:tcPr>
            <w:tcW w:w="775" w:type="dxa"/>
            <w:tcMar>
              <w:top w:w="50" w:type="dxa"/>
              <w:left w:w="100" w:type="dxa"/>
            </w:tcMar>
            <w:vAlign w:val="center"/>
          </w:tcPr>
          <w:p w14:paraId="72464B84"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0DCC0C2E"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7FBF2B0"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79A29B2" w14:textId="77777777" w:rsidR="00260704" w:rsidRDefault="00260704">
            <w:pPr>
              <w:spacing w:after="0"/>
              <w:ind w:left="135"/>
            </w:pPr>
          </w:p>
        </w:tc>
        <w:tc>
          <w:tcPr>
            <w:tcW w:w="1919" w:type="dxa"/>
            <w:tcMar>
              <w:top w:w="50" w:type="dxa"/>
              <w:left w:w="100" w:type="dxa"/>
            </w:tcMar>
            <w:vAlign w:val="center"/>
          </w:tcPr>
          <w:p w14:paraId="003E70C1"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12</w:t>
              </w:r>
              <w:r>
                <w:rPr>
                  <w:rFonts w:ascii="Times New Roman" w:hAnsi="Times New Roman"/>
                  <w:color w:val="0000FF"/>
                  <w:u w:val="single"/>
                </w:rPr>
                <w:t>e</w:t>
              </w:r>
              <w:r w:rsidRPr="000340FE">
                <w:rPr>
                  <w:rFonts w:ascii="Times New Roman" w:hAnsi="Times New Roman"/>
                  <w:color w:val="0000FF"/>
                  <w:u w:val="single"/>
                  <w:lang w:val="ru-RU"/>
                </w:rPr>
                <w:t>567</w:t>
              </w:r>
              <w:r>
                <w:rPr>
                  <w:rFonts w:ascii="Times New Roman" w:hAnsi="Times New Roman"/>
                  <w:color w:val="0000FF"/>
                  <w:u w:val="single"/>
                </w:rPr>
                <w:t>d</w:t>
              </w:r>
            </w:hyperlink>
          </w:p>
        </w:tc>
      </w:tr>
      <w:tr w:rsidR="00260704" w:rsidRPr="000340FE" w14:paraId="35DD74A9" w14:textId="77777777">
        <w:trPr>
          <w:trHeight w:val="144"/>
          <w:tblCellSpacing w:w="20" w:type="nil"/>
        </w:trPr>
        <w:tc>
          <w:tcPr>
            <w:tcW w:w="443" w:type="dxa"/>
            <w:tcMar>
              <w:top w:w="50" w:type="dxa"/>
              <w:left w:w="100" w:type="dxa"/>
            </w:tcMar>
            <w:vAlign w:val="center"/>
          </w:tcPr>
          <w:p w14:paraId="7DB52681" w14:textId="77777777" w:rsidR="00260704" w:rsidRDefault="000340FE">
            <w:pPr>
              <w:spacing w:after="0"/>
            </w:pPr>
            <w:r>
              <w:rPr>
                <w:rFonts w:ascii="Times New Roman" w:hAnsi="Times New Roman"/>
                <w:color w:val="000000"/>
                <w:sz w:val="24"/>
              </w:rPr>
              <w:t>50</w:t>
            </w:r>
          </w:p>
        </w:tc>
        <w:tc>
          <w:tcPr>
            <w:tcW w:w="3520" w:type="dxa"/>
            <w:tcMar>
              <w:top w:w="50" w:type="dxa"/>
              <w:left w:w="100" w:type="dxa"/>
            </w:tcMar>
            <w:vAlign w:val="center"/>
          </w:tcPr>
          <w:p w14:paraId="299319C7" w14:textId="77777777" w:rsidR="00260704" w:rsidRDefault="000340FE">
            <w:pPr>
              <w:spacing w:after="0"/>
              <w:ind w:left="135"/>
            </w:pPr>
            <w:r w:rsidRPr="000340FE">
              <w:rPr>
                <w:rFonts w:ascii="Times New Roman" w:hAnsi="Times New Roman"/>
                <w:color w:val="000000"/>
                <w:sz w:val="24"/>
                <w:lang w:val="ru-RU"/>
              </w:rPr>
              <w:t xml:space="preserve">Фенол: строение молекулы, физические свойства. </w:t>
            </w:r>
            <w:r>
              <w:rPr>
                <w:rFonts w:ascii="Times New Roman" w:hAnsi="Times New Roman"/>
                <w:color w:val="000000"/>
                <w:sz w:val="24"/>
              </w:rPr>
              <w:t>Токсичность фенола</w:t>
            </w:r>
          </w:p>
        </w:tc>
        <w:tc>
          <w:tcPr>
            <w:tcW w:w="775" w:type="dxa"/>
            <w:tcMar>
              <w:top w:w="50" w:type="dxa"/>
              <w:left w:w="100" w:type="dxa"/>
            </w:tcMar>
            <w:vAlign w:val="center"/>
          </w:tcPr>
          <w:p w14:paraId="0B50A4F6"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2FD537A7"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1C4C3AF"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493C507" w14:textId="77777777" w:rsidR="00260704" w:rsidRDefault="00260704">
            <w:pPr>
              <w:spacing w:after="0"/>
              <w:ind w:left="135"/>
            </w:pPr>
          </w:p>
        </w:tc>
        <w:tc>
          <w:tcPr>
            <w:tcW w:w="1919" w:type="dxa"/>
            <w:tcMar>
              <w:top w:w="50" w:type="dxa"/>
              <w:left w:w="100" w:type="dxa"/>
            </w:tcMar>
            <w:vAlign w:val="center"/>
          </w:tcPr>
          <w:p w14:paraId="03FA56B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ce</w:t>
              </w:r>
              <w:r w:rsidRPr="000340FE">
                <w:rPr>
                  <w:rFonts w:ascii="Times New Roman" w:hAnsi="Times New Roman"/>
                  <w:color w:val="0000FF"/>
                  <w:u w:val="single"/>
                  <w:lang w:val="ru-RU"/>
                </w:rPr>
                <w:t>726</w:t>
              </w:r>
              <w:r>
                <w:rPr>
                  <w:rFonts w:ascii="Times New Roman" w:hAnsi="Times New Roman"/>
                  <w:color w:val="0000FF"/>
                  <w:u w:val="single"/>
                </w:rPr>
                <w:t>f</w:t>
              </w:r>
              <w:r w:rsidRPr="000340FE">
                <w:rPr>
                  <w:rFonts w:ascii="Times New Roman" w:hAnsi="Times New Roman"/>
                  <w:color w:val="0000FF"/>
                  <w:u w:val="single"/>
                  <w:lang w:val="ru-RU"/>
                </w:rPr>
                <w:t>8</w:t>
              </w:r>
            </w:hyperlink>
          </w:p>
        </w:tc>
      </w:tr>
      <w:tr w:rsidR="00260704" w:rsidRPr="000340FE" w14:paraId="474B679E" w14:textId="77777777">
        <w:trPr>
          <w:trHeight w:val="144"/>
          <w:tblCellSpacing w:w="20" w:type="nil"/>
        </w:trPr>
        <w:tc>
          <w:tcPr>
            <w:tcW w:w="443" w:type="dxa"/>
            <w:tcMar>
              <w:top w:w="50" w:type="dxa"/>
              <w:left w:w="100" w:type="dxa"/>
            </w:tcMar>
            <w:vAlign w:val="center"/>
          </w:tcPr>
          <w:p w14:paraId="0BD14A7E" w14:textId="77777777" w:rsidR="00260704" w:rsidRDefault="000340FE">
            <w:pPr>
              <w:spacing w:after="0"/>
            </w:pPr>
            <w:r>
              <w:rPr>
                <w:rFonts w:ascii="Times New Roman" w:hAnsi="Times New Roman"/>
                <w:color w:val="000000"/>
                <w:sz w:val="24"/>
              </w:rPr>
              <w:t>51</w:t>
            </w:r>
          </w:p>
        </w:tc>
        <w:tc>
          <w:tcPr>
            <w:tcW w:w="3520" w:type="dxa"/>
            <w:tcMar>
              <w:top w:w="50" w:type="dxa"/>
              <w:left w:w="100" w:type="dxa"/>
            </w:tcMar>
            <w:vAlign w:val="center"/>
          </w:tcPr>
          <w:p w14:paraId="7723881B" w14:textId="77777777" w:rsidR="00260704" w:rsidRDefault="000340FE">
            <w:pPr>
              <w:spacing w:after="0"/>
              <w:ind w:left="135"/>
            </w:pPr>
            <w:r>
              <w:rPr>
                <w:rFonts w:ascii="Times New Roman" w:hAnsi="Times New Roman"/>
                <w:color w:val="000000"/>
                <w:sz w:val="24"/>
              </w:rPr>
              <w:t>Химические свойства фенола</w:t>
            </w:r>
          </w:p>
        </w:tc>
        <w:tc>
          <w:tcPr>
            <w:tcW w:w="775" w:type="dxa"/>
            <w:tcMar>
              <w:top w:w="50" w:type="dxa"/>
              <w:left w:w="100" w:type="dxa"/>
            </w:tcMar>
            <w:vAlign w:val="center"/>
          </w:tcPr>
          <w:p w14:paraId="292966D3"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345A7F99"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0EDDED59"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2E71DDC" w14:textId="77777777" w:rsidR="00260704" w:rsidRDefault="00260704">
            <w:pPr>
              <w:spacing w:after="0"/>
              <w:ind w:left="135"/>
            </w:pPr>
          </w:p>
        </w:tc>
        <w:tc>
          <w:tcPr>
            <w:tcW w:w="1919" w:type="dxa"/>
            <w:tcMar>
              <w:top w:w="50" w:type="dxa"/>
              <w:left w:w="100" w:type="dxa"/>
            </w:tcMar>
            <w:vAlign w:val="center"/>
          </w:tcPr>
          <w:p w14:paraId="2771796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/037</w:t>
              </w:r>
              <w:r>
                <w:rPr>
                  <w:rFonts w:ascii="Times New Roman" w:hAnsi="Times New Roman"/>
                  <w:color w:val="0000FF"/>
                  <w:u w:val="single"/>
                </w:rPr>
                <w:t>ca</w:t>
              </w:r>
              <w:r w:rsidRPr="000340FE">
                <w:rPr>
                  <w:rFonts w:ascii="Times New Roman" w:hAnsi="Times New Roman"/>
                  <w:color w:val="0000FF"/>
                  <w:u w:val="single"/>
                  <w:lang w:val="ru-RU"/>
                </w:rPr>
                <w:t>5</w:t>
              </w:r>
              <w:r>
                <w:rPr>
                  <w:rFonts w:ascii="Times New Roman" w:hAnsi="Times New Roman"/>
                  <w:color w:val="0000FF"/>
                  <w:u w:val="single"/>
                </w:rPr>
                <w:t>f</w:t>
              </w:r>
              <w:r w:rsidRPr="000340FE">
                <w:rPr>
                  <w:rFonts w:ascii="Times New Roman" w:hAnsi="Times New Roman"/>
                  <w:color w:val="0000FF"/>
                  <w:u w:val="single"/>
                  <w:lang w:val="ru-RU"/>
                </w:rPr>
                <w:t>9</w:t>
              </w:r>
            </w:hyperlink>
          </w:p>
        </w:tc>
      </w:tr>
      <w:tr w:rsidR="00260704" w:rsidRPr="000340FE" w14:paraId="48B2F01D" w14:textId="77777777">
        <w:trPr>
          <w:trHeight w:val="144"/>
          <w:tblCellSpacing w:w="20" w:type="nil"/>
        </w:trPr>
        <w:tc>
          <w:tcPr>
            <w:tcW w:w="443" w:type="dxa"/>
            <w:tcMar>
              <w:top w:w="50" w:type="dxa"/>
              <w:left w:w="100" w:type="dxa"/>
            </w:tcMar>
            <w:vAlign w:val="center"/>
          </w:tcPr>
          <w:p w14:paraId="32D2F443" w14:textId="77777777" w:rsidR="00260704" w:rsidRDefault="000340FE">
            <w:pPr>
              <w:spacing w:after="0"/>
            </w:pPr>
            <w:r>
              <w:rPr>
                <w:rFonts w:ascii="Times New Roman" w:hAnsi="Times New Roman"/>
                <w:color w:val="000000"/>
                <w:sz w:val="24"/>
              </w:rPr>
              <w:t>52</w:t>
            </w:r>
          </w:p>
        </w:tc>
        <w:tc>
          <w:tcPr>
            <w:tcW w:w="3520" w:type="dxa"/>
            <w:tcMar>
              <w:top w:w="50" w:type="dxa"/>
              <w:left w:w="100" w:type="dxa"/>
            </w:tcMar>
            <w:vAlign w:val="center"/>
          </w:tcPr>
          <w:p w14:paraId="61F17C57" w14:textId="77777777" w:rsidR="00260704" w:rsidRPr="000340FE" w:rsidRDefault="000340FE">
            <w:pPr>
              <w:spacing w:after="0"/>
              <w:ind w:left="135"/>
              <w:rPr>
                <w:lang w:val="ru-RU"/>
              </w:rPr>
            </w:pPr>
            <w:r w:rsidRPr="000340FE">
              <w:rPr>
                <w:rFonts w:ascii="Times New Roman" w:hAnsi="Times New Roman"/>
                <w:color w:val="000000"/>
                <w:sz w:val="24"/>
                <w:lang w:val="ru-RU"/>
              </w:rPr>
              <w:t>Способы получения и применение фенола</w:t>
            </w:r>
          </w:p>
        </w:tc>
        <w:tc>
          <w:tcPr>
            <w:tcW w:w="775" w:type="dxa"/>
            <w:tcMar>
              <w:top w:w="50" w:type="dxa"/>
              <w:left w:w="100" w:type="dxa"/>
            </w:tcMar>
            <w:vAlign w:val="center"/>
          </w:tcPr>
          <w:p w14:paraId="083BF2D2"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EDF1443"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4F195476"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9CA121B" w14:textId="77777777" w:rsidR="00260704" w:rsidRDefault="00260704">
            <w:pPr>
              <w:spacing w:after="0"/>
              <w:ind w:left="135"/>
            </w:pPr>
          </w:p>
        </w:tc>
        <w:tc>
          <w:tcPr>
            <w:tcW w:w="1919" w:type="dxa"/>
            <w:tcMar>
              <w:top w:w="50" w:type="dxa"/>
              <w:left w:w="100" w:type="dxa"/>
            </w:tcMar>
            <w:vAlign w:val="center"/>
          </w:tcPr>
          <w:p w14:paraId="7825441C"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c</w:t>
              </w:r>
              <w:r w:rsidRPr="000340FE">
                <w:rPr>
                  <w:rFonts w:ascii="Times New Roman" w:hAnsi="Times New Roman"/>
                  <w:color w:val="0000FF"/>
                  <w:u w:val="single"/>
                  <w:lang w:val="ru-RU"/>
                </w:rPr>
                <w:t>77</w:t>
              </w:r>
              <w:r>
                <w:rPr>
                  <w:rFonts w:ascii="Times New Roman" w:hAnsi="Times New Roman"/>
                  <w:color w:val="0000FF"/>
                  <w:u w:val="single"/>
                </w:rPr>
                <w:t>ddf</w:t>
              </w:r>
              <w:r w:rsidRPr="000340FE">
                <w:rPr>
                  <w:rFonts w:ascii="Times New Roman" w:hAnsi="Times New Roman"/>
                  <w:color w:val="0000FF"/>
                  <w:u w:val="single"/>
                  <w:lang w:val="ru-RU"/>
                </w:rPr>
                <w:t>4</w:t>
              </w:r>
              <w:r>
                <w:rPr>
                  <w:rFonts w:ascii="Times New Roman" w:hAnsi="Times New Roman"/>
                  <w:color w:val="0000FF"/>
                  <w:u w:val="single"/>
                </w:rPr>
                <w:t>c</w:t>
              </w:r>
            </w:hyperlink>
          </w:p>
        </w:tc>
      </w:tr>
      <w:tr w:rsidR="00260704" w:rsidRPr="000340FE" w14:paraId="38FC01E0" w14:textId="77777777">
        <w:trPr>
          <w:trHeight w:val="144"/>
          <w:tblCellSpacing w:w="20" w:type="nil"/>
        </w:trPr>
        <w:tc>
          <w:tcPr>
            <w:tcW w:w="443" w:type="dxa"/>
            <w:tcMar>
              <w:top w:w="50" w:type="dxa"/>
              <w:left w:w="100" w:type="dxa"/>
            </w:tcMar>
            <w:vAlign w:val="center"/>
          </w:tcPr>
          <w:p w14:paraId="13B271D0" w14:textId="77777777" w:rsidR="00260704" w:rsidRDefault="000340FE">
            <w:pPr>
              <w:spacing w:after="0"/>
            </w:pPr>
            <w:r>
              <w:rPr>
                <w:rFonts w:ascii="Times New Roman" w:hAnsi="Times New Roman"/>
                <w:color w:val="000000"/>
                <w:sz w:val="24"/>
              </w:rPr>
              <w:t>53</w:t>
            </w:r>
          </w:p>
        </w:tc>
        <w:tc>
          <w:tcPr>
            <w:tcW w:w="3520" w:type="dxa"/>
            <w:tcMar>
              <w:top w:w="50" w:type="dxa"/>
              <w:left w:w="100" w:type="dxa"/>
            </w:tcMar>
            <w:vAlign w:val="center"/>
          </w:tcPr>
          <w:p w14:paraId="3FC4F3E8"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2. Решение экспериментальных задач по теме "Спирты и фенолы"</w:t>
            </w:r>
          </w:p>
        </w:tc>
        <w:tc>
          <w:tcPr>
            <w:tcW w:w="775" w:type="dxa"/>
            <w:tcMar>
              <w:top w:w="50" w:type="dxa"/>
              <w:left w:w="100" w:type="dxa"/>
            </w:tcMar>
            <w:vAlign w:val="center"/>
          </w:tcPr>
          <w:p w14:paraId="01CDDFBB"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520CB13F"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4BF88D16" w14:textId="77777777" w:rsidR="00260704" w:rsidRDefault="000340FE">
            <w:pPr>
              <w:spacing w:after="0"/>
              <w:ind w:left="135"/>
              <w:jc w:val="center"/>
            </w:pPr>
            <w:r>
              <w:rPr>
                <w:rFonts w:ascii="Times New Roman" w:hAnsi="Times New Roman"/>
                <w:color w:val="000000"/>
                <w:sz w:val="24"/>
              </w:rPr>
              <w:t xml:space="preserve"> 1 </w:t>
            </w:r>
          </w:p>
        </w:tc>
        <w:tc>
          <w:tcPr>
            <w:tcW w:w="1103" w:type="dxa"/>
            <w:tcMar>
              <w:top w:w="50" w:type="dxa"/>
              <w:left w:w="100" w:type="dxa"/>
            </w:tcMar>
            <w:vAlign w:val="center"/>
          </w:tcPr>
          <w:p w14:paraId="1949759D" w14:textId="77777777" w:rsidR="00260704" w:rsidRDefault="00260704">
            <w:pPr>
              <w:spacing w:after="0"/>
              <w:ind w:left="135"/>
            </w:pPr>
          </w:p>
        </w:tc>
        <w:tc>
          <w:tcPr>
            <w:tcW w:w="1919" w:type="dxa"/>
            <w:tcMar>
              <w:top w:w="50" w:type="dxa"/>
              <w:left w:w="100" w:type="dxa"/>
            </w:tcMar>
            <w:vAlign w:val="center"/>
          </w:tcPr>
          <w:p w14:paraId="3231BBB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fd</w:t>
              </w:r>
              <w:r w:rsidRPr="000340FE">
                <w:rPr>
                  <w:rFonts w:ascii="Times New Roman" w:hAnsi="Times New Roman"/>
                  <w:color w:val="0000FF"/>
                  <w:u w:val="single"/>
                  <w:lang w:val="ru-RU"/>
                </w:rPr>
                <w:t>0</w:t>
              </w:r>
              <w:r>
                <w:rPr>
                  <w:rFonts w:ascii="Times New Roman" w:hAnsi="Times New Roman"/>
                  <w:color w:val="0000FF"/>
                  <w:u w:val="single"/>
                </w:rPr>
                <w:t>ced</w:t>
              </w:r>
              <w:r w:rsidRPr="000340FE">
                <w:rPr>
                  <w:rFonts w:ascii="Times New Roman" w:hAnsi="Times New Roman"/>
                  <w:color w:val="0000FF"/>
                  <w:u w:val="single"/>
                  <w:lang w:val="ru-RU"/>
                </w:rPr>
                <w:t>09</w:t>
              </w:r>
            </w:hyperlink>
          </w:p>
        </w:tc>
      </w:tr>
      <w:tr w:rsidR="00260704" w:rsidRPr="000340FE" w14:paraId="7F311137" w14:textId="77777777">
        <w:trPr>
          <w:trHeight w:val="144"/>
          <w:tblCellSpacing w:w="20" w:type="nil"/>
        </w:trPr>
        <w:tc>
          <w:tcPr>
            <w:tcW w:w="443" w:type="dxa"/>
            <w:tcMar>
              <w:top w:w="50" w:type="dxa"/>
              <w:left w:w="100" w:type="dxa"/>
            </w:tcMar>
            <w:vAlign w:val="center"/>
          </w:tcPr>
          <w:p w14:paraId="36E0BB67" w14:textId="77777777" w:rsidR="00260704" w:rsidRDefault="000340FE">
            <w:pPr>
              <w:spacing w:after="0"/>
            </w:pPr>
            <w:r>
              <w:rPr>
                <w:rFonts w:ascii="Times New Roman" w:hAnsi="Times New Roman"/>
                <w:color w:val="000000"/>
                <w:sz w:val="24"/>
              </w:rPr>
              <w:t>54</w:t>
            </w:r>
          </w:p>
        </w:tc>
        <w:tc>
          <w:tcPr>
            <w:tcW w:w="3520" w:type="dxa"/>
            <w:tcMar>
              <w:top w:w="50" w:type="dxa"/>
              <w:left w:w="100" w:type="dxa"/>
            </w:tcMar>
            <w:vAlign w:val="center"/>
          </w:tcPr>
          <w:p w14:paraId="66822DC4" w14:textId="77777777" w:rsidR="00260704" w:rsidRPr="000340FE" w:rsidRDefault="000340FE">
            <w:pPr>
              <w:spacing w:after="0"/>
              <w:ind w:left="135"/>
              <w:rPr>
                <w:lang w:val="ru-RU"/>
              </w:rPr>
            </w:pPr>
            <w:r w:rsidRPr="000340FE">
              <w:rPr>
                <w:rFonts w:ascii="Times New Roman" w:hAnsi="Times New Roman"/>
                <w:color w:val="000000"/>
                <w:sz w:val="24"/>
                <w:lang w:val="ru-RU"/>
              </w:rPr>
              <w:t>Систематизация и обобщение знаний по теме</w:t>
            </w:r>
          </w:p>
        </w:tc>
        <w:tc>
          <w:tcPr>
            <w:tcW w:w="775" w:type="dxa"/>
            <w:tcMar>
              <w:top w:w="50" w:type="dxa"/>
              <w:left w:w="100" w:type="dxa"/>
            </w:tcMar>
            <w:vAlign w:val="center"/>
          </w:tcPr>
          <w:p w14:paraId="2B229FC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6A578A00"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B560881"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6E9102EB" w14:textId="77777777" w:rsidR="00260704" w:rsidRDefault="00260704">
            <w:pPr>
              <w:spacing w:after="0"/>
              <w:ind w:left="135"/>
            </w:pPr>
          </w:p>
        </w:tc>
        <w:tc>
          <w:tcPr>
            <w:tcW w:w="1919" w:type="dxa"/>
            <w:tcMar>
              <w:top w:w="50" w:type="dxa"/>
              <w:left w:w="100" w:type="dxa"/>
            </w:tcMar>
            <w:vAlign w:val="center"/>
          </w:tcPr>
          <w:p w14:paraId="4C29EB3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/1810</w:t>
              </w:r>
              <w:r>
                <w:rPr>
                  <w:rFonts w:ascii="Times New Roman" w:hAnsi="Times New Roman"/>
                  <w:color w:val="0000FF"/>
                  <w:u w:val="single"/>
                </w:rPr>
                <w:t>cb</w:t>
              </w:r>
              <w:r w:rsidRPr="000340FE">
                <w:rPr>
                  <w:rFonts w:ascii="Times New Roman" w:hAnsi="Times New Roman"/>
                  <w:color w:val="0000FF"/>
                  <w:u w:val="single"/>
                  <w:lang w:val="ru-RU"/>
                </w:rPr>
                <w:t>9</w:t>
              </w:r>
              <w:r>
                <w:rPr>
                  <w:rFonts w:ascii="Times New Roman" w:hAnsi="Times New Roman"/>
                  <w:color w:val="0000FF"/>
                  <w:u w:val="single"/>
                </w:rPr>
                <w:t>b</w:t>
              </w:r>
            </w:hyperlink>
          </w:p>
        </w:tc>
      </w:tr>
      <w:tr w:rsidR="00260704" w:rsidRPr="000340FE" w14:paraId="4F81F919" w14:textId="77777777">
        <w:trPr>
          <w:trHeight w:val="144"/>
          <w:tblCellSpacing w:w="20" w:type="nil"/>
        </w:trPr>
        <w:tc>
          <w:tcPr>
            <w:tcW w:w="443" w:type="dxa"/>
            <w:tcMar>
              <w:top w:w="50" w:type="dxa"/>
              <w:left w:w="100" w:type="dxa"/>
            </w:tcMar>
            <w:vAlign w:val="center"/>
          </w:tcPr>
          <w:p w14:paraId="186E5754" w14:textId="77777777" w:rsidR="00260704" w:rsidRDefault="000340FE">
            <w:pPr>
              <w:spacing w:after="0"/>
            </w:pPr>
            <w:r>
              <w:rPr>
                <w:rFonts w:ascii="Times New Roman" w:hAnsi="Times New Roman"/>
                <w:color w:val="000000"/>
                <w:sz w:val="24"/>
              </w:rPr>
              <w:t>55</w:t>
            </w:r>
          </w:p>
        </w:tc>
        <w:tc>
          <w:tcPr>
            <w:tcW w:w="3520" w:type="dxa"/>
            <w:tcMar>
              <w:top w:w="50" w:type="dxa"/>
              <w:left w:w="100" w:type="dxa"/>
            </w:tcMar>
            <w:vAlign w:val="center"/>
          </w:tcPr>
          <w:p w14:paraId="5C18FE2A" w14:textId="77777777" w:rsidR="00260704" w:rsidRPr="000340FE" w:rsidRDefault="000340FE">
            <w:pPr>
              <w:spacing w:after="0"/>
              <w:ind w:left="135"/>
              <w:rPr>
                <w:lang w:val="ru-RU"/>
              </w:rPr>
            </w:pPr>
            <w:r w:rsidRPr="000340FE">
              <w:rPr>
                <w:rFonts w:ascii="Times New Roman" w:hAnsi="Times New Roman"/>
                <w:color w:val="000000"/>
                <w:sz w:val="24"/>
                <w:lang w:val="ru-RU"/>
              </w:rPr>
              <w:t>Альдегиды и кетоны: электронное строение карбонильной группы; гомологические ряды, общая формула, изомерия и номенклатура</w:t>
            </w:r>
          </w:p>
        </w:tc>
        <w:tc>
          <w:tcPr>
            <w:tcW w:w="775" w:type="dxa"/>
            <w:tcMar>
              <w:top w:w="50" w:type="dxa"/>
              <w:left w:w="100" w:type="dxa"/>
            </w:tcMar>
            <w:vAlign w:val="center"/>
          </w:tcPr>
          <w:p w14:paraId="45DB8A7E"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25CD992"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0F1368B2"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6A4200B" w14:textId="77777777" w:rsidR="00260704" w:rsidRDefault="00260704">
            <w:pPr>
              <w:spacing w:after="0"/>
              <w:ind w:left="135"/>
            </w:pPr>
          </w:p>
        </w:tc>
        <w:tc>
          <w:tcPr>
            <w:tcW w:w="1919" w:type="dxa"/>
            <w:tcMar>
              <w:top w:w="50" w:type="dxa"/>
              <w:left w:w="100" w:type="dxa"/>
            </w:tcMar>
            <w:vAlign w:val="center"/>
          </w:tcPr>
          <w:p w14:paraId="116E4CB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w:t>
              </w:r>
              <w:r w:rsidRPr="000340FE">
                <w:rPr>
                  <w:rFonts w:ascii="Times New Roman" w:hAnsi="Times New Roman"/>
                  <w:color w:val="0000FF"/>
                  <w:u w:val="single"/>
                  <w:lang w:val="ru-RU"/>
                </w:rPr>
                <w:t>139</w:t>
              </w:r>
              <w:r>
                <w:rPr>
                  <w:rFonts w:ascii="Times New Roman" w:hAnsi="Times New Roman"/>
                  <w:color w:val="0000FF"/>
                  <w:u w:val="single"/>
                </w:rPr>
                <w:t>beaa</w:t>
              </w:r>
            </w:hyperlink>
          </w:p>
        </w:tc>
      </w:tr>
      <w:tr w:rsidR="00260704" w:rsidRPr="000340FE" w14:paraId="10850C69" w14:textId="77777777">
        <w:trPr>
          <w:trHeight w:val="144"/>
          <w:tblCellSpacing w:w="20" w:type="nil"/>
        </w:trPr>
        <w:tc>
          <w:tcPr>
            <w:tcW w:w="443" w:type="dxa"/>
            <w:tcMar>
              <w:top w:w="50" w:type="dxa"/>
              <w:left w:w="100" w:type="dxa"/>
            </w:tcMar>
            <w:vAlign w:val="center"/>
          </w:tcPr>
          <w:p w14:paraId="483E0E25" w14:textId="77777777" w:rsidR="00260704" w:rsidRDefault="000340FE">
            <w:pPr>
              <w:spacing w:after="0"/>
            </w:pPr>
            <w:r>
              <w:rPr>
                <w:rFonts w:ascii="Times New Roman" w:hAnsi="Times New Roman"/>
                <w:color w:val="000000"/>
                <w:sz w:val="24"/>
              </w:rPr>
              <w:lastRenderedPageBreak/>
              <w:t>56</w:t>
            </w:r>
          </w:p>
        </w:tc>
        <w:tc>
          <w:tcPr>
            <w:tcW w:w="3520" w:type="dxa"/>
            <w:tcMar>
              <w:top w:w="50" w:type="dxa"/>
              <w:left w:w="100" w:type="dxa"/>
            </w:tcMar>
            <w:vAlign w:val="center"/>
          </w:tcPr>
          <w:p w14:paraId="0FB18806" w14:textId="77777777" w:rsidR="00260704" w:rsidRPr="000340FE" w:rsidRDefault="000340FE">
            <w:pPr>
              <w:spacing w:after="0"/>
              <w:ind w:left="135"/>
              <w:rPr>
                <w:lang w:val="ru-RU"/>
              </w:rPr>
            </w:pPr>
            <w:r w:rsidRPr="000340FE">
              <w:rPr>
                <w:rFonts w:ascii="Times New Roman" w:hAnsi="Times New Roman"/>
                <w:color w:val="000000"/>
                <w:sz w:val="24"/>
                <w:lang w:val="ru-RU"/>
              </w:rPr>
              <w:t>Альдегиды и кетоны: физические свойства; реакции присоединения</w:t>
            </w:r>
          </w:p>
        </w:tc>
        <w:tc>
          <w:tcPr>
            <w:tcW w:w="775" w:type="dxa"/>
            <w:tcMar>
              <w:top w:w="50" w:type="dxa"/>
              <w:left w:w="100" w:type="dxa"/>
            </w:tcMar>
            <w:vAlign w:val="center"/>
          </w:tcPr>
          <w:p w14:paraId="28BBF4D8"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4DACD1D1"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9FA2679"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CA2F136" w14:textId="77777777" w:rsidR="00260704" w:rsidRDefault="00260704">
            <w:pPr>
              <w:spacing w:after="0"/>
              <w:ind w:left="135"/>
            </w:pPr>
          </w:p>
        </w:tc>
        <w:tc>
          <w:tcPr>
            <w:tcW w:w="1919" w:type="dxa"/>
            <w:tcMar>
              <w:top w:w="50" w:type="dxa"/>
              <w:left w:w="100" w:type="dxa"/>
            </w:tcMar>
            <w:vAlign w:val="center"/>
          </w:tcPr>
          <w:p w14:paraId="620C64D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c</w:t>
              </w:r>
              <w:r w:rsidRPr="000340FE">
                <w:rPr>
                  <w:rFonts w:ascii="Times New Roman" w:hAnsi="Times New Roman"/>
                  <w:color w:val="0000FF"/>
                  <w:u w:val="single"/>
                  <w:lang w:val="ru-RU"/>
                </w:rPr>
                <w:t>887425</w:t>
              </w:r>
              <w:r>
                <w:rPr>
                  <w:rFonts w:ascii="Times New Roman" w:hAnsi="Times New Roman"/>
                  <w:color w:val="0000FF"/>
                  <w:u w:val="single"/>
                </w:rPr>
                <w:t>c</w:t>
              </w:r>
            </w:hyperlink>
          </w:p>
        </w:tc>
      </w:tr>
      <w:tr w:rsidR="00260704" w:rsidRPr="000340FE" w14:paraId="6571614A" w14:textId="77777777">
        <w:trPr>
          <w:trHeight w:val="144"/>
          <w:tblCellSpacing w:w="20" w:type="nil"/>
        </w:trPr>
        <w:tc>
          <w:tcPr>
            <w:tcW w:w="443" w:type="dxa"/>
            <w:tcMar>
              <w:top w:w="50" w:type="dxa"/>
              <w:left w:w="100" w:type="dxa"/>
            </w:tcMar>
            <w:vAlign w:val="center"/>
          </w:tcPr>
          <w:p w14:paraId="5B39C121" w14:textId="77777777" w:rsidR="00260704" w:rsidRDefault="000340FE">
            <w:pPr>
              <w:spacing w:after="0"/>
            </w:pPr>
            <w:r>
              <w:rPr>
                <w:rFonts w:ascii="Times New Roman" w:hAnsi="Times New Roman"/>
                <w:color w:val="000000"/>
                <w:sz w:val="24"/>
              </w:rPr>
              <w:t>57</w:t>
            </w:r>
          </w:p>
        </w:tc>
        <w:tc>
          <w:tcPr>
            <w:tcW w:w="3520" w:type="dxa"/>
            <w:tcMar>
              <w:top w:w="50" w:type="dxa"/>
              <w:left w:w="100" w:type="dxa"/>
            </w:tcMar>
            <w:vAlign w:val="center"/>
          </w:tcPr>
          <w:p w14:paraId="51B2F68A" w14:textId="77777777" w:rsidR="00260704" w:rsidRPr="000340FE" w:rsidRDefault="000340FE">
            <w:pPr>
              <w:spacing w:after="0"/>
              <w:ind w:left="135"/>
              <w:rPr>
                <w:lang w:val="ru-RU"/>
              </w:rPr>
            </w:pPr>
            <w:r w:rsidRPr="000340FE">
              <w:rPr>
                <w:rFonts w:ascii="Times New Roman" w:hAnsi="Times New Roman"/>
                <w:color w:val="000000"/>
                <w:sz w:val="24"/>
                <w:lang w:val="ru-RU"/>
              </w:rPr>
              <w:t>Реакции окисления и качественные реакции альдегидов и кетонов</w:t>
            </w:r>
          </w:p>
        </w:tc>
        <w:tc>
          <w:tcPr>
            <w:tcW w:w="775" w:type="dxa"/>
            <w:tcMar>
              <w:top w:w="50" w:type="dxa"/>
              <w:left w:w="100" w:type="dxa"/>
            </w:tcMar>
            <w:vAlign w:val="center"/>
          </w:tcPr>
          <w:p w14:paraId="59A8E70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3FB39152"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6DABCD8"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08BA44D" w14:textId="77777777" w:rsidR="00260704" w:rsidRDefault="00260704">
            <w:pPr>
              <w:spacing w:after="0"/>
              <w:ind w:left="135"/>
            </w:pPr>
          </w:p>
        </w:tc>
        <w:tc>
          <w:tcPr>
            <w:tcW w:w="1919" w:type="dxa"/>
            <w:tcMar>
              <w:top w:w="50" w:type="dxa"/>
              <w:left w:w="100" w:type="dxa"/>
            </w:tcMar>
            <w:vAlign w:val="center"/>
          </w:tcPr>
          <w:p w14:paraId="382B052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393</w:t>
              </w:r>
              <w:r>
                <w:rPr>
                  <w:rFonts w:ascii="Times New Roman" w:hAnsi="Times New Roman"/>
                  <w:color w:val="0000FF"/>
                  <w:u w:val="single"/>
                </w:rPr>
                <w:t>baa</w:t>
              </w:r>
              <w:r w:rsidRPr="000340FE">
                <w:rPr>
                  <w:rFonts w:ascii="Times New Roman" w:hAnsi="Times New Roman"/>
                  <w:color w:val="0000FF"/>
                  <w:u w:val="single"/>
                  <w:lang w:val="ru-RU"/>
                </w:rPr>
                <w:t>9</w:t>
              </w:r>
            </w:hyperlink>
          </w:p>
        </w:tc>
      </w:tr>
      <w:tr w:rsidR="00260704" w:rsidRPr="000340FE" w14:paraId="7760C787" w14:textId="77777777">
        <w:trPr>
          <w:trHeight w:val="144"/>
          <w:tblCellSpacing w:w="20" w:type="nil"/>
        </w:trPr>
        <w:tc>
          <w:tcPr>
            <w:tcW w:w="443" w:type="dxa"/>
            <w:tcMar>
              <w:top w:w="50" w:type="dxa"/>
              <w:left w:w="100" w:type="dxa"/>
            </w:tcMar>
            <w:vAlign w:val="center"/>
          </w:tcPr>
          <w:p w14:paraId="49AE2F98" w14:textId="77777777" w:rsidR="00260704" w:rsidRDefault="000340FE">
            <w:pPr>
              <w:spacing w:after="0"/>
            </w:pPr>
            <w:r>
              <w:rPr>
                <w:rFonts w:ascii="Times New Roman" w:hAnsi="Times New Roman"/>
                <w:color w:val="000000"/>
                <w:sz w:val="24"/>
              </w:rPr>
              <w:t>58</w:t>
            </w:r>
          </w:p>
        </w:tc>
        <w:tc>
          <w:tcPr>
            <w:tcW w:w="3520" w:type="dxa"/>
            <w:tcMar>
              <w:top w:w="50" w:type="dxa"/>
              <w:left w:w="100" w:type="dxa"/>
            </w:tcMar>
            <w:vAlign w:val="center"/>
          </w:tcPr>
          <w:p w14:paraId="3A64C0A5" w14:textId="77777777" w:rsidR="00260704" w:rsidRPr="000340FE" w:rsidRDefault="000340FE">
            <w:pPr>
              <w:spacing w:after="0"/>
              <w:ind w:left="135"/>
              <w:rPr>
                <w:lang w:val="ru-RU"/>
              </w:rPr>
            </w:pPr>
            <w:r w:rsidRPr="000340FE">
              <w:rPr>
                <w:rFonts w:ascii="Times New Roman" w:hAnsi="Times New Roman"/>
                <w:color w:val="000000"/>
                <w:sz w:val="24"/>
                <w:lang w:val="ru-RU"/>
              </w:rPr>
              <w:t>Способы получения альдегидов и кетонов</w:t>
            </w:r>
          </w:p>
        </w:tc>
        <w:tc>
          <w:tcPr>
            <w:tcW w:w="775" w:type="dxa"/>
            <w:tcMar>
              <w:top w:w="50" w:type="dxa"/>
              <w:left w:w="100" w:type="dxa"/>
            </w:tcMar>
            <w:vAlign w:val="center"/>
          </w:tcPr>
          <w:p w14:paraId="463F5F6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083B7D49"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D4219F5"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BEAADF0" w14:textId="77777777" w:rsidR="00260704" w:rsidRDefault="00260704">
            <w:pPr>
              <w:spacing w:after="0"/>
              <w:ind w:left="135"/>
            </w:pPr>
          </w:p>
        </w:tc>
        <w:tc>
          <w:tcPr>
            <w:tcW w:w="1919" w:type="dxa"/>
            <w:tcMar>
              <w:top w:w="50" w:type="dxa"/>
              <w:left w:w="100" w:type="dxa"/>
            </w:tcMar>
            <w:vAlign w:val="center"/>
          </w:tcPr>
          <w:p w14:paraId="151F9340"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/520</w:t>
              </w:r>
              <w:r>
                <w:rPr>
                  <w:rFonts w:ascii="Times New Roman" w:hAnsi="Times New Roman"/>
                  <w:color w:val="0000FF"/>
                  <w:u w:val="single"/>
                </w:rPr>
                <w:t>d</w:t>
              </w:r>
              <w:r w:rsidRPr="000340FE">
                <w:rPr>
                  <w:rFonts w:ascii="Times New Roman" w:hAnsi="Times New Roman"/>
                  <w:color w:val="0000FF"/>
                  <w:u w:val="single"/>
                  <w:lang w:val="ru-RU"/>
                </w:rPr>
                <w:t>1</w:t>
              </w:r>
              <w:r>
                <w:rPr>
                  <w:rFonts w:ascii="Times New Roman" w:hAnsi="Times New Roman"/>
                  <w:color w:val="0000FF"/>
                  <w:u w:val="single"/>
                </w:rPr>
                <w:t>c</w:t>
              </w:r>
              <w:r w:rsidRPr="000340FE">
                <w:rPr>
                  <w:rFonts w:ascii="Times New Roman" w:hAnsi="Times New Roman"/>
                  <w:color w:val="0000FF"/>
                  <w:u w:val="single"/>
                  <w:lang w:val="ru-RU"/>
                </w:rPr>
                <w:t>51</w:t>
              </w:r>
            </w:hyperlink>
          </w:p>
        </w:tc>
      </w:tr>
      <w:tr w:rsidR="00260704" w:rsidRPr="000340FE" w14:paraId="70B44581" w14:textId="77777777">
        <w:trPr>
          <w:trHeight w:val="144"/>
          <w:tblCellSpacing w:w="20" w:type="nil"/>
        </w:trPr>
        <w:tc>
          <w:tcPr>
            <w:tcW w:w="443" w:type="dxa"/>
            <w:tcMar>
              <w:top w:w="50" w:type="dxa"/>
              <w:left w:w="100" w:type="dxa"/>
            </w:tcMar>
            <w:vAlign w:val="center"/>
          </w:tcPr>
          <w:p w14:paraId="56D3789B" w14:textId="77777777" w:rsidR="00260704" w:rsidRDefault="000340FE">
            <w:pPr>
              <w:spacing w:after="0"/>
            </w:pPr>
            <w:r>
              <w:rPr>
                <w:rFonts w:ascii="Times New Roman" w:hAnsi="Times New Roman"/>
                <w:color w:val="000000"/>
                <w:sz w:val="24"/>
              </w:rPr>
              <w:t>59</w:t>
            </w:r>
          </w:p>
        </w:tc>
        <w:tc>
          <w:tcPr>
            <w:tcW w:w="3520" w:type="dxa"/>
            <w:tcMar>
              <w:top w:w="50" w:type="dxa"/>
              <w:left w:w="100" w:type="dxa"/>
            </w:tcMar>
            <w:vAlign w:val="center"/>
          </w:tcPr>
          <w:p w14:paraId="09C6C82D" w14:textId="77777777" w:rsidR="00260704" w:rsidRPr="000340FE" w:rsidRDefault="000340FE">
            <w:pPr>
              <w:spacing w:after="0"/>
              <w:ind w:left="135"/>
              <w:rPr>
                <w:lang w:val="ru-RU"/>
              </w:rPr>
            </w:pPr>
            <w:r w:rsidRPr="000340FE">
              <w:rPr>
                <w:rFonts w:ascii="Times New Roman" w:hAnsi="Times New Roman"/>
                <w:color w:val="000000"/>
                <w:sz w:val="24"/>
                <w:lang w:val="ru-RU"/>
              </w:rPr>
              <w:t>Одноосновные предельные карбоновые кислоты, особенности строения их молекул</w:t>
            </w:r>
          </w:p>
        </w:tc>
        <w:tc>
          <w:tcPr>
            <w:tcW w:w="775" w:type="dxa"/>
            <w:tcMar>
              <w:top w:w="50" w:type="dxa"/>
              <w:left w:w="100" w:type="dxa"/>
            </w:tcMar>
            <w:vAlign w:val="center"/>
          </w:tcPr>
          <w:p w14:paraId="29FA0F1C"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92277D1"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A5B742D"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6184C7E0" w14:textId="77777777" w:rsidR="00260704" w:rsidRDefault="00260704">
            <w:pPr>
              <w:spacing w:after="0"/>
              <w:ind w:left="135"/>
            </w:pPr>
          </w:p>
        </w:tc>
        <w:tc>
          <w:tcPr>
            <w:tcW w:w="1919" w:type="dxa"/>
            <w:tcMar>
              <w:top w:w="50" w:type="dxa"/>
              <w:left w:w="100" w:type="dxa"/>
            </w:tcMar>
            <w:vAlign w:val="center"/>
          </w:tcPr>
          <w:p w14:paraId="3DF4BAE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fec</w:t>
              </w:r>
              <w:r w:rsidRPr="000340FE">
                <w:rPr>
                  <w:rFonts w:ascii="Times New Roman" w:hAnsi="Times New Roman"/>
                  <w:color w:val="0000FF"/>
                  <w:u w:val="single"/>
                  <w:lang w:val="ru-RU"/>
                </w:rPr>
                <w:t>0</w:t>
              </w:r>
              <w:r>
                <w:rPr>
                  <w:rFonts w:ascii="Times New Roman" w:hAnsi="Times New Roman"/>
                  <w:color w:val="0000FF"/>
                  <w:u w:val="single"/>
                </w:rPr>
                <w:t>b</w:t>
              </w:r>
              <w:r w:rsidRPr="000340FE">
                <w:rPr>
                  <w:rFonts w:ascii="Times New Roman" w:hAnsi="Times New Roman"/>
                  <w:color w:val="0000FF"/>
                  <w:u w:val="single"/>
                  <w:lang w:val="ru-RU"/>
                </w:rPr>
                <w:t>113</w:t>
              </w:r>
            </w:hyperlink>
          </w:p>
        </w:tc>
      </w:tr>
      <w:tr w:rsidR="00260704" w:rsidRPr="000340FE" w14:paraId="4A80477B" w14:textId="77777777">
        <w:trPr>
          <w:trHeight w:val="144"/>
          <w:tblCellSpacing w:w="20" w:type="nil"/>
        </w:trPr>
        <w:tc>
          <w:tcPr>
            <w:tcW w:w="443" w:type="dxa"/>
            <w:tcMar>
              <w:top w:w="50" w:type="dxa"/>
              <w:left w:w="100" w:type="dxa"/>
            </w:tcMar>
            <w:vAlign w:val="center"/>
          </w:tcPr>
          <w:p w14:paraId="4EDB482B" w14:textId="77777777" w:rsidR="00260704" w:rsidRDefault="000340FE">
            <w:pPr>
              <w:spacing w:after="0"/>
            </w:pPr>
            <w:r>
              <w:rPr>
                <w:rFonts w:ascii="Times New Roman" w:hAnsi="Times New Roman"/>
                <w:color w:val="000000"/>
                <w:sz w:val="24"/>
              </w:rPr>
              <w:t>60</w:t>
            </w:r>
          </w:p>
        </w:tc>
        <w:tc>
          <w:tcPr>
            <w:tcW w:w="3520" w:type="dxa"/>
            <w:tcMar>
              <w:top w:w="50" w:type="dxa"/>
              <w:left w:w="100" w:type="dxa"/>
            </w:tcMar>
            <w:vAlign w:val="center"/>
          </w:tcPr>
          <w:p w14:paraId="4D6C7F73" w14:textId="77777777" w:rsidR="00260704" w:rsidRPr="000340FE" w:rsidRDefault="000340FE">
            <w:pPr>
              <w:spacing w:after="0"/>
              <w:ind w:left="135"/>
              <w:rPr>
                <w:lang w:val="ru-RU"/>
              </w:rPr>
            </w:pPr>
            <w:r w:rsidRPr="000340FE">
              <w:rPr>
                <w:rFonts w:ascii="Times New Roman" w:hAnsi="Times New Roman"/>
                <w:color w:val="000000"/>
                <w:sz w:val="24"/>
                <w:lang w:val="ru-RU"/>
              </w:rPr>
              <w:t>Изомерия и номенклатура карбоновых кислот, их физические свойства</w:t>
            </w:r>
          </w:p>
        </w:tc>
        <w:tc>
          <w:tcPr>
            <w:tcW w:w="775" w:type="dxa"/>
            <w:tcMar>
              <w:top w:w="50" w:type="dxa"/>
              <w:left w:w="100" w:type="dxa"/>
            </w:tcMar>
            <w:vAlign w:val="center"/>
          </w:tcPr>
          <w:p w14:paraId="566232D9"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0458108"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5573CD59"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5699A712" w14:textId="77777777" w:rsidR="00260704" w:rsidRDefault="00260704">
            <w:pPr>
              <w:spacing w:after="0"/>
              <w:ind w:left="135"/>
            </w:pPr>
          </w:p>
        </w:tc>
        <w:tc>
          <w:tcPr>
            <w:tcW w:w="1919" w:type="dxa"/>
            <w:tcMar>
              <w:top w:w="50" w:type="dxa"/>
              <w:left w:w="100" w:type="dxa"/>
            </w:tcMar>
            <w:vAlign w:val="center"/>
          </w:tcPr>
          <w:p w14:paraId="5FAB5247"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/700</w:t>
              </w:r>
              <w:r>
                <w:rPr>
                  <w:rFonts w:ascii="Times New Roman" w:hAnsi="Times New Roman"/>
                  <w:color w:val="0000FF"/>
                  <w:u w:val="single"/>
                </w:rPr>
                <w:t>cc</w:t>
              </w:r>
              <w:r w:rsidRPr="000340FE">
                <w:rPr>
                  <w:rFonts w:ascii="Times New Roman" w:hAnsi="Times New Roman"/>
                  <w:color w:val="0000FF"/>
                  <w:u w:val="single"/>
                  <w:lang w:val="ru-RU"/>
                </w:rPr>
                <w:t>87</w:t>
              </w:r>
              <w:r>
                <w:rPr>
                  <w:rFonts w:ascii="Times New Roman" w:hAnsi="Times New Roman"/>
                  <w:color w:val="0000FF"/>
                  <w:u w:val="single"/>
                </w:rPr>
                <w:t>b</w:t>
              </w:r>
            </w:hyperlink>
          </w:p>
        </w:tc>
      </w:tr>
      <w:tr w:rsidR="00260704" w:rsidRPr="000340FE" w14:paraId="59C0B5B6" w14:textId="77777777">
        <w:trPr>
          <w:trHeight w:val="144"/>
          <w:tblCellSpacing w:w="20" w:type="nil"/>
        </w:trPr>
        <w:tc>
          <w:tcPr>
            <w:tcW w:w="443" w:type="dxa"/>
            <w:tcMar>
              <w:top w:w="50" w:type="dxa"/>
              <w:left w:w="100" w:type="dxa"/>
            </w:tcMar>
            <w:vAlign w:val="center"/>
          </w:tcPr>
          <w:p w14:paraId="364323C8" w14:textId="77777777" w:rsidR="00260704" w:rsidRDefault="000340FE">
            <w:pPr>
              <w:spacing w:after="0"/>
            </w:pPr>
            <w:r>
              <w:rPr>
                <w:rFonts w:ascii="Times New Roman" w:hAnsi="Times New Roman"/>
                <w:color w:val="000000"/>
                <w:sz w:val="24"/>
              </w:rPr>
              <w:t>61</w:t>
            </w:r>
          </w:p>
        </w:tc>
        <w:tc>
          <w:tcPr>
            <w:tcW w:w="3520" w:type="dxa"/>
            <w:tcMar>
              <w:top w:w="50" w:type="dxa"/>
              <w:left w:w="100" w:type="dxa"/>
            </w:tcMar>
            <w:vAlign w:val="center"/>
          </w:tcPr>
          <w:p w14:paraId="48C0914A" w14:textId="77777777" w:rsidR="00260704" w:rsidRPr="000340FE" w:rsidRDefault="000340FE">
            <w:pPr>
              <w:spacing w:after="0"/>
              <w:ind w:left="135"/>
              <w:rPr>
                <w:lang w:val="ru-RU"/>
              </w:rPr>
            </w:pPr>
            <w:r w:rsidRPr="000340FE">
              <w:rPr>
                <w:rFonts w:ascii="Times New Roman" w:hAnsi="Times New Roman"/>
                <w:color w:val="000000"/>
                <w:sz w:val="24"/>
                <w:lang w:val="ru-RU"/>
              </w:rPr>
              <w:t>Химические свойства предельных одноосновных карбоновых кислот</w:t>
            </w:r>
          </w:p>
        </w:tc>
        <w:tc>
          <w:tcPr>
            <w:tcW w:w="775" w:type="dxa"/>
            <w:tcMar>
              <w:top w:w="50" w:type="dxa"/>
              <w:left w:w="100" w:type="dxa"/>
            </w:tcMar>
            <w:vAlign w:val="center"/>
          </w:tcPr>
          <w:p w14:paraId="1E92915C"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7DF4937"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4C08B82B"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58E26C3" w14:textId="77777777" w:rsidR="00260704" w:rsidRDefault="00260704">
            <w:pPr>
              <w:spacing w:after="0"/>
              <w:ind w:left="135"/>
            </w:pPr>
          </w:p>
        </w:tc>
        <w:tc>
          <w:tcPr>
            <w:tcW w:w="1919" w:type="dxa"/>
            <w:tcMar>
              <w:top w:w="50" w:type="dxa"/>
              <w:left w:w="100" w:type="dxa"/>
            </w:tcMar>
            <w:vAlign w:val="center"/>
          </w:tcPr>
          <w:p w14:paraId="3971B1D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/40</w:t>
              </w:r>
              <w:r>
                <w:rPr>
                  <w:rFonts w:ascii="Times New Roman" w:hAnsi="Times New Roman"/>
                  <w:color w:val="0000FF"/>
                  <w:u w:val="single"/>
                </w:rPr>
                <w:t>e</w:t>
              </w:r>
              <w:r w:rsidRPr="000340FE">
                <w:rPr>
                  <w:rFonts w:ascii="Times New Roman" w:hAnsi="Times New Roman"/>
                  <w:color w:val="0000FF"/>
                  <w:u w:val="single"/>
                  <w:lang w:val="ru-RU"/>
                </w:rPr>
                <w:t>6</w:t>
              </w:r>
              <w:r>
                <w:rPr>
                  <w:rFonts w:ascii="Times New Roman" w:hAnsi="Times New Roman"/>
                  <w:color w:val="0000FF"/>
                  <w:u w:val="single"/>
                </w:rPr>
                <w:t>e</w:t>
              </w:r>
              <w:r w:rsidRPr="000340FE">
                <w:rPr>
                  <w:rFonts w:ascii="Times New Roman" w:hAnsi="Times New Roman"/>
                  <w:color w:val="0000FF"/>
                  <w:u w:val="single"/>
                  <w:lang w:val="ru-RU"/>
                </w:rPr>
                <w:t>0</w:t>
              </w:r>
              <w:r>
                <w:rPr>
                  <w:rFonts w:ascii="Times New Roman" w:hAnsi="Times New Roman"/>
                  <w:color w:val="0000FF"/>
                  <w:u w:val="single"/>
                </w:rPr>
                <w:t>e</w:t>
              </w:r>
              <w:r w:rsidRPr="000340FE">
                <w:rPr>
                  <w:rFonts w:ascii="Times New Roman" w:hAnsi="Times New Roman"/>
                  <w:color w:val="0000FF"/>
                  <w:u w:val="single"/>
                  <w:lang w:val="ru-RU"/>
                </w:rPr>
                <w:t>9</w:t>
              </w:r>
            </w:hyperlink>
          </w:p>
        </w:tc>
      </w:tr>
      <w:tr w:rsidR="00260704" w:rsidRPr="000340FE" w14:paraId="347C2482" w14:textId="77777777">
        <w:trPr>
          <w:trHeight w:val="144"/>
          <w:tblCellSpacing w:w="20" w:type="nil"/>
        </w:trPr>
        <w:tc>
          <w:tcPr>
            <w:tcW w:w="443" w:type="dxa"/>
            <w:tcMar>
              <w:top w:w="50" w:type="dxa"/>
              <w:left w:w="100" w:type="dxa"/>
            </w:tcMar>
            <w:vAlign w:val="center"/>
          </w:tcPr>
          <w:p w14:paraId="5107E5D3" w14:textId="77777777" w:rsidR="00260704" w:rsidRDefault="000340FE">
            <w:pPr>
              <w:spacing w:after="0"/>
            </w:pPr>
            <w:r>
              <w:rPr>
                <w:rFonts w:ascii="Times New Roman" w:hAnsi="Times New Roman"/>
                <w:color w:val="000000"/>
                <w:sz w:val="24"/>
              </w:rPr>
              <w:t>62</w:t>
            </w:r>
          </w:p>
        </w:tc>
        <w:tc>
          <w:tcPr>
            <w:tcW w:w="3520" w:type="dxa"/>
            <w:tcMar>
              <w:top w:w="50" w:type="dxa"/>
              <w:left w:w="100" w:type="dxa"/>
            </w:tcMar>
            <w:vAlign w:val="center"/>
          </w:tcPr>
          <w:p w14:paraId="3708C045" w14:textId="77777777" w:rsidR="00260704" w:rsidRPr="000340FE" w:rsidRDefault="000340FE">
            <w:pPr>
              <w:spacing w:after="0"/>
              <w:ind w:left="135"/>
              <w:rPr>
                <w:lang w:val="ru-RU"/>
              </w:rPr>
            </w:pPr>
            <w:r w:rsidRPr="000340FE">
              <w:rPr>
                <w:rFonts w:ascii="Times New Roman" w:hAnsi="Times New Roman"/>
                <w:color w:val="000000"/>
                <w:sz w:val="24"/>
                <w:lang w:val="ru-RU"/>
              </w:rPr>
              <w:t>Особенности свойств муравьиной кислоты. Многообразие карбоновых кислот</w:t>
            </w:r>
          </w:p>
        </w:tc>
        <w:tc>
          <w:tcPr>
            <w:tcW w:w="775" w:type="dxa"/>
            <w:tcMar>
              <w:top w:w="50" w:type="dxa"/>
              <w:left w:w="100" w:type="dxa"/>
            </w:tcMar>
            <w:vAlign w:val="center"/>
          </w:tcPr>
          <w:p w14:paraId="65C4F12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4F636591"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33C38B4"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285820BE" w14:textId="77777777" w:rsidR="00260704" w:rsidRDefault="00260704">
            <w:pPr>
              <w:spacing w:after="0"/>
              <w:ind w:left="135"/>
            </w:pPr>
          </w:p>
        </w:tc>
        <w:tc>
          <w:tcPr>
            <w:tcW w:w="1919" w:type="dxa"/>
            <w:tcMar>
              <w:top w:w="50" w:type="dxa"/>
              <w:left w:w="100" w:type="dxa"/>
            </w:tcMar>
            <w:vAlign w:val="center"/>
          </w:tcPr>
          <w:p w14:paraId="57ECDA3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bb</w:t>
              </w:r>
              <w:r w:rsidRPr="000340FE">
                <w:rPr>
                  <w:rFonts w:ascii="Times New Roman" w:hAnsi="Times New Roman"/>
                  <w:color w:val="0000FF"/>
                  <w:u w:val="single"/>
                  <w:lang w:val="ru-RU"/>
                </w:rPr>
                <w:t>31</w:t>
              </w:r>
              <w:r>
                <w:rPr>
                  <w:rFonts w:ascii="Times New Roman" w:hAnsi="Times New Roman"/>
                  <w:color w:val="0000FF"/>
                  <w:u w:val="single"/>
                </w:rPr>
                <w:t>be</w:t>
              </w:r>
              <w:r w:rsidRPr="000340FE">
                <w:rPr>
                  <w:rFonts w:ascii="Times New Roman" w:hAnsi="Times New Roman"/>
                  <w:color w:val="0000FF"/>
                  <w:u w:val="single"/>
                  <w:lang w:val="ru-RU"/>
                </w:rPr>
                <w:t>71</w:t>
              </w:r>
            </w:hyperlink>
          </w:p>
        </w:tc>
      </w:tr>
      <w:tr w:rsidR="00260704" w:rsidRPr="000340FE" w14:paraId="0F0B08EB" w14:textId="77777777">
        <w:trPr>
          <w:trHeight w:val="144"/>
          <w:tblCellSpacing w:w="20" w:type="nil"/>
        </w:trPr>
        <w:tc>
          <w:tcPr>
            <w:tcW w:w="443" w:type="dxa"/>
            <w:tcMar>
              <w:top w:w="50" w:type="dxa"/>
              <w:left w:w="100" w:type="dxa"/>
            </w:tcMar>
            <w:vAlign w:val="center"/>
          </w:tcPr>
          <w:p w14:paraId="19914F5E" w14:textId="77777777" w:rsidR="00260704" w:rsidRDefault="000340FE">
            <w:pPr>
              <w:spacing w:after="0"/>
            </w:pPr>
            <w:r>
              <w:rPr>
                <w:rFonts w:ascii="Times New Roman" w:hAnsi="Times New Roman"/>
                <w:color w:val="000000"/>
                <w:sz w:val="24"/>
              </w:rPr>
              <w:t>63</w:t>
            </w:r>
          </w:p>
        </w:tc>
        <w:tc>
          <w:tcPr>
            <w:tcW w:w="3520" w:type="dxa"/>
            <w:tcMar>
              <w:top w:w="50" w:type="dxa"/>
              <w:left w:w="100" w:type="dxa"/>
            </w:tcMar>
            <w:vAlign w:val="center"/>
          </w:tcPr>
          <w:p w14:paraId="769E8F34" w14:textId="77777777" w:rsidR="00260704" w:rsidRDefault="000340FE">
            <w:pPr>
              <w:spacing w:after="0"/>
              <w:ind w:left="135"/>
            </w:pPr>
            <w:r w:rsidRPr="000340FE">
              <w:rPr>
                <w:rFonts w:ascii="Times New Roman" w:hAnsi="Times New Roman"/>
                <w:color w:val="000000"/>
                <w:sz w:val="24"/>
                <w:lang w:val="ru-RU"/>
              </w:rPr>
              <w:t xml:space="preserve">Особенности свойств: непредельных и ароматических карбоновых, дикарбоновых, гидроксикарбоновых кислот. </w:t>
            </w:r>
            <w:r>
              <w:rPr>
                <w:rFonts w:ascii="Times New Roman" w:hAnsi="Times New Roman"/>
                <w:color w:val="000000"/>
                <w:sz w:val="24"/>
              </w:rPr>
              <w:t>Представители высших карбоновых кислот</w:t>
            </w:r>
          </w:p>
        </w:tc>
        <w:tc>
          <w:tcPr>
            <w:tcW w:w="775" w:type="dxa"/>
            <w:tcMar>
              <w:top w:w="50" w:type="dxa"/>
              <w:left w:w="100" w:type="dxa"/>
            </w:tcMar>
            <w:vAlign w:val="center"/>
          </w:tcPr>
          <w:p w14:paraId="3BE8B7BA"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69DD1B88"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2761CC0"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6839E49D" w14:textId="77777777" w:rsidR="00260704" w:rsidRDefault="00260704">
            <w:pPr>
              <w:spacing w:after="0"/>
              <w:ind w:left="135"/>
            </w:pPr>
          </w:p>
        </w:tc>
        <w:tc>
          <w:tcPr>
            <w:tcW w:w="1919" w:type="dxa"/>
            <w:tcMar>
              <w:top w:w="50" w:type="dxa"/>
              <w:left w:w="100" w:type="dxa"/>
            </w:tcMar>
            <w:vAlign w:val="center"/>
          </w:tcPr>
          <w:p w14:paraId="1004465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/83</w:t>
              </w:r>
              <w:r>
                <w:rPr>
                  <w:rFonts w:ascii="Times New Roman" w:hAnsi="Times New Roman"/>
                  <w:color w:val="0000FF"/>
                  <w:u w:val="single"/>
                </w:rPr>
                <w:t>a</w:t>
              </w:r>
              <w:r w:rsidRPr="000340FE">
                <w:rPr>
                  <w:rFonts w:ascii="Times New Roman" w:hAnsi="Times New Roman"/>
                  <w:color w:val="0000FF"/>
                  <w:u w:val="single"/>
                  <w:lang w:val="ru-RU"/>
                </w:rPr>
                <w:t>08773</w:t>
              </w:r>
            </w:hyperlink>
          </w:p>
        </w:tc>
      </w:tr>
      <w:tr w:rsidR="00260704" w:rsidRPr="000340FE" w14:paraId="61D0FAEA" w14:textId="77777777">
        <w:trPr>
          <w:trHeight w:val="144"/>
          <w:tblCellSpacing w:w="20" w:type="nil"/>
        </w:trPr>
        <w:tc>
          <w:tcPr>
            <w:tcW w:w="443" w:type="dxa"/>
            <w:tcMar>
              <w:top w:w="50" w:type="dxa"/>
              <w:left w:w="100" w:type="dxa"/>
            </w:tcMar>
            <w:vAlign w:val="center"/>
          </w:tcPr>
          <w:p w14:paraId="3561D146" w14:textId="77777777" w:rsidR="00260704" w:rsidRDefault="000340FE">
            <w:pPr>
              <w:spacing w:after="0"/>
            </w:pPr>
            <w:r>
              <w:rPr>
                <w:rFonts w:ascii="Times New Roman" w:hAnsi="Times New Roman"/>
                <w:color w:val="000000"/>
                <w:sz w:val="24"/>
              </w:rPr>
              <w:lastRenderedPageBreak/>
              <w:t>64</w:t>
            </w:r>
          </w:p>
        </w:tc>
        <w:tc>
          <w:tcPr>
            <w:tcW w:w="3520" w:type="dxa"/>
            <w:tcMar>
              <w:top w:w="50" w:type="dxa"/>
              <w:left w:w="100" w:type="dxa"/>
            </w:tcMar>
            <w:vAlign w:val="center"/>
          </w:tcPr>
          <w:p w14:paraId="04A64339" w14:textId="77777777" w:rsidR="00260704" w:rsidRPr="000340FE" w:rsidRDefault="000340FE">
            <w:pPr>
              <w:spacing w:after="0"/>
              <w:ind w:left="135"/>
              <w:rPr>
                <w:lang w:val="ru-RU"/>
              </w:rPr>
            </w:pPr>
            <w:r w:rsidRPr="000340FE">
              <w:rPr>
                <w:rFonts w:ascii="Times New Roman" w:hAnsi="Times New Roman"/>
                <w:color w:val="000000"/>
                <w:sz w:val="24"/>
                <w:lang w:val="ru-RU"/>
              </w:rPr>
              <w:t>Понятие о производных карбоновых кислот</w:t>
            </w:r>
          </w:p>
        </w:tc>
        <w:tc>
          <w:tcPr>
            <w:tcW w:w="775" w:type="dxa"/>
            <w:tcMar>
              <w:top w:w="50" w:type="dxa"/>
              <w:left w:w="100" w:type="dxa"/>
            </w:tcMar>
            <w:vAlign w:val="center"/>
          </w:tcPr>
          <w:p w14:paraId="796D9E8C"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D684D94"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5751630"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7E0E6D0" w14:textId="77777777" w:rsidR="00260704" w:rsidRDefault="00260704">
            <w:pPr>
              <w:spacing w:after="0"/>
              <w:ind w:left="135"/>
            </w:pPr>
          </w:p>
        </w:tc>
        <w:tc>
          <w:tcPr>
            <w:tcW w:w="1919" w:type="dxa"/>
            <w:tcMar>
              <w:top w:w="50" w:type="dxa"/>
              <w:left w:w="100" w:type="dxa"/>
            </w:tcMar>
            <w:vAlign w:val="center"/>
          </w:tcPr>
          <w:p w14:paraId="2A0375F5"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w:t>
              </w:r>
              <w:r>
                <w:rPr>
                  <w:rFonts w:ascii="Times New Roman" w:hAnsi="Times New Roman"/>
                  <w:color w:val="0000FF"/>
                  <w:u w:val="single"/>
                </w:rPr>
                <w:t>d</w:t>
              </w:r>
              <w:r w:rsidRPr="000340FE">
                <w:rPr>
                  <w:rFonts w:ascii="Times New Roman" w:hAnsi="Times New Roman"/>
                  <w:color w:val="0000FF"/>
                  <w:u w:val="single"/>
                  <w:lang w:val="ru-RU"/>
                </w:rPr>
                <w:t>162</w:t>
              </w:r>
              <w:r>
                <w:rPr>
                  <w:rFonts w:ascii="Times New Roman" w:hAnsi="Times New Roman"/>
                  <w:color w:val="0000FF"/>
                  <w:u w:val="single"/>
                </w:rPr>
                <w:t>d</w:t>
              </w:r>
              <w:r w:rsidRPr="000340FE">
                <w:rPr>
                  <w:rFonts w:ascii="Times New Roman" w:hAnsi="Times New Roman"/>
                  <w:color w:val="0000FF"/>
                  <w:u w:val="single"/>
                  <w:lang w:val="ru-RU"/>
                </w:rPr>
                <w:t>9</w:t>
              </w:r>
              <w:r>
                <w:rPr>
                  <w:rFonts w:ascii="Times New Roman" w:hAnsi="Times New Roman"/>
                  <w:color w:val="0000FF"/>
                  <w:u w:val="single"/>
                </w:rPr>
                <w:t>d</w:t>
              </w:r>
            </w:hyperlink>
          </w:p>
        </w:tc>
      </w:tr>
      <w:tr w:rsidR="00260704" w:rsidRPr="000340FE" w14:paraId="19EEDF56" w14:textId="77777777">
        <w:trPr>
          <w:trHeight w:val="144"/>
          <w:tblCellSpacing w:w="20" w:type="nil"/>
        </w:trPr>
        <w:tc>
          <w:tcPr>
            <w:tcW w:w="443" w:type="dxa"/>
            <w:tcMar>
              <w:top w:w="50" w:type="dxa"/>
              <w:left w:w="100" w:type="dxa"/>
            </w:tcMar>
            <w:vAlign w:val="center"/>
          </w:tcPr>
          <w:p w14:paraId="2936C4B7" w14:textId="77777777" w:rsidR="00260704" w:rsidRDefault="000340FE">
            <w:pPr>
              <w:spacing w:after="0"/>
            </w:pPr>
            <w:r>
              <w:rPr>
                <w:rFonts w:ascii="Times New Roman" w:hAnsi="Times New Roman"/>
                <w:color w:val="000000"/>
                <w:sz w:val="24"/>
              </w:rPr>
              <w:t>65</w:t>
            </w:r>
          </w:p>
        </w:tc>
        <w:tc>
          <w:tcPr>
            <w:tcW w:w="3520" w:type="dxa"/>
            <w:tcMar>
              <w:top w:w="50" w:type="dxa"/>
              <w:left w:w="100" w:type="dxa"/>
            </w:tcMar>
            <w:vAlign w:val="center"/>
          </w:tcPr>
          <w:p w14:paraId="352574ED" w14:textId="77777777" w:rsidR="00260704" w:rsidRPr="000340FE" w:rsidRDefault="000340FE">
            <w:pPr>
              <w:spacing w:after="0"/>
              <w:ind w:left="135"/>
              <w:rPr>
                <w:lang w:val="ru-RU"/>
              </w:rPr>
            </w:pPr>
            <w:r w:rsidRPr="000340FE">
              <w:rPr>
                <w:rFonts w:ascii="Times New Roman" w:hAnsi="Times New Roman"/>
                <w:color w:val="000000"/>
                <w:sz w:val="24"/>
                <w:lang w:val="ru-RU"/>
              </w:rPr>
              <w:t>Способы получения и применение карбоновых кислот</w:t>
            </w:r>
          </w:p>
        </w:tc>
        <w:tc>
          <w:tcPr>
            <w:tcW w:w="775" w:type="dxa"/>
            <w:tcMar>
              <w:top w:w="50" w:type="dxa"/>
              <w:left w:w="100" w:type="dxa"/>
            </w:tcMar>
            <w:vAlign w:val="center"/>
          </w:tcPr>
          <w:p w14:paraId="790376C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4F05922"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39820AD"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5E2A76F2" w14:textId="77777777" w:rsidR="00260704" w:rsidRDefault="00260704">
            <w:pPr>
              <w:spacing w:after="0"/>
              <w:ind w:left="135"/>
            </w:pPr>
          </w:p>
        </w:tc>
        <w:tc>
          <w:tcPr>
            <w:tcW w:w="1919" w:type="dxa"/>
            <w:tcMar>
              <w:top w:w="50" w:type="dxa"/>
              <w:left w:w="100" w:type="dxa"/>
            </w:tcMar>
            <w:vAlign w:val="center"/>
          </w:tcPr>
          <w:p w14:paraId="1E22038C"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w:t>
              </w:r>
              <w:r>
                <w:rPr>
                  <w:rFonts w:ascii="Times New Roman" w:hAnsi="Times New Roman"/>
                  <w:color w:val="0000FF"/>
                  <w:u w:val="single"/>
                </w:rPr>
                <w:t>c</w:t>
              </w:r>
              <w:r w:rsidRPr="000340FE">
                <w:rPr>
                  <w:rFonts w:ascii="Times New Roman" w:hAnsi="Times New Roman"/>
                  <w:color w:val="0000FF"/>
                  <w:u w:val="single"/>
                  <w:lang w:val="ru-RU"/>
                </w:rPr>
                <w:t>065</w:t>
              </w:r>
              <w:r>
                <w:rPr>
                  <w:rFonts w:ascii="Times New Roman" w:hAnsi="Times New Roman"/>
                  <w:color w:val="0000FF"/>
                  <w:u w:val="single"/>
                </w:rPr>
                <w:t>c</w:t>
              </w:r>
              <w:r w:rsidRPr="000340FE">
                <w:rPr>
                  <w:rFonts w:ascii="Times New Roman" w:hAnsi="Times New Roman"/>
                  <w:color w:val="0000FF"/>
                  <w:u w:val="single"/>
                  <w:lang w:val="ru-RU"/>
                </w:rPr>
                <w:t>9</w:t>
              </w:r>
              <w:r>
                <w:rPr>
                  <w:rFonts w:ascii="Times New Roman" w:hAnsi="Times New Roman"/>
                  <w:color w:val="0000FF"/>
                  <w:u w:val="single"/>
                </w:rPr>
                <w:t>d</w:t>
              </w:r>
            </w:hyperlink>
          </w:p>
        </w:tc>
      </w:tr>
      <w:tr w:rsidR="00260704" w:rsidRPr="000340FE" w14:paraId="3E86EB5B" w14:textId="77777777">
        <w:trPr>
          <w:trHeight w:val="144"/>
          <w:tblCellSpacing w:w="20" w:type="nil"/>
        </w:trPr>
        <w:tc>
          <w:tcPr>
            <w:tcW w:w="443" w:type="dxa"/>
            <w:tcMar>
              <w:top w:w="50" w:type="dxa"/>
              <w:left w:w="100" w:type="dxa"/>
            </w:tcMar>
            <w:vAlign w:val="center"/>
          </w:tcPr>
          <w:p w14:paraId="7BFAB909" w14:textId="77777777" w:rsidR="00260704" w:rsidRDefault="000340FE">
            <w:pPr>
              <w:spacing w:after="0"/>
            </w:pPr>
            <w:r>
              <w:rPr>
                <w:rFonts w:ascii="Times New Roman" w:hAnsi="Times New Roman"/>
                <w:color w:val="000000"/>
                <w:sz w:val="24"/>
              </w:rPr>
              <w:t>66</w:t>
            </w:r>
          </w:p>
        </w:tc>
        <w:tc>
          <w:tcPr>
            <w:tcW w:w="3520" w:type="dxa"/>
            <w:tcMar>
              <w:top w:w="50" w:type="dxa"/>
              <w:left w:w="100" w:type="dxa"/>
            </w:tcMar>
            <w:vAlign w:val="center"/>
          </w:tcPr>
          <w:p w14:paraId="5C998375" w14:textId="77777777" w:rsidR="00260704" w:rsidRPr="000340FE" w:rsidRDefault="000340FE">
            <w:pPr>
              <w:spacing w:after="0"/>
              <w:ind w:left="135"/>
              <w:rPr>
                <w:lang w:val="ru-RU"/>
              </w:rPr>
            </w:pPr>
            <w:r w:rsidRPr="000340FE">
              <w:rPr>
                <w:rFonts w:ascii="Times New Roman" w:hAnsi="Times New Roman"/>
                <w:color w:val="000000"/>
                <w:sz w:val="24"/>
                <w:lang w:val="ru-RU"/>
              </w:rPr>
              <w:t>Сложные эфиры: гомологический ряд, общая формула, изомерия и номенклатура</w:t>
            </w:r>
          </w:p>
        </w:tc>
        <w:tc>
          <w:tcPr>
            <w:tcW w:w="775" w:type="dxa"/>
            <w:tcMar>
              <w:top w:w="50" w:type="dxa"/>
              <w:left w:w="100" w:type="dxa"/>
            </w:tcMar>
            <w:vAlign w:val="center"/>
          </w:tcPr>
          <w:p w14:paraId="0854FCA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3F6CF0F3"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51647E28"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748A33E" w14:textId="77777777" w:rsidR="00260704" w:rsidRDefault="00260704">
            <w:pPr>
              <w:spacing w:after="0"/>
              <w:ind w:left="135"/>
            </w:pPr>
          </w:p>
        </w:tc>
        <w:tc>
          <w:tcPr>
            <w:tcW w:w="1919" w:type="dxa"/>
            <w:tcMar>
              <w:top w:w="50" w:type="dxa"/>
              <w:left w:w="100" w:type="dxa"/>
            </w:tcMar>
            <w:vAlign w:val="center"/>
          </w:tcPr>
          <w:p w14:paraId="58AB4BC7"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adfffe</w:t>
              </w:r>
              <w:r w:rsidRPr="000340FE">
                <w:rPr>
                  <w:rFonts w:ascii="Times New Roman" w:hAnsi="Times New Roman"/>
                  <w:color w:val="0000FF"/>
                  <w:u w:val="single"/>
                  <w:lang w:val="ru-RU"/>
                </w:rPr>
                <w:t>6</w:t>
              </w:r>
              <w:r>
                <w:rPr>
                  <w:rFonts w:ascii="Times New Roman" w:hAnsi="Times New Roman"/>
                  <w:color w:val="0000FF"/>
                  <w:u w:val="single"/>
                </w:rPr>
                <w:t>d</w:t>
              </w:r>
            </w:hyperlink>
          </w:p>
        </w:tc>
      </w:tr>
      <w:tr w:rsidR="00260704" w:rsidRPr="000340FE" w14:paraId="43D2DD92" w14:textId="77777777">
        <w:trPr>
          <w:trHeight w:val="144"/>
          <w:tblCellSpacing w:w="20" w:type="nil"/>
        </w:trPr>
        <w:tc>
          <w:tcPr>
            <w:tcW w:w="443" w:type="dxa"/>
            <w:tcMar>
              <w:top w:w="50" w:type="dxa"/>
              <w:left w:w="100" w:type="dxa"/>
            </w:tcMar>
            <w:vAlign w:val="center"/>
          </w:tcPr>
          <w:p w14:paraId="58FFE8A2" w14:textId="77777777" w:rsidR="00260704" w:rsidRDefault="000340FE">
            <w:pPr>
              <w:spacing w:after="0"/>
            </w:pPr>
            <w:r>
              <w:rPr>
                <w:rFonts w:ascii="Times New Roman" w:hAnsi="Times New Roman"/>
                <w:color w:val="000000"/>
                <w:sz w:val="24"/>
              </w:rPr>
              <w:t>67</w:t>
            </w:r>
          </w:p>
        </w:tc>
        <w:tc>
          <w:tcPr>
            <w:tcW w:w="3520" w:type="dxa"/>
            <w:tcMar>
              <w:top w:w="50" w:type="dxa"/>
              <w:left w:w="100" w:type="dxa"/>
            </w:tcMar>
            <w:vAlign w:val="center"/>
          </w:tcPr>
          <w:p w14:paraId="6C8C823D" w14:textId="77777777" w:rsidR="00260704" w:rsidRPr="000340FE" w:rsidRDefault="000340FE">
            <w:pPr>
              <w:spacing w:after="0"/>
              <w:ind w:left="135"/>
              <w:rPr>
                <w:lang w:val="ru-RU"/>
              </w:rPr>
            </w:pPr>
            <w:r w:rsidRPr="000340FE">
              <w:rPr>
                <w:rFonts w:ascii="Times New Roman" w:hAnsi="Times New Roman"/>
                <w:color w:val="000000"/>
                <w:sz w:val="24"/>
                <w:lang w:val="ru-RU"/>
              </w:rPr>
              <w:t>Физические и химические свойства эфиров</w:t>
            </w:r>
          </w:p>
        </w:tc>
        <w:tc>
          <w:tcPr>
            <w:tcW w:w="775" w:type="dxa"/>
            <w:tcMar>
              <w:top w:w="50" w:type="dxa"/>
              <w:left w:w="100" w:type="dxa"/>
            </w:tcMar>
            <w:vAlign w:val="center"/>
          </w:tcPr>
          <w:p w14:paraId="656D53DF"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E3779A4"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1424413"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63A48EC" w14:textId="77777777" w:rsidR="00260704" w:rsidRDefault="00260704">
            <w:pPr>
              <w:spacing w:after="0"/>
              <w:ind w:left="135"/>
            </w:pPr>
          </w:p>
        </w:tc>
        <w:tc>
          <w:tcPr>
            <w:tcW w:w="1919" w:type="dxa"/>
            <w:tcMar>
              <w:top w:w="50" w:type="dxa"/>
              <w:left w:w="100" w:type="dxa"/>
            </w:tcMar>
            <w:vAlign w:val="center"/>
          </w:tcPr>
          <w:p w14:paraId="050C4C2C"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ad</w:t>
              </w:r>
              <w:r w:rsidRPr="000340FE">
                <w:rPr>
                  <w:rFonts w:ascii="Times New Roman" w:hAnsi="Times New Roman"/>
                  <w:color w:val="0000FF"/>
                  <w:u w:val="single"/>
                  <w:lang w:val="ru-RU"/>
                </w:rPr>
                <w:t>6</w:t>
              </w:r>
              <w:r>
                <w:rPr>
                  <w:rFonts w:ascii="Times New Roman" w:hAnsi="Times New Roman"/>
                  <w:color w:val="0000FF"/>
                  <w:u w:val="single"/>
                </w:rPr>
                <w:t>b</w:t>
              </w:r>
              <w:r w:rsidRPr="000340FE">
                <w:rPr>
                  <w:rFonts w:ascii="Times New Roman" w:hAnsi="Times New Roman"/>
                  <w:color w:val="0000FF"/>
                  <w:u w:val="single"/>
                  <w:lang w:val="ru-RU"/>
                </w:rPr>
                <w:t>94</w:t>
              </w:r>
              <w:r>
                <w:rPr>
                  <w:rFonts w:ascii="Times New Roman" w:hAnsi="Times New Roman"/>
                  <w:color w:val="0000FF"/>
                  <w:u w:val="single"/>
                </w:rPr>
                <w:t>b</w:t>
              </w:r>
              <w:r w:rsidRPr="000340FE">
                <w:rPr>
                  <w:rFonts w:ascii="Times New Roman" w:hAnsi="Times New Roman"/>
                  <w:color w:val="0000FF"/>
                  <w:u w:val="single"/>
                  <w:lang w:val="ru-RU"/>
                </w:rPr>
                <w:t>2</w:t>
              </w:r>
            </w:hyperlink>
          </w:p>
        </w:tc>
      </w:tr>
      <w:tr w:rsidR="00260704" w14:paraId="3B1C4845" w14:textId="77777777">
        <w:trPr>
          <w:trHeight w:val="144"/>
          <w:tblCellSpacing w:w="20" w:type="nil"/>
        </w:trPr>
        <w:tc>
          <w:tcPr>
            <w:tcW w:w="443" w:type="dxa"/>
            <w:tcMar>
              <w:top w:w="50" w:type="dxa"/>
              <w:left w:w="100" w:type="dxa"/>
            </w:tcMar>
            <w:vAlign w:val="center"/>
          </w:tcPr>
          <w:p w14:paraId="0B8AFC9D" w14:textId="77777777" w:rsidR="00260704" w:rsidRDefault="000340FE">
            <w:pPr>
              <w:spacing w:after="0"/>
            </w:pPr>
            <w:r>
              <w:rPr>
                <w:rFonts w:ascii="Times New Roman" w:hAnsi="Times New Roman"/>
                <w:color w:val="000000"/>
                <w:sz w:val="24"/>
              </w:rPr>
              <w:t>68</w:t>
            </w:r>
          </w:p>
        </w:tc>
        <w:tc>
          <w:tcPr>
            <w:tcW w:w="3520" w:type="dxa"/>
            <w:tcMar>
              <w:top w:w="50" w:type="dxa"/>
              <w:left w:w="100" w:type="dxa"/>
            </w:tcMar>
            <w:vAlign w:val="center"/>
          </w:tcPr>
          <w:p w14:paraId="6E09CCF4" w14:textId="77777777" w:rsidR="00260704" w:rsidRPr="000340FE" w:rsidRDefault="000340FE">
            <w:pPr>
              <w:spacing w:after="0"/>
              <w:ind w:left="135"/>
              <w:rPr>
                <w:lang w:val="ru-RU"/>
              </w:rPr>
            </w:pPr>
            <w:r w:rsidRPr="000340FE">
              <w:rPr>
                <w:rFonts w:ascii="Times New Roman" w:hAnsi="Times New Roman"/>
                <w:color w:val="000000"/>
                <w:sz w:val="24"/>
                <w:lang w:val="ru-RU"/>
              </w:rPr>
              <w:t>Решение расчётных задач: по уравнению химической реакции, на определение молекулярной формулы органического вещества</w:t>
            </w:r>
          </w:p>
        </w:tc>
        <w:tc>
          <w:tcPr>
            <w:tcW w:w="775" w:type="dxa"/>
            <w:tcMar>
              <w:top w:w="50" w:type="dxa"/>
              <w:left w:w="100" w:type="dxa"/>
            </w:tcMar>
            <w:vAlign w:val="center"/>
          </w:tcPr>
          <w:p w14:paraId="0908962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974B354"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D106598"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9166E61" w14:textId="77777777" w:rsidR="00260704" w:rsidRDefault="00260704">
            <w:pPr>
              <w:spacing w:after="0"/>
              <w:ind w:left="135"/>
            </w:pPr>
          </w:p>
        </w:tc>
        <w:tc>
          <w:tcPr>
            <w:tcW w:w="1919" w:type="dxa"/>
            <w:tcMar>
              <w:top w:w="50" w:type="dxa"/>
              <w:left w:w="100" w:type="dxa"/>
            </w:tcMar>
            <w:vAlign w:val="center"/>
          </w:tcPr>
          <w:p w14:paraId="6C956A4F" w14:textId="77777777" w:rsidR="00260704" w:rsidRDefault="00260704">
            <w:pPr>
              <w:spacing w:after="0"/>
              <w:ind w:left="135"/>
            </w:pPr>
          </w:p>
        </w:tc>
      </w:tr>
      <w:tr w:rsidR="00260704" w:rsidRPr="000340FE" w14:paraId="11B0FB83" w14:textId="77777777">
        <w:trPr>
          <w:trHeight w:val="144"/>
          <w:tblCellSpacing w:w="20" w:type="nil"/>
        </w:trPr>
        <w:tc>
          <w:tcPr>
            <w:tcW w:w="443" w:type="dxa"/>
            <w:tcMar>
              <w:top w:w="50" w:type="dxa"/>
              <w:left w:w="100" w:type="dxa"/>
            </w:tcMar>
            <w:vAlign w:val="center"/>
          </w:tcPr>
          <w:p w14:paraId="470D4460" w14:textId="77777777" w:rsidR="00260704" w:rsidRDefault="000340FE">
            <w:pPr>
              <w:spacing w:after="0"/>
            </w:pPr>
            <w:r>
              <w:rPr>
                <w:rFonts w:ascii="Times New Roman" w:hAnsi="Times New Roman"/>
                <w:color w:val="000000"/>
                <w:sz w:val="24"/>
              </w:rPr>
              <w:t>69</w:t>
            </w:r>
          </w:p>
        </w:tc>
        <w:tc>
          <w:tcPr>
            <w:tcW w:w="3520" w:type="dxa"/>
            <w:tcMar>
              <w:top w:w="50" w:type="dxa"/>
              <w:left w:w="100" w:type="dxa"/>
            </w:tcMar>
            <w:vAlign w:val="center"/>
          </w:tcPr>
          <w:p w14:paraId="6304F163" w14:textId="77777777" w:rsidR="00260704" w:rsidRDefault="000340FE">
            <w:pPr>
              <w:spacing w:after="0"/>
              <w:ind w:left="135"/>
            </w:pPr>
            <w:r w:rsidRPr="000340FE">
              <w:rPr>
                <w:rFonts w:ascii="Times New Roman" w:hAnsi="Times New Roman"/>
                <w:color w:val="000000"/>
                <w:sz w:val="24"/>
                <w:lang w:val="ru-RU"/>
              </w:rPr>
              <w:t xml:space="preserve">Практическая работа № 3. Решение экспериментальных задач по теме "Карбоновые кислоты. </w:t>
            </w:r>
            <w:r>
              <w:rPr>
                <w:rFonts w:ascii="Times New Roman" w:hAnsi="Times New Roman"/>
                <w:color w:val="000000"/>
                <w:sz w:val="24"/>
              </w:rPr>
              <w:t>Сложные эфиры"</w:t>
            </w:r>
          </w:p>
        </w:tc>
        <w:tc>
          <w:tcPr>
            <w:tcW w:w="775" w:type="dxa"/>
            <w:tcMar>
              <w:top w:w="50" w:type="dxa"/>
              <w:left w:w="100" w:type="dxa"/>
            </w:tcMar>
            <w:vAlign w:val="center"/>
          </w:tcPr>
          <w:p w14:paraId="4FAD4CFD"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466F6093"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9D8B900" w14:textId="77777777" w:rsidR="00260704" w:rsidRDefault="000340FE">
            <w:pPr>
              <w:spacing w:after="0"/>
              <w:ind w:left="135"/>
              <w:jc w:val="center"/>
            </w:pPr>
            <w:r>
              <w:rPr>
                <w:rFonts w:ascii="Times New Roman" w:hAnsi="Times New Roman"/>
                <w:color w:val="000000"/>
                <w:sz w:val="24"/>
              </w:rPr>
              <w:t xml:space="preserve"> 1 </w:t>
            </w:r>
          </w:p>
        </w:tc>
        <w:tc>
          <w:tcPr>
            <w:tcW w:w="1103" w:type="dxa"/>
            <w:tcMar>
              <w:top w:w="50" w:type="dxa"/>
              <w:left w:w="100" w:type="dxa"/>
            </w:tcMar>
            <w:vAlign w:val="center"/>
          </w:tcPr>
          <w:p w14:paraId="4A3E076C" w14:textId="77777777" w:rsidR="00260704" w:rsidRDefault="00260704">
            <w:pPr>
              <w:spacing w:after="0"/>
              <w:ind w:left="135"/>
            </w:pPr>
          </w:p>
        </w:tc>
        <w:tc>
          <w:tcPr>
            <w:tcW w:w="1919" w:type="dxa"/>
            <w:tcMar>
              <w:top w:w="50" w:type="dxa"/>
              <w:left w:w="100" w:type="dxa"/>
            </w:tcMar>
            <w:vAlign w:val="center"/>
          </w:tcPr>
          <w:p w14:paraId="48AF8C95"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/486671</w:t>
              </w:r>
              <w:r>
                <w:rPr>
                  <w:rFonts w:ascii="Times New Roman" w:hAnsi="Times New Roman"/>
                  <w:color w:val="0000FF"/>
                  <w:u w:val="single"/>
                </w:rPr>
                <w:t>fb</w:t>
              </w:r>
            </w:hyperlink>
          </w:p>
        </w:tc>
      </w:tr>
      <w:tr w:rsidR="00260704" w:rsidRPr="000340FE" w14:paraId="0FFA0A6A" w14:textId="77777777">
        <w:trPr>
          <w:trHeight w:val="144"/>
          <w:tblCellSpacing w:w="20" w:type="nil"/>
        </w:trPr>
        <w:tc>
          <w:tcPr>
            <w:tcW w:w="443" w:type="dxa"/>
            <w:tcMar>
              <w:top w:w="50" w:type="dxa"/>
              <w:left w:w="100" w:type="dxa"/>
            </w:tcMar>
            <w:vAlign w:val="center"/>
          </w:tcPr>
          <w:p w14:paraId="4DAD79BA" w14:textId="77777777" w:rsidR="00260704" w:rsidRDefault="000340FE">
            <w:pPr>
              <w:spacing w:after="0"/>
            </w:pPr>
            <w:r>
              <w:rPr>
                <w:rFonts w:ascii="Times New Roman" w:hAnsi="Times New Roman"/>
                <w:color w:val="000000"/>
                <w:sz w:val="24"/>
              </w:rPr>
              <w:t>70</w:t>
            </w:r>
          </w:p>
        </w:tc>
        <w:tc>
          <w:tcPr>
            <w:tcW w:w="3520" w:type="dxa"/>
            <w:tcMar>
              <w:top w:w="50" w:type="dxa"/>
              <w:left w:w="100" w:type="dxa"/>
            </w:tcMar>
            <w:vAlign w:val="center"/>
          </w:tcPr>
          <w:p w14:paraId="1323A3B3" w14:textId="77777777" w:rsidR="00260704" w:rsidRPr="000340FE" w:rsidRDefault="000340FE">
            <w:pPr>
              <w:spacing w:after="0"/>
              <w:ind w:left="135"/>
              <w:rPr>
                <w:lang w:val="ru-RU"/>
              </w:rPr>
            </w:pPr>
            <w:r w:rsidRPr="000340FE">
              <w:rPr>
                <w:rFonts w:ascii="Times New Roman" w:hAnsi="Times New Roman"/>
                <w:color w:val="000000"/>
                <w:sz w:val="24"/>
                <w:lang w:val="ru-RU"/>
              </w:rPr>
              <w:t>Жиры: строение, физические и химические свойства (гидролиз)</w:t>
            </w:r>
          </w:p>
        </w:tc>
        <w:tc>
          <w:tcPr>
            <w:tcW w:w="775" w:type="dxa"/>
            <w:tcMar>
              <w:top w:w="50" w:type="dxa"/>
              <w:left w:w="100" w:type="dxa"/>
            </w:tcMar>
            <w:vAlign w:val="center"/>
          </w:tcPr>
          <w:p w14:paraId="594BB64F"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489DDBF3"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B0BDEA7"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169A3A8" w14:textId="77777777" w:rsidR="00260704" w:rsidRDefault="00260704">
            <w:pPr>
              <w:spacing w:after="0"/>
              <w:ind w:left="135"/>
            </w:pPr>
          </w:p>
        </w:tc>
        <w:tc>
          <w:tcPr>
            <w:tcW w:w="1919" w:type="dxa"/>
            <w:tcMar>
              <w:top w:w="50" w:type="dxa"/>
              <w:left w:w="100" w:type="dxa"/>
            </w:tcMar>
            <w:vAlign w:val="center"/>
          </w:tcPr>
          <w:p w14:paraId="0CB8289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19</w:t>
              </w:r>
              <w:r>
                <w:rPr>
                  <w:rFonts w:ascii="Times New Roman" w:hAnsi="Times New Roman"/>
                  <w:color w:val="0000FF"/>
                  <w:u w:val="single"/>
                </w:rPr>
                <w:t>c</w:t>
              </w:r>
              <w:r w:rsidRPr="000340FE">
                <w:rPr>
                  <w:rFonts w:ascii="Times New Roman" w:hAnsi="Times New Roman"/>
                  <w:color w:val="0000FF"/>
                  <w:u w:val="single"/>
                  <w:lang w:val="ru-RU"/>
                </w:rPr>
                <w:t>5</w:t>
              </w:r>
              <w:r>
                <w:rPr>
                  <w:rFonts w:ascii="Times New Roman" w:hAnsi="Times New Roman"/>
                  <w:color w:val="0000FF"/>
                  <w:u w:val="single"/>
                </w:rPr>
                <w:t>b</w:t>
              </w:r>
              <w:r w:rsidRPr="000340FE">
                <w:rPr>
                  <w:rFonts w:ascii="Times New Roman" w:hAnsi="Times New Roman"/>
                  <w:color w:val="0000FF"/>
                  <w:u w:val="single"/>
                  <w:lang w:val="ru-RU"/>
                </w:rPr>
                <w:t>98</w:t>
              </w:r>
            </w:hyperlink>
          </w:p>
        </w:tc>
      </w:tr>
      <w:tr w:rsidR="00260704" w:rsidRPr="000340FE" w14:paraId="37CF1B8C" w14:textId="77777777">
        <w:trPr>
          <w:trHeight w:val="144"/>
          <w:tblCellSpacing w:w="20" w:type="nil"/>
        </w:trPr>
        <w:tc>
          <w:tcPr>
            <w:tcW w:w="443" w:type="dxa"/>
            <w:tcMar>
              <w:top w:w="50" w:type="dxa"/>
              <w:left w:w="100" w:type="dxa"/>
            </w:tcMar>
            <w:vAlign w:val="center"/>
          </w:tcPr>
          <w:p w14:paraId="066E4B05" w14:textId="77777777" w:rsidR="00260704" w:rsidRDefault="000340FE">
            <w:pPr>
              <w:spacing w:after="0"/>
            </w:pPr>
            <w:r>
              <w:rPr>
                <w:rFonts w:ascii="Times New Roman" w:hAnsi="Times New Roman"/>
                <w:color w:val="000000"/>
                <w:sz w:val="24"/>
              </w:rPr>
              <w:t>71</w:t>
            </w:r>
          </w:p>
        </w:tc>
        <w:tc>
          <w:tcPr>
            <w:tcW w:w="3520" w:type="dxa"/>
            <w:tcMar>
              <w:top w:w="50" w:type="dxa"/>
              <w:left w:w="100" w:type="dxa"/>
            </w:tcMar>
            <w:vAlign w:val="center"/>
          </w:tcPr>
          <w:p w14:paraId="5040AF5F" w14:textId="77777777" w:rsidR="00260704" w:rsidRDefault="000340FE">
            <w:pPr>
              <w:spacing w:after="0"/>
              <w:ind w:left="135"/>
            </w:pPr>
            <w:r w:rsidRPr="000340FE">
              <w:rPr>
                <w:rFonts w:ascii="Times New Roman" w:hAnsi="Times New Roman"/>
                <w:color w:val="000000"/>
                <w:sz w:val="24"/>
                <w:lang w:val="ru-RU"/>
              </w:rPr>
              <w:t xml:space="preserve">Особенности свойств жиров, содержащих остатки непредельных жирных кислот. </w:t>
            </w:r>
            <w:r>
              <w:rPr>
                <w:rFonts w:ascii="Times New Roman" w:hAnsi="Times New Roman"/>
                <w:color w:val="000000"/>
                <w:sz w:val="24"/>
              </w:rPr>
              <w:t>Жиры в природе</w:t>
            </w:r>
          </w:p>
        </w:tc>
        <w:tc>
          <w:tcPr>
            <w:tcW w:w="775" w:type="dxa"/>
            <w:tcMar>
              <w:top w:w="50" w:type="dxa"/>
              <w:left w:w="100" w:type="dxa"/>
            </w:tcMar>
            <w:vAlign w:val="center"/>
          </w:tcPr>
          <w:p w14:paraId="5C949DF6"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4C7CC706"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9EC1728"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21413B8A" w14:textId="77777777" w:rsidR="00260704" w:rsidRDefault="00260704">
            <w:pPr>
              <w:spacing w:after="0"/>
              <w:ind w:left="135"/>
            </w:pPr>
          </w:p>
        </w:tc>
        <w:tc>
          <w:tcPr>
            <w:tcW w:w="1919" w:type="dxa"/>
            <w:tcMar>
              <w:top w:w="50" w:type="dxa"/>
              <w:left w:w="100" w:type="dxa"/>
            </w:tcMar>
            <w:vAlign w:val="center"/>
          </w:tcPr>
          <w:p w14:paraId="5E95E71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w:t>
              </w:r>
              <w:r w:rsidRPr="000340FE">
                <w:rPr>
                  <w:rFonts w:ascii="Times New Roman" w:hAnsi="Times New Roman"/>
                  <w:color w:val="0000FF"/>
                  <w:u w:val="single"/>
                  <w:lang w:val="ru-RU"/>
                </w:rPr>
                <w:t>0331922</w:t>
              </w:r>
            </w:hyperlink>
          </w:p>
        </w:tc>
      </w:tr>
      <w:tr w:rsidR="00260704" w:rsidRPr="000340FE" w14:paraId="7E696F78" w14:textId="77777777">
        <w:trPr>
          <w:trHeight w:val="144"/>
          <w:tblCellSpacing w:w="20" w:type="nil"/>
        </w:trPr>
        <w:tc>
          <w:tcPr>
            <w:tcW w:w="443" w:type="dxa"/>
            <w:tcMar>
              <w:top w:w="50" w:type="dxa"/>
              <w:left w:w="100" w:type="dxa"/>
            </w:tcMar>
            <w:vAlign w:val="center"/>
          </w:tcPr>
          <w:p w14:paraId="1F609A8F" w14:textId="77777777" w:rsidR="00260704" w:rsidRDefault="000340FE">
            <w:pPr>
              <w:spacing w:after="0"/>
            </w:pPr>
            <w:r>
              <w:rPr>
                <w:rFonts w:ascii="Times New Roman" w:hAnsi="Times New Roman"/>
                <w:color w:val="000000"/>
                <w:sz w:val="24"/>
              </w:rPr>
              <w:t>72</w:t>
            </w:r>
          </w:p>
        </w:tc>
        <w:tc>
          <w:tcPr>
            <w:tcW w:w="3520" w:type="dxa"/>
            <w:tcMar>
              <w:top w:w="50" w:type="dxa"/>
              <w:left w:w="100" w:type="dxa"/>
            </w:tcMar>
            <w:vAlign w:val="center"/>
          </w:tcPr>
          <w:p w14:paraId="58162B7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Мыла как соли высших </w:t>
            </w:r>
            <w:r w:rsidRPr="000340FE">
              <w:rPr>
                <w:rFonts w:ascii="Times New Roman" w:hAnsi="Times New Roman"/>
                <w:color w:val="000000"/>
                <w:sz w:val="24"/>
                <w:lang w:val="ru-RU"/>
              </w:rPr>
              <w:lastRenderedPageBreak/>
              <w:t>карбоновых кислот, их моющее действие. Понятие о синтетических моющих средствах (СМС)</w:t>
            </w:r>
          </w:p>
        </w:tc>
        <w:tc>
          <w:tcPr>
            <w:tcW w:w="775" w:type="dxa"/>
            <w:tcMar>
              <w:top w:w="50" w:type="dxa"/>
              <w:left w:w="100" w:type="dxa"/>
            </w:tcMar>
            <w:vAlign w:val="center"/>
          </w:tcPr>
          <w:p w14:paraId="658EC4C1" w14:textId="77777777" w:rsidR="00260704" w:rsidRDefault="000340FE">
            <w:pPr>
              <w:spacing w:after="0"/>
              <w:ind w:left="135"/>
              <w:jc w:val="center"/>
            </w:pPr>
            <w:r w:rsidRPr="000340F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4" w:type="dxa"/>
            <w:tcMar>
              <w:top w:w="50" w:type="dxa"/>
              <w:left w:w="100" w:type="dxa"/>
            </w:tcMar>
            <w:vAlign w:val="center"/>
          </w:tcPr>
          <w:p w14:paraId="311F0D5C"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0F5055D2"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7F91323" w14:textId="77777777" w:rsidR="00260704" w:rsidRDefault="00260704">
            <w:pPr>
              <w:spacing w:after="0"/>
              <w:ind w:left="135"/>
            </w:pPr>
          </w:p>
        </w:tc>
        <w:tc>
          <w:tcPr>
            <w:tcW w:w="1919" w:type="dxa"/>
            <w:tcMar>
              <w:top w:w="50" w:type="dxa"/>
              <w:left w:w="100" w:type="dxa"/>
            </w:tcMar>
            <w:vAlign w:val="center"/>
          </w:tcPr>
          <w:p w14:paraId="495FE1E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w:t>
              </w:r>
              <w:r>
                <w:rPr>
                  <w:rFonts w:ascii="Times New Roman" w:hAnsi="Times New Roman"/>
                  <w:color w:val="0000FF"/>
                  <w:u w:val="single"/>
                </w:rPr>
                <w:t>c</w:t>
              </w:r>
              <w:r w:rsidRPr="000340FE">
                <w:rPr>
                  <w:rFonts w:ascii="Times New Roman" w:hAnsi="Times New Roman"/>
                  <w:color w:val="0000FF"/>
                  <w:u w:val="single"/>
                  <w:lang w:val="ru-RU"/>
                </w:rPr>
                <w:t>566565</w:t>
              </w:r>
            </w:hyperlink>
          </w:p>
        </w:tc>
      </w:tr>
      <w:tr w:rsidR="00260704" w:rsidRPr="000340FE" w14:paraId="39FB9B26" w14:textId="77777777">
        <w:trPr>
          <w:trHeight w:val="144"/>
          <w:tblCellSpacing w:w="20" w:type="nil"/>
        </w:trPr>
        <w:tc>
          <w:tcPr>
            <w:tcW w:w="443" w:type="dxa"/>
            <w:tcMar>
              <w:top w:w="50" w:type="dxa"/>
              <w:left w:w="100" w:type="dxa"/>
            </w:tcMar>
            <w:vAlign w:val="center"/>
          </w:tcPr>
          <w:p w14:paraId="2DE63CAA" w14:textId="77777777" w:rsidR="00260704" w:rsidRDefault="000340FE">
            <w:pPr>
              <w:spacing w:after="0"/>
            </w:pPr>
            <w:r>
              <w:rPr>
                <w:rFonts w:ascii="Times New Roman" w:hAnsi="Times New Roman"/>
                <w:color w:val="000000"/>
                <w:sz w:val="24"/>
              </w:rPr>
              <w:t>73</w:t>
            </w:r>
          </w:p>
        </w:tc>
        <w:tc>
          <w:tcPr>
            <w:tcW w:w="3520" w:type="dxa"/>
            <w:tcMar>
              <w:top w:w="50" w:type="dxa"/>
              <w:left w:w="100" w:type="dxa"/>
            </w:tcMar>
            <w:vAlign w:val="center"/>
          </w:tcPr>
          <w:p w14:paraId="74B21926" w14:textId="77777777" w:rsidR="00260704" w:rsidRPr="000340FE" w:rsidRDefault="000340FE">
            <w:pPr>
              <w:spacing w:after="0"/>
              <w:ind w:left="135"/>
              <w:rPr>
                <w:lang w:val="ru-RU"/>
              </w:rPr>
            </w:pPr>
            <w:r w:rsidRPr="000340FE">
              <w:rPr>
                <w:rFonts w:ascii="Times New Roman" w:hAnsi="Times New Roman"/>
                <w:color w:val="000000"/>
                <w:sz w:val="24"/>
                <w:lang w:val="ru-RU"/>
              </w:rPr>
              <w:t>Генетическая связь углеводородов и кислородсодержащих органических веществ</w:t>
            </w:r>
          </w:p>
        </w:tc>
        <w:tc>
          <w:tcPr>
            <w:tcW w:w="775" w:type="dxa"/>
            <w:tcMar>
              <w:top w:w="50" w:type="dxa"/>
              <w:left w:w="100" w:type="dxa"/>
            </w:tcMar>
            <w:vAlign w:val="center"/>
          </w:tcPr>
          <w:p w14:paraId="6F7BCD60"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B82BE67"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1CF7039"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6E112FD1" w14:textId="77777777" w:rsidR="00260704" w:rsidRDefault="00260704">
            <w:pPr>
              <w:spacing w:after="0"/>
              <w:ind w:left="135"/>
            </w:pPr>
          </w:p>
        </w:tc>
        <w:tc>
          <w:tcPr>
            <w:tcW w:w="1919" w:type="dxa"/>
            <w:tcMar>
              <w:top w:w="50" w:type="dxa"/>
              <w:left w:w="100" w:type="dxa"/>
            </w:tcMar>
            <w:vAlign w:val="center"/>
          </w:tcPr>
          <w:p w14:paraId="24646175"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/56790</w:t>
              </w:r>
              <w:r>
                <w:rPr>
                  <w:rFonts w:ascii="Times New Roman" w:hAnsi="Times New Roman"/>
                  <w:color w:val="0000FF"/>
                  <w:u w:val="single"/>
                </w:rPr>
                <w:t>c</w:t>
              </w:r>
              <w:r w:rsidRPr="000340FE">
                <w:rPr>
                  <w:rFonts w:ascii="Times New Roman" w:hAnsi="Times New Roman"/>
                  <w:color w:val="0000FF"/>
                  <w:u w:val="single"/>
                  <w:lang w:val="ru-RU"/>
                </w:rPr>
                <w:t>96</w:t>
              </w:r>
            </w:hyperlink>
          </w:p>
        </w:tc>
      </w:tr>
      <w:tr w:rsidR="00260704" w14:paraId="6D01F616" w14:textId="77777777">
        <w:trPr>
          <w:trHeight w:val="144"/>
          <w:tblCellSpacing w:w="20" w:type="nil"/>
        </w:trPr>
        <w:tc>
          <w:tcPr>
            <w:tcW w:w="443" w:type="dxa"/>
            <w:tcMar>
              <w:top w:w="50" w:type="dxa"/>
              <w:left w:w="100" w:type="dxa"/>
            </w:tcMar>
            <w:vAlign w:val="center"/>
          </w:tcPr>
          <w:p w14:paraId="047BCBE3" w14:textId="77777777" w:rsidR="00260704" w:rsidRDefault="000340FE">
            <w:pPr>
              <w:spacing w:after="0"/>
            </w:pPr>
            <w:r>
              <w:rPr>
                <w:rFonts w:ascii="Times New Roman" w:hAnsi="Times New Roman"/>
                <w:color w:val="000000"/>
                <w:sz w:val="24"/>
              </w:rPr>
              <w:t>74</w:t>
            </w:r>
          </w:p>
        </w:tc>
        <w:tc>
          <w:tcPr>
            <w:tcW w:w="3520" w:type="dxa"/>
            <w:tcMar>
              <w:top w:w="50" w:type="dxa"/>
              <w:left w:w="100" w:type="dxa"/>
            </w:tcMar>
            <w:vAlign w:val="center"/>
          </w:tcPr>
          <w:p w14:paraId="1C497718" w14:textId="77777777" w:rsidR="00260704" w:rsidRPr="000340FE" w:rsidRDefault="000340FE">
            <w:pPr>
              <w:spacing w:after="0"/>
              <w:ind w:left="135"/>
              <w:rPr>
                <w:lang w:val="ru-RU"/>
              </w:rPr>
            </w:pPr>
            <w:r w:rsidRPr="000340FE">
              <w:rPr>
                <w:rFonts w:ascii="Times New Roman" w:hAnsi="Times New Roman"/>
                <w:color w:val="000000"/>
                <w:sz w:val="24"/>
                <w:lang w:val="ru-RU"/>
              </w:rPr>
              <w:t>Расчёты по уравнениям химических реакций</w:t>
            </w:r>
          </w:p>
        </w:tc>
        <w:tc>
          <w:tcPr>
            <w:tcW w:w="775" w:type="dxa"/>
            <w:tcMar>
              <w:top w:w="50" w:type="dxa"/>
              <w:left w:w="100" w:type="dxa"/>
            </w:tcMar>
            <w:vAlign w:val="center"/>
          </w:tcPr>
          <w:p w14:paraId="496A8CF7"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7AEB0E1"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3C476B7"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30B0F31" w14:textId="77777777" w:rsidR="00260704" w:rsidRDefault="00260704">
            <w:pPr>
              <w:spacing w:after="0"/>
              <w:ind w:left="135"/>
            </w:pPr>
          </w:p>
        </w:tc>
        <w:tc>
          <w:tcPr>
            <w:tcW w:w="1919" w:type="dxa"/>
            <w:tcMar>
              <w:top w:w="50" w:type="dxa"/>
              <w:left w:w="100" w:type="dxa"/>
            </w:tcMar>
            <w:vAlign w:val="center"/>
          </w:tcPr>
          <w:p w14:paraId="1A5293EF" w14:textId="77777777" w:rsidR="00260704" w:rsidRDefault="00260704">
            <w:pPr>
              <w:spacing w:after="0"/>
              <w:ind w:left="135"/>
            </w:pPr>
          </w:p>
        </w:tc>
      </w:tr>
      <w:tr w:rsidR="00260704" w:rsidRPr="000340FE" w14:paraId="34FF9553" w14:textId="77777777">
        <w:trPr>
          <w:trHeight w:val="144"/>
          <w:tblCellSpacing w:w="20" w:type="nil"/>
        </w:trPr>
        <w:tc>
          <w:tcPr>
            <w:tcW w:w="443" w:type="dxa"/>
            <w:tcMar>
              <w:top w:w="50" w:type="dxa"/>
              <w:left w:w="100" w:type="dxa"/>
            </w:tcMar>
            <w:vAlign w:val="center"/>
          </w:tcPr>
          <w:p w14:paraId="7F4AA805" w14:textId="77777777" w:rsidR="00260704" w:rsidRDefault="000340FE">
            <w:pPr>
              <w:spacing w:after="0"/>
            </w:pPr>
            <w:r>
              <w:rPr>
                <w:rFonts w:ascii="Times New Roman" w:hAnsi="Times New Roman"/>
                <w:color w:val="000000"/>
                <w:sz w:val="24"/>
              </w:rPr>
              <w:t>75</w:t>
            </w:r>
          </w:p>
        </w:tc>
        <w:tc>
          <w:tcPr>
            <w:tcW w:w="3520" w:type="dxa"/>
            <w:tcMar>
              <w:top w:w="50" w:type="dxa"/>
              <w:left w:w="100" w:type="dxa"/>
            </w:tcMar>
            <w:vAlign w:val="center"/>
          </w:tcPr>
          <w:p w14:paraId="6E1CB5BC" w14:textId="77777777" w:rsidR="00260704" w:rsidRPr="000340FE" w:rsidRDefault="000340FE">
            <w:pPr>
              <w:spacing w:after="0"/>
              <w:ind w:left="135"/>
              <w:rPr>
                <w:lang w:val="ru-RU"/>
              </w:rPr>
            </w:pPr>
            <w:r w:rsidRPr="000340FE">
              <w:rPr>
                <w:rFonts w:ascii="Times New Roman" w:hAnsi="Times New Roman"/>
                <w:color w:val="000000"/>
                <w:sz w:val="24"/>
                <w:lang w:val="ru-RU"/>
              </w:rPr>
              <w:t>Систематизация и обобщение знаний по теме</w:t>
            </w:r>
          </w:p>
        </w:tc>
        <w:tc>
          <w:tcPr>
            <w:tcW w:w="775" w:type="dxa"/>
            <w:tcMar>
              <w:top w:w="50" w:type="dxa"/>
              <w:left w:w="100" w:type="dxa"/>
            </w:tcMar>
            <w:vAlign w:val="center"/>
          </w:tcPr>
          <w:p w14:paraId="5E74D91E"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43BA3C6C"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5AACE3FC"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35B311D7" w14:textId="77777777" w:rsidR="00260704" w:rsidRDefault="00260704">
            <w:pPr>
              <w:spacing w:after="0"/>
              <w:ind w:left="135"/>
            </w:pPr>
          </w:p>
        </w:tc>
        <w:tc>
          <w:tcPr>
            <w:tcW w:w="1919" w:type="dxa"/>
            <w:tcMar>
              <w:top w:w="50" w:type="dxa"/>
              <w:left w:w="100" w:type="dxa"/>
            </w:tcMar>
            <w:vAlign w:val="center"/>
          </w:tcPr>
          <w:p w14:paraId="31C0300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f</w:t>
              </w:r>
              <w:r w:rsidRPr="000340FE">
                <w:rPr>
                  <w:rFonts w:ascii="Times New Roman" w:hAnsi="Times New Roman"/>
                  <w:color w:val="0000FF"/>
                  <w:u w:val="single"/>
                  <w:lang w:val="ru-RU"/>
                </w:rPr>
                <w:t>8</w:t>
              </w:r>
              <w:r>
                <w:rPr>
                  <w:rFonts w:ascii="Times New Roman" w:hAnsi="Times New Roman"/>
                  <w:color w:val="0000FF"/>
                  <w:u w:val="single"/>
                </w:rPr>
                <w:t>eaf</w:t>
              </w:r>
              <w:r w:rsidRPr="000340FE">
                <w:rPr>
                  <w:rFonts w:ascii="Times New Roman" w:hAnsi="Times New Roman"/>
                  <w:color w:val="0000FF"/>
                  <w:u w:val="single"/>
                  <w:lang w:val="ru-RU"/>
                </w:rPr>
                <w:t>2</w:t>
              </w:r>
              <w:r>
                <w:rPr>
                  <w:rFonts w:ascii="Times New Roman" w:hAnsi="Times New Roman"/>
                  <w:color w:val="0000FF"/>
                  <w:u w:val="single"/>
                </w:rPr>
                <w:t>eb</w:t>
              </w:r>
            </w:hyperlink>
          </w:p>
        </w:tc>
      </w:tr>
      <w:tr w:rsidR="00260704" w:rsidRPr="000340FE" w14:paraId="0DB31E70" w14:textId="77777777">
        <w:trPr>
          <w:trHeight w:val="144"/>
          <w:tblCellSpacing w:w="20" w:type="nil"/>
        </w:trPr>
        <w:tc>
          <w:tcPr>
            <w:tcW w:w="443" w:type="dxa"/>
            <w:tcMar>
              <w:top w:w="50" w:type="dxa"/>
              <w:left w:w="100" w:type="dxa"/>
            </w:tcMar>
            <w:vAlign w:val="center"/>
          </w:tcPr>
          <w:p w14:paraId="4C1052A4" w14:textId="77777777" w:rsidR="00260704" w:rsidRDefault="000340FE">
            <w:pPr>
              <w:spacing w:after="0"/>
            </w:pPr>
            <w:r>
              <w:rPr>
                <w:rFonts w:ascii="Times New Roman" w:hAnsi="Times New Roman"/>
                <w:color w:val="000000"/>
                <w:sz w:val="24"/>
              </w:rPr>
              <w:t>76</w:t>
            </w:r>
          </w:p>
        </w:tc>
        <w:tc>
          <w:tcPr>
            <w:tcW w:w="3520" w:type="dxa"/>
            <w:tcMar>
              <w:top w:w="50" w:type="dxa"/>
              <w:left w:w="100" w:type="dxa"/>
            </w:tcMar>
            <w:vAlign w:val="center"/>
          </w:tcPr>
          <w:p w14:paraId="293F2DFA" w14:textId="77777777" w:rsidR="00260704" w:rsidRPr="000340FE" w:rsidRDefault="000340FE">
            <w:pPr>
              <w:spacing w:after="0"/>
              <w:ind w:left="135"/>
              <w:rPr>
                <w:lang w:val="ru-RU"/>
              </w:rPr>
            </w:pPr>
            <w:r w:rsidRPr="000340FE">
              <w:rPr>
                <w:rFonts w:ascii="Times New Roman" w:hAnsi="Times New Roman"/>
                <w:color w:val="000000"/>
                <w:sz w:val="24"/>
                <w:lang w:val="ru-RU"/>
              </w:rPr>
              <w:t>Общая характеристика углеводов и классификация углеводов (моно-, ди- и полисахариды)</w:t>
            </w:r>
          </w:p>
        </w:tc>
        <w:tc>
          <w:tcPr>
            <w:tcW w:w="775" w:type="dxa"/>
            <w:tcMar>
              <w:top w:w="50" w:type="dxa"/>
              <w:left w:w="100" w:type="dxa"/>
            </w:tcMar>
            <w:vAlign w:val="center"/>
          </w:tcPr>
          <w:p w14:paraId="77D3A5D6"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0D8DF0AA"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19566F38"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23F5796F" w14:textId="77777777" w:rsidR="00260704" w:rsidRDefault="00260704">
            <w:pPr>
              <w:spacing w:after="0"/>
              <w:ind w:left="135"/>
            </w:pPr>
          </w:p>
        </w:tc>
        <w:tc>
          <w:tcPr>
            <w:tcW w:w="1919" w:type="dxa"/>
            <w:tcMar>
              <w:top w:w="50" w:type="dxa"/>
              <w:left w:w="100" w:type="dxa"/>
            </w:tcMar>
            <w:vAlign w:val="center"/>
          </w:tcPr>
          <w:p w14:paraId="1B4052B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w:t>
              </w:r>
              <w:r>
                <w:rPr>
                  <w:rFonts w:ascii="Times New Roman" w:hAnsi="Times New Roman"/>
                  <w:color w:val="0000FF"/>
                  <w:u w:val="single"/>
                </w:rPr>
                <w:t>a</w:t>
              </w:r>
              <w:r w:rsidRPr="000340FE">
                <w:rPr>
                  <w:rFonts w:ascii="Times New Roman" w:hAnsi="Times New Roman"/>
                  <w:color w:val="0000FF"/>
                  <w:u w:val="single"/>
                  <w:lang w:val="ru-RU"/>
                </w:rPr>
                <w:t>9693</w:t>
              </w:r>
              <w:r>
                <w:rPr>
                  <w:rFonts w:ascii="Times New Roman" w:hAnsi="Times New Roman"/>
                  <w:color w:val="0000FF"/>
                  <w:u w:val="single"/>
                </w:rPr>
                <w:t>a</w:t>
              </w:r>
              <w:r w:rsidRPr="000340FE">
                <w:rPr>
                  <w:rFonts w:ascii="Times New Roman" w:hAnsi="Times New Roman"/>
                  <w:color w:val="0000FF"/>
                  <w:u w:val="single"/>
                  <w:lang w:val="ru-RU"/>
                </w:rPr>
                <w:t>1</w:t>
              </w:r>
            </w:hyperlink>
          </w:p>
        </w:tc>
      </w:tr>
      <w:tr w:rsidR="00260704" w:rsidRPr="000340FE" w14:paraId="777E3D2A" w14:textId="77777777">
        <w:trPr>
          <w:trHeight w:val="144"/>
          <w:tblCellSpacing w:w="20" w:type="nil"/>
        </w:trPr>
        <w:tc>
          <w:tcPr>
            <w:tcW w:w="443" w:type="dxa"/>
            <w:tcMar>
              <w:top w:w="50" w:type="dxa"/>
              <w:left w:w="100" w:type="dxa"/>
            </w:tcMar>
            <w:vAlign w:val="center"/>
          </w:tcPr>
          <w:p w14:paraId="2BA3793E" w14:textId="77777777" w:rsidR="00260704" w:rsidRDefault="000340FE">
            <w:pPr>
              <w:spacing w:after="0"/>
            </w:pPr>
            <w:r>
              <w:rPr>
                <w:rFonts w:ascii="Times New Roman" w:hAnsi="Times New Roman"/>
                <w:color w:val="000000"/>
                <w:sz w:val="24"/>
              </w:rPr>
              <w:t>77</w:t>
            </w:r>
          </w:p>
        </w:tc>
        <w:tc>
          <w:tcPr>
            <w:tcW w:w="3520" w:type="dxa"/>
            <w:tcMar>
              <w:top w:w="50" w:type="dxa"/>
              <w:left w:w="100" w:type="dxa"/>
            </w:tcMar>
            <w:vAlign w:val="center"/>
          </w:tcPr>
          <w:p w14:paraId="396F0F19" w14:textId="77777777" w:rsidR="00260704" w:rsidRPr="000340FE" w:rsidRDefault="000340FE">
            <w:pPr>
              <w:spacing w:after="0"/>
              <w:ind w:left="135"/>
              <w:rPr>
                <w:lang w:val="ru-RU"/>
              </w:rPr>
            </w:pPr>
            <w:r w:rsidRPr="000340FE">
              <w:rPr>
                <w:rFonts w:ascii="Times New Roman" w:hAnsi="Times New Roman"/>
                <w:color w:val="000000"/>
                <w:sz w:val="24"/>
                <w:lang w:val="ru-RU"/>
              </w:rPr>
              <w:t>Моносахариды: физические свойства и нахождение в природе</w:t>
            </w:r>
          </w:p>
        </w:tc>
        <w:tc>
          <w:tcPr>
            <w:tcW w:w="775" w:type="dxa"/>
            <w:tcMar>
              <w:top w:w="50" w:type="dxa"/>
              <w:left w:w="100" w:type="dxa"/>
            </w:tcMar>
            <w:vAlign w:val="center"/>
          </w:tcPr>
          <w:p w14:paraId="74A3082C"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D7D74E0"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40F976A3"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3D492D12" w14:textId="77777777" w:rsidR="00260704" w:rsidRDefault="00260704">
            <w:pPr>
              <w:spacing w:after="0"/>
              <w:ind w:left="135"/>
            </w:pPr>
          </w:p>
        </w:tc>
        <w:tc>
          <w:tcPr>
            <w:tcW w:w="1919" w:type="dxa"/>
            <w:tcMar>
              <w:top w:w="50" w:type="dxa"/>
              <w:left w:w="100" w:type="dxa"/>
            </w:tcMar>
            <w:vAlign w:val="center"/>
          </w:tcPr>
          <w:p w14:paraId="3B52EDEC"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w:t>
              </w:r>
              <w:r w:rsidRPr="000340FE">
                <w:rPr>
                  <w:rFonts w:ascii="Times New Roman" w:hAnsi="Times New Roman"/>
                  <w:color w:val="0000FF"/>
                  <w:u w:val="single"/>
                  <w:lang w:val="ru-RU"/>
                </w:rPr>
                <w:t>4</w:t>
              </w:r>
              <w:r>
                <w:rPr>
                  <w:rFonts w:ascii="Times New Roman" w:hAnsi="Times New Roman"/>
                  <w:color w:val="0000FF"/>
                  <w:u w:val="single"/>
                </w:rPr>
                <w:t>bdda</w:t>
              </w:r>
              <w:r w:rsidRPr="000340FE">
                <w:rPr>
                  <w:rFonts w:ascii="Times New Roman" w:hAnsi="Times New Roman"/>
                  <w:color w:val="0000FF"/>
                  <w:u w:val="single"/>
                  <w:lang w:val="ru-RU"/>
                </w:rPr>
                <w:t>2</w:t>
              </w:r>
              <w:r>
                <w:rPr>
                  <w:rFonts w:ascii="Times New Roman" w:hAnsi="Times New Roman"/>
                  <w:color w:val="0000FF"/>
                  <w:u w:val="single"/>
                </w:rPr>
                <w:t>d</w:t>
              </w:r>
            </w:hyperlink>
          </w:p>
        </w:tc>
      </w:tr>
      <w:tr w:rsidR="00260704" w:rsidRPr="000340FE" w14:paraId="4DAABB8A" w14:textId="77777777">
        <w:trPr>
          <w:trHeight w:val="144"/>
          <w:tblCellSpacing w:w="20" w:type="nil"/>
        </w:trPr>
        <w:tc>
          <w:tcPr>
            <w:tcW w:w="443" w:type="dxa"/>
            <w:tcMar>
              <w:top w:w="50" w:type="dxa"/>
              <w:left w:w="100" w:type="dxa"/>
            </w:tcMar>
            <w:vAlign w:val="center"/>
          </w:tcPr>
          <w:p w14:paraId="40FD6A92" w14:textId="77777777" w:rsidR="00260704" w:rsidRDefault="000340FE">
            <w:pPr>
              <w:spacing w:after="0"/>
            </w:pPr>
            <w:r>
              <w:rPr>
                <w:rFonts w:ascii="Times New Roman" w:hAnsi="Times New Roman"/>
                <w:color w:val="000000"/>
                <w:sz w:val="24"/>
              </w:rPr>
              <w:t>78</w:t>
            </w:r>
          </w:p>
        </w:tc>
        <w:tc>
          <w:tcPr>
            <w:tcW w:w="3520" w:type="dxa"/>
            <w:tcMar>
              <w:top w:w="50" w:type="dxa"/>
              <w:left w:w="100" w:type="dxa"/>
            </w:tcMar>
            <w:vAlign w:val="center"/>
          </w:tcPr>
          <w:p w14:paraId="54EE35AF" w14:textId="77777777" w:rsidR="00260704" w:rsidRPr="000340FE" w:rsidRDefault="000340FE">
            <w:pPr>
              <w:spacing w:after="0"/>
              <w:ind w:left="135"/>
              <w:rPr>
                <w:lang w:val="ru-RU"/>
              </w:rPr>
            </w:pPr>
            <w:r w:rsidRPr="000340FE">
              <w:rPr>
                <w:rFonts w:ascii="Times New Roman" w:hAnsi="Times New Roman"/>
                <w:color w:val="000000"/>
                <w:sz w:val="24"/>
                <w:lang w:val="ru-RU"/>
              </w:rPr>
              <w:t>Применение глюкозы, её значение в жизнедеятельности организма</w:t>
            </w:r>
          </w:p>
        </w:tc>
        <w:tc>
          <w:tcPr>
            <w:tcW w:w="775" w:type="dxa"/>
            <w:tcMar>
              <w:top w:w="50" w:type="dxa"/>
              <w:left w:w="100" w:type="dxa"/>
            </w:tcMar>
            <w:vAlign w:val="center"/>
          </w:tcPr>
          <w:p w14:paraId="518E61D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5E4BC107"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1B392088"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9A1C5F6" w14:textId="77777777" w:rsidR="00260704" w:rsidRDefault="00260704">
            <w:pPr>
              <w:spacing w:after="0"/>
              <w:ind w:left="135"/>
            </w:pPr>
          </w:p>
        </w:tc>
        <w:tc>
          <w:tcPr>
            <w:tcW w:w="1919" w:type="dxa"/>
            <w:tcMar>
              <w:top w:w="50" w:type="dxa"/>
              <w:left w:w="100" w:type="dxa"/>
            </w:tcMar>
            <w:vAlign w:val="center"/>
          </w:tcPr>
          <w:p w14:paraId="4E34764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w:t>
              </w:r>
              <w:r>
                <w:rPr>
                  <w:rFonts w:ascii="Times New Roman" w:hAnsi="Times New Roman"/>
                  <w:color w:val="0000FF"/>
                  <w:u w:val="single"/>
                </w:rPr>
                <w:t>e</w:t>
              </w:r>
              <w:r w:rsidRPr="000340FE">
                <w:rPr>
                  <w:rFonts w:ascii="Times New Roman" w:hAnsi="Times New Roman"/>
                  <w:color w:val="0000FF"/>
                  <w:u w:val="single"/>
                  <w:lang w:val="ru-RU"/>
                </w:rPr>
                <w:t>61122</w:t>
              </w:r>
              <w:r>
                <w:rPr>
                  <w:rFonts w:ascii="Times New Roman" w:hAnsi="Times New Roman"/>
                  <w:color w:val="0000FF"/>
                  <w:u w:val="single"/>
                </w:rPr>
                <w:t>d</w:t>
              </w:r>
            </w:hyperlink>
          </w:p>
        </w:tc>
      </w:tr>
      <w:tr w:rsidR="00260704" w:rsidRPr="000340FE" w14:paraId="4D4E1287" w14:textId="77777777">
        <w:trPr>
          <w:trHeight w:val="144"/>
          <w:tblCellSpacing w:w="20" w:type="nil"/>
        </w:trPr>
        <w:tc>
          <w:tcPr>
            <w:tcW w:w="443" w:type="dxa"/>
            <w:tcMar>
              <w:top w:w="50" w:type="dxa"/>
              <w:left w:w="100" w:type="dxa"/>
            </w:tcMar>
            <w:vAlign w:val="center"/>
          </w:tcPr>
          <w:p w14:paraId="29E981FD" w14:textId="77777777" w:rsidR="00260704" w:rsidRDefault="000340FE">
            <w:pPr>
              <w:spacing w:after="0"/>
            </w:pPr>
            <w:r>
              <w:rPr>
                <w:rFonts w:ascii="Times New Roman" w:hAnsi="Times New Roman"/>
                <w:color w:val="000000"/>
                <w:sz w:val="24"/>
              </w:rPr>
              <w:t>79</w:t>
            </w:r>
          </w:p>
        </w:tc>
        <w:tc>
          <w:tcPr>
            <w:tcW w:w="3520" w:type="dxa"/>
            <w:tcMar>
              <w:top w:w="50" w:type="dxa"/>
              <w:left w:w="100" w:type="dxa"/>
            </w:tcMar>
            <w:vAlign w:val="center"/>
          </w:tcPr>
          <w:p w14:paraId="7E2C8D1D" w14:textId="77777777" w:rsidR="00260704" w:rsidRPr="000340FE" w:rsidRDefault="000340FE">
            <w:pPr>
              <w:spacing w:after="0"/>
              <w:ind w:left="135"/>
              <w:rPr>
                <w:lang w:val="ru-RU"/>
              </w:rPr>
            </w:pPr>
            <w:r w:rsidRPr="000340FE">
              <w:rPr>
                <w:rFonts w:ascii="Times New Roman" w:hAnsi="Times New Roman"/>
                <w:color w:val="000000"/>
                <w:sz w:val="24"/>
                <w:lang w:val="ru-RU"/>
              </w:rPr>
              <w:t>Дисахариды: сахароза, мальтоза и лактоза. Нахождение в природе и применение дисахаридов</w:t>
            </w:r>
          </w:p>
        </w:tc>
        <w:tc>
          <w:tcPr>
            <w:tcW w:w="775" w:type="dxa"/>
            <w:tcMar>
              <w:top w:w="50" w:type="dxa"/>
              <w:left w:w="100" w:type="dxa"/>
            </w:tcMar>
            <w:vAlign w:val="center"/>
          </w:tcPr>
          <w:p w14:paraId="0E2E994F"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CBC2446"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48C84A3A"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6D460C5" w14:textId="77777777" w:rsidR="00260704" w:rsidRDefault="00260704">
            <w:pPr>
              <w:spacing w:after="0"/>
              <w:ind w:left="135"/>
            </w:pPr>
          </w:p>
        </w:tc>
        <w:tc>
          <w:tcPr>
            <w:tcW w:w="1919" w:type="dxa"/>
            <w:tcMar>
              <w:top w:w="50" w:type="dxa"/>
              <w:left w:w="100" w:type="dxa"/>
            </w:tcMar>
            <w:vAlign w:val="center"/>
          </w:tcPr>
          <w:p w14:paraId="5C914D4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eb</w:t>
              </w:r>
              <w:r w:rsidRPr="000340FE">
                <w:rPr>
                  <w:rFonts w:ascii="Times New Roman" w:hAnsi="Times New Roman"/>
                  <w:color w:val="0000FF"/>
                  <w:u w:val="single"/>
                  <w:lang w:val="ru-RU"/>
                </w:rPr>
                <w:t>0384</w:t>
              </w:r>
              <w:r>
                <w:rPr>
                  <w:rFonts w:ascii="Times New Roman" w:hAnsi="Times New Roman"/>
                  <w:color w:val="0000FF"/>
                  <w:u w:val="single"/>
                </w:rPr>
                <w:t>e</w:t>
              </w:r>
              <w:r w:rsidRPr="000340FE">
                <w:rPr>
                  <w:rFonts w:ascii="Times New Roman" w:hAnsi="Times New Roman"/>
                  <w:color w:val="0000FF"/>
                  <w:u w:val="single"/>
                  <w:lang w:val="ru-RU"/>
                </w:rPr>
                <w:t>7</w:t>
              </w:r>
            </w:hyperlink>
          </w:p>
        </w:tc>
      </w:tr>
      <w:tr w:rsidR="00260704" w:rsidRPr="000340FE" w14:paraId="7801AE47" w14:textId="77777777">
        <w:trPr>
          <w:trHeight w:val="144"/>
          <w:tblCellSpacing w:w="20" w:type="nil"/>
        </w:trPr>
        <w:tc>
          <w:tcPr>
            <w:tcW w:w="443" w:type="dxa"/>
            <w:tcMar>
              <w:top w:w="50" w:type="dxa"/>
              <w:left w:w="100" w:type="dxa"/>
            </w:tcMar>
            <w:vAlign w:val="center"/>
          </w:tcPr>
          <w:p w14:paraId="4729A34D" w14:textId="77777777" w:rsidR="00260704" w:rsidRDefault="000340FE">
            <w:pPr>
              <w:spacing w:after="0"/>
            </w:pPr>
            <w:r>
              <w:rPr>
                <w:rFonts w:ascii="Times New Roman" w:hAnsi="Times New Roman"/>
                <w:color w:val="000000"/>
                <w:sz w:val="24"/>
              </w:rPr>
              <w:t>80</w:t>
            </w:r>
          </w:p>
        </w:tc>
        <w:tc>
          <w:tcPr>
            <w:tcW w:w="3520" w:type="dxa"/>
            <w:tcMar>
              <w:top w:w="50" w:type="dxa"/>
              <w:left w:w="100" w:type="dxa"/>
            </w:tcMar>
            <w:vAlign w:val="center"/>
          </w:tcPr>
          <w:p w14:paraId="236AAE25"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Полисахариды: строение макромолекул, физические и </w:t>
            </w:r>
            <w:r w:rsidRPr="000340FE">
              <w:rPr>
                <w:rFonts w:ascii="Times New Roman" w:hAnsi="Times New Roman"/>
                <w:color w:val="000000"/>
                <w:sz w:val="24"/>
                <w:lang w:val="ru-RU"/>
              </w:rPr>
              <w:lastRenderedPageBreak/>
              <w:t>химические свойства, применение</w:t>
            </w:r>
          </w:p>
        </w:tc>
        <w:tc>
          <w:tcPr>
            <w:tcW w:w="775" w:type="dxa"/>
            <w:tcMar>
              <w:top w:w="50" w:type="dxa"/>
              <w:left w:w="100" w:type="dxa"/>
            </w:tcMar>
            <w:vAlign w:val="center"/>
          </w:tcPr>
          <w:p w14:paraId="4EA78DDE" w14:textId="77777777" w:rsidR="00260704" w:rsidRDefault="000340FE">
            <w:pPr>
              <w:spacing w:after="0"/>
              <w:ind w:left="135"/>
              <w:jc w:val="center"/>
            </w:pPr>
            <w:r w:rsidRPr="000340F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4" w:type="dxa"/>
            <w:tcMar>
              <w:top w:w="50" w:type="dxa"/>
              <w:left w:w="100" w:type="dxa"/>
            </w:tcMar>
            <w:vAlign w:val="center"/>
          </w:tcPr>
          <w:p w14:paraId="0CFA61FB"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C8D95F9"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5EBF6FB6" w14:textId="77777777" w:rsidR="00260704" w:rsidRDefault="00260704">
            <w:pPr>
              <w:spacing w:after="0"/>
              <w:ind w:left="135"/>
            </w:pPr>
          </w:p>
        </w:tc>
        <w:tc>
          <w:tcPr>
            <w:tcW w:w="1919" w:type="dxa"/>
            <w:tcMar>
              <w:top w:w="50" w:type="dxa"/>
              <w:left w:w="100" w:type="dxa"/>
            </w:tcMar>
            <w:vAlign w:val="center"/>
          </w:tcPr>
          <w:p w14:paraId="712D7580"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/72</w:t>
              </w:r>
              <w:r>
                <w:rPr>
                  <w:rFonts w:ascii="Times New Roman" w:hAnsi="Times New Roman"/>
                  <w:color w:val="0000FF"/>
                  <w:u w:val="single"/>
                </w:rPr>
                <w:t>a</w:t>
              </w:r>
              <w:r w:rsidRPr="000340FE">
                <w:rPr>
                  <w:rFonts w:ascii="Times New Roman" w:hAnsi="Times New Roman"/>
                  <w:color w:val="0000FF"/>
                  <w:u w:val="single"/>
                  <w:lang w:val="ru-RU"/>
                </w:rPr>
                <w:t>04508</w:t>
              </w:r>
            </w:hyperlink>
          </w:p>
        </w:tc>
      </w:tr>
      <w:tr w:rsidR="00260704" w:rsidRPr="000340FE" w14:paraId="67F515F6" w14:textId="77777777">
        <w:trPr>
          <w:trHeight w:val="144"/>
          <w:tblCellSpacing w:w="20" w:type="nil"/>
        </w:trPr>
        <w:tc>
          <w:tcPr>
            <w:tcW w:w="443" w:type="dxa"/>
            <w:tcMar>
              <w:top w:w="50" w:type="dxa"/>
              <w:left w:w="100" w:type="dxa"/>
            </w:tcMar>
            <w:vAlign w:val="center"/>
          </w:tcPr>
          <w:p w14:paraId="7387C084" w14:textId="77777777" w:rsidR="00260704" w:rsidRDefault="000340FE">
            <w:pPr>
              <w:spacing w:after="0"/>
            </w:pPr>
            <w:r>
              <w:rPr>
                <w:rFonts w:ascii="Times New Roman" w:hAnsi="Times New Roman"/>
                <w:color w:val="000000"/>
                <w:sz w:val="24"/>
              </w:rPr>
              <w:t>81</w:t>
            </w:r>
          </w:p>
        </w:tc>
        <w:tc>
          <w:tcPr>
            <w:tcW w:w="3520" w:type="dxa"/>
            <w:tcMar>
              <w:top w:w="50" w:type="dxa"/>
              <w:left w:w="100" w:type="dxa"/>
            </w:tcMar>
            <w:vAlign w:val="center"/>
          </w:tcPr>
          <w:p w14:paraId="39F1895B" w14:textId="77777777" w:rsidR="00260704" w:rsidRDefault="000340FE">
            <w:pPr>
              <w:spacing w:after="0"/>
              <w:ind w:left="135"/>
            </w:pPr>
            <w:r>
              <w:rPr>
                <w:rFonts w:ascii="Times New Roman" w:hAnsi="Times New Roman"/>
                <w:color w:val="000000"/>
                <w:sz w:val="24"/>
              </w:rPr>
              <w:t>Понятие об искусственных волокнах</w:t>
            </w:r>
          </w:p>
        </w:tc>
        <w:tc>
          <w:tcPr>
            <w:tcW w:w="775" w:type="dxa"/>
            <w:tcMar>
              <w:top w:w="50" w:type="dxa"/>
              <w:left w:w="100" w:type="dxa"/>
            </w:tcMar>
            <w:vAlign w:val="center"/>
          </w:tcPr>
          <w:p w14:paraId="022F3637"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683F7A66"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6479184"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62A66C76" w14:textId="77777777" w:rsidR="00260704" w:rsidRDefault="00260704">
            <w:pPr>
              <w:spacing w:after="0"/>
              <w:ind w:left="135"/>
            </w:pPr>
          </w:p>
        </w:tc>
        <w:tc>
          <w:tcPr>
            <w:tcW w:w="1919" w:type="dxa"/>
            <w:tcMar>
              <w:top w:w="50" w:type="dxa"/>
              <w:left w:w="100" w:type="dxa"/>
            </w:tcMar>
            <w:vAlign w:val="center"/>
          </w:tcPr>
          <w:p w14:paraId="259BE035"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/6216</w:t>
              </w:r>
              <w:r>
                <w:rPr>
                  <w:rFonts w:ascii="Times New Roman" w:hAnsi="Times New Roman"/>
                  <w:color w:val="0000FF"/>
                  <w:u w:val="single"/>
                </w:rPr>
                <w:t>e</w:t>
              </w:r>
              <w:r w:rsidRPr="000340FE">
                <w:rPr>
                  <w:rFonts w:ascii="Times New Roman" w:hAnsi="Times New Roman"/>
                  <w:color w:val="0000FF"/>
                  <w:u w:val="single"/>
                  <w:lang w:val="ru-RU"/>
                </w:rPr>
                <w:t>766</w:t>
              </w:r>
            </w:hyperlink>
          </w:p>
        </w:tc>
      </w:tr>
      <w:tr w:rsidR="00260704" w:rsidRPr="000340FE" w14:paraId="3899FBAE" w14:textId="77777777">
        <w:trPr>
          <w:trHeight w:val="144"/>
          <w:tblCellSpacing w:w="20" w:type="nil"/>
        </w:trPr>
        <w:tc>
          <w:tcPr>
            <w:tcW w:w="443" w:type="dxa"/>
            <w:tcMar>
              <w:top w:w="50" w:type="dxa"/>
              <w:left w:w="100" w:type="dxa"/>
            </w:tcMar>
            <w:vAlign w:val="center"/>
          </w:tcPr>
          <w:p w14:paraId="40586DDC" w14:textId="77777777" w:rsidR="00260704" w:rsidRDefault="000340FE">
            <w:pPr>
              <w:spacing w:after="0"/>
            </w:pPr>
            <w:r>
              <w:rPr>
                <w:rFonts w:ascii="Times New Roman" w:hAnsi="Times New Roman"/>
                <w:color w:val="000000"/>
                <w:sz w:val="24"/>
              </w:rPr>
              <w:t>82</w:t>
            </w:r>
          </w:p>
        </w:tc>
        <w:tc>
          <w:tcPr>
            <w:tcW w:w="3520" w:type="dxa"/>
            <w:tcMar>
              <w:top w:w="50" w:type="dxa"/>
              <w:left w:w="100" w:type="dxa"/>
            </w:tcMar>
            <w:vAlign w:val="center"/>
          </w:tcPr>
          <w:p w14:paraId="1B7B758E" w14:textId="77777777" w:rsidR="00260704" w:rsidRPr="000340FE" w:rsidRDefault="000340FE">
            <w:pPr>
              <w:spacing w:after="0"/>
              <w:ind w:left="135"/>
              <w:rPr>
                <w:lang w:val="ru-RU"/>
              </w:rPr>
            </w:pPr>
            <w:r w:rsidRPr="000340FE">
              <w:rPr>
                <w:rFonts w:ascii="Times New Roman" w:hAnsi="Times New Roman"/>
                <w:color w:val="000000"/>
                <w:sz w:val="24"/>
                <w:lang w:val="ru-RU"/>
              </w:rPr>
              <w:t>Решение расчетных задач на определение доли выхода продукта реакции от теоретически возможного</w:t>
            </w:r>
          </w:p>
        </w:tc>
        <w:tc>
          <w:tcPr>
            <w:tcW w:w="775" w:type="dxa"/>
            <w:tcMar>
              <w:top w:w="50" w:type="dxa"/>
              <w:left w:w="100" w:type="dxa"/>
            </w:tcMar>
            <w:vAlign w:val="center"/>
          </w:tcPr>
          <w:p w14:paraId="6A5979E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05A5E73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48A4C69B"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4641208" w14:textId="77777777" w:rsidR="00260704" w:rsidRDefault="00260704">
            <w:pPr>
              <w:spacing w:after="0"/>
              <w:ind w:left="135"/>
            </w:pPr>
          </w:p>
        </w:tc>
        <w:tc>
          <w:tcPr>
            <w:tcW w:w="1919" w:type="dxa"/>
            <w:tcMar>
              <w:top w:w="50" w:type="dxa"/>
              <w:left w:w="100" w:type="dxa"/>
            </w:tcMar>
            <w:vAlign w:val="center"/>
          </w:tcPr>
          <w:p w14:paraId="3E14A20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w:t>
              </w:r>
              <w:r>
                <w:rPr>
                  <w:rFonts w:ascii="Times New Roman" w:hAnsi="Times New Roman"/>
                  <w:color w:val="0000FF"/>
                  <w:u w:val="single"/>
                </w:rPr>
                <w:t>fde</w:t>
              </w:r>
              <w:r w:rsidRPr="000340FE">
                <w:rPr>
                  <w:rFonts w:ascii="Times New Roman" w:hAnsi="Times New Roman"/>
                  <w:color w:val="0000FF"/>
                  <w:u w:val="single"/>
                  <w:lang w:val="ru-RU"/>
                </w:rPr>
                <w:t>47</w:t>
              </w:r>
              <w:r>
                <w:rPr>
                  <w:rFonts w:ascii="Times New Roman" w:hAnsi="Times New Roman"/>
                  <w:color w:val="0000FF"/>
                  <w:u w:val="single"/>
                </w:rPr>
                <w:t>ef</w:t>
              </w:r>
            </w:hyperlink>
          </w:p>
        </w:tc>
      </w:tr>
      <w:tr w:rsidR="00260704" w:rsidRPr="000340FE" w14:paraId="1F81BF53" w14:textId="77777777">
        <w:trPr>
          <w:trHeight w:val="144"/>
          <w:tblCellSpacing w:w="20" w:type="nil"/>
        </w:trPr>
        <w:tc>
          <w:tcPr>
            <w:tcW w:w="443" w:type="dxa"/>
            <w:tcMar>
              <w:top w:w="50" w:type="dxa"/>
              <w:left w:w="100" w:type="dxa"/>
            </w:tcMar>
            <w:vAlign w:val="center"/>
          </w:tcPr>
          <w:p w14:paraId="06592113" w14:textId="77777777" w:rsidR="00260704" w:rsidRDefault="000340FE">
            <w:pPr>
              <w:spacing w:after="0"/>
            </w:pPr>
            <w:r>
              <w:rPr>
                <w:rFonts w:ascii="Times New Roman" w:hAnsi="Times New Roman"/>
                <w:color w:val="000000"/>
                <w:sz w:val="24"/>
              </w:rPr>
              <w:t>83</w:t>
            </w:r>
          </w:p>
        </w:tc>
        <w:tc>
          <w:tcPr>
            <w:tcW w:w="3520" w:type="dxa"/>
            <w:tcMar>
              <w:top w:w="50" w:type="dxa"/>
              <w:left w:w="100" w:type="dxa"/>
            </w:tcMar>
            <w:vAlign w:val="center"/>
          </w:tcPr>
          <w:p w14:paraId="245687BB" w14:textId="77777777" w:rsidR="00260704" w:rsidRPr="000340FE" w:rsidRDefault="000340FE">
            <w:pPr>
              <w:spacing w:after="0"/>
              <w:ind w:left="135"/>
              <w:rPr>
                <w:lang w:val="ru-RU"/>
              </w:rPr>
            </w:pPr>
            <w:r w:rsidRPr="000340FE">
              <w:rPr>
                <w:rFonts w:ascii="Times New Roman" w:hAnsi="Times New Roman"/>
                <w:color w:val="000000"/>
                <w:sz w:val="24"/>
                <w:lang w:val="ru-RU"/>
              </w:rPr>
              <w:t>Систематизация и обобщение знаний по разделу</w:t>
            </w:r>
          </w:p>
        </w:tc>
        <w:tc>
          <w:tcPr>
            <w:tcW w:w="775" w:type="dxa"/>
            <w:tcMar>
              <w:top w:w="50" w:type="dxa"/>
              <w:left w:w="100" w:type="dxa"/>
            </w:tcMar>
            <w:vAlign w:val="center"/>
          </w:tcPr>
          <w:p w14:paraId="26A1E2C2"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B84ED71"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595CE09"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7F0DFBC5" w14:textId="77777777" w:rsidR="00260704" w:rsidRDefault="00260704">
            <w:pPr>
              <w:spacing w:after="0"/>
              <w:ind w:left="135"/>
            </w:pPr>
          </w:p>
        </w:tc>
        <w:tc>
          <w:tcPr>
            <w:tcW w:w="1919" w:type="dxa"/>
            <w:tcMar>
              <w:top w:w="50" w:type="dxa"/>
              <w:left w:w="100" w:type="dxa"/>
            </w:tcMar>
            <w:vAlign w:val="center"/>
          </w:tcPr>
          <w:p w14:paraId="56809FD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/08</w:t>
              </w:r>
              <w:r>
                <w:rPr>
                  <w:rFonts w:ascii="Times New Roman" w:hAnsi="Times New Roman"/>
                  <w:color w:val="0000FF"/>
                  <w:u w:val="single"/>
                </w:rPr>
                <w:t>d</w:t>
              </w:r>
              <w:r w:rsidRPr="000340FE">
                <w:rPr>
                  <w:rFonts w:ascii="Times New Roman" w:hAnsi="Times New Roman"/>
                  <w:color w:val="0000FF"/>
                  <w:u w:val="single"/>
                  <w:lang w:val="ru-RU"/>
                </w:rPr>
                <w:t>4364</w:t>
              </w:r>
              <w:r>
                <w:rPr>
                  <w:rFonts w:ascii="Times New Roman" w:hAnsi="Times New Roman"/>
                  <w:color w:val="0000FF"/>
                  <w:u w:val="single"/>
                </w:rPr>
                <w:t>c</w:t>
              </w:r>
            </w:hyperlink>
          </w:p>
        </w:tc>
      </w:tr>
      <w:tr w:rsidR="00260704" w:rsidRPr="000340FE" w14:paraId="53866BE1" w14:textId="77777777">
        <w:trPr>
          <w:trHeight w:val="144"/>
          <w:tblCellSpacing w:w="20" w:type="nil"/>
        </w:trPr>
        <w:tc>
          <w:tcPr>
            <w:tcW w:w="443" w:type="dxa"/>
            <w:tcMar>
              <w:top w:w="50" w:type="dxa"/>
              <w:left w:w="100" w:type="dxa"/>
            </w:tcMar>
            <w:vAlign w:val="center"/>
          </w:tcPr>
          <w:p w14:paraId="4F95850E" w14:textId="77777777" w:rsidR="00260704" w:rsidRDefault="000340FE">
            <w:pPr>
              <w:spacing w:after="0"/>
            </w:pPr>
            <w:r>
              <w:rPr>
                <w:rFonts w:ascii="Times New Roman" w:hAnsi="Times New Roman"/>
                <w:color w:val="000000"/>
                <w:sz w:val="24"/>
              </w:rPr>
              <w:t>84</w:t>
            </w:r>
          </w:p>
        </w:tc>
        <w:tc>
          <w:tcPr>
            <w:tcW w:w="3520" w:type="dxa"/>
            <w:tcMar>
              <w:top w:w="50" w:type="dxa"/>
              <w:left w:w="100" w:type="dxa"/>
            </w:tcMar>
            <w:vAlign w:val="center"/>
          </w:tcPr>
          <w:p w14:paraId="361E42E0" w14:textId="77777777" w:rsidR="00260704" w:rsidRPr="000340FE" w:rsidRDefault="000340FE">
            <w:pPr>
              <w:spacing w:after="0"/>
              <w:ind w:left="135"/>
              <w:rPr>
                <w:lang w:val="ru-RU"/>
              </w:rPr>
            </w:pPr>
            <w:r w:rsidRPr="000340FE">
              <w:rPr>
                <w:rFonts w:ascii="Times New Roman" w:hAnsi="Times New Roman"/>
                <w:color w:val="000000"/>
                <w:sz w:val="24"/>
                <w:lang w:val="ru-RU"/>
              </w:rPr>
              <w:t>Контрольная работа по теме "Кислородсодержащие органические соединения"</w:t>
            </w:r>
          </w:p>
        </w:tc>
        <w:tc>
          <w:tcPr>
            <w:tcW w:w="775" w:type="dxa"/>
            <w:tcMar>
              <w:top w:w="50" w:type="dxa"/>
              <w:left w:w="100" w:type="dxa"/>
            </w:tcMar>
            <w:vAlign w:val="center"/>
          </w:tcPr>
          <w:p w14:paraId="41F86E9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2B7107C"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74005463"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4BB2572B" w14:textId="77777777" w:rsidR="00260704" w:rsidRDefault="00260704">
            <w:pPr>
              <w:spacing w:after="0"/>
              <w:ind w:left="135"/>
            </w:pPr>
          </w:p>
        </w:tc>
        <w:tc>
          <w:tcPr>
            <w:tcW w:w="1919" w:type="dxa"/>
            <w:tcMar>
              <w:top w:w="50" w:type="dxa"/>
              <w:left w:w="100" w:type="dxa"/>
            </w:tcMar>
            <w:vAlign w:val="center"/>
          </w:tcPr>
          <w:p w14:paraId="13C6FA8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/42</w:t>
              </w:r>
              <w:r>
                <w:rPr>
                  <w:rFonts w:ascii="Times New Roman" w:hAnsi="Times New Roman"/>
                  <w:color w:val="0000FF"/>
                  <w:u w:val="single"/>
                </w:rPr>
                <w:t>c</w:t>
              </w:r>
              <w:r w:rsidRPr="000340FE">
                <w:rPr>
                  <w:rFonts w:ascii="Times New Roman" w:hAnsi="Times New Roman"/>
                  <w:color w:val="0000FF"/>
                  <w:u w:val="single"/>
                  <w:lang w:val="ru-RU"/>
                </w:rPr>
                <w:t>6678</w:t>
              </w:r>
              <w:r>
                <w:rPr>
                  <w:rFonts w:ascii="Times New Roman" w:hAnsi="Times New Roman"/>
                  <w:color w:val="0000FF"/>
                  <w:u w:val="single"/>
                </w:rPr>
                <w:t>e</w:t>
              </w:r>
            </w:hyperlink>
          </w:p>
        </w:tc>
      </w:tr>
      <w:tr w:rsidR="00260704" w:rsidRPr="000340FE" w14:paraId="7EBEFBB3" w14:textId="77777777">
        <w:trPr>
          <w:trHeight w:val="144"/>
          <w:tblCellSpacing w:w="20" w:type="nil"/>
        </w:trPr>
        <w:tc>
          <w:tcPr>
            <w:tcW w:w="443" w:type="dxa"/>
            <w:tcMar>
              <w:top w:w="50" w:type="dxa"/>
              <w:left w:w="100" w:type="dxa"/>
            </w:tcMar>
            <w:vAlign w:val="center"/>
          </w:tcPr>
          <w:p w14:paraId="66E57838" w14:textId="77777777" w:rsidR="00260704" w:rsidRDefault="000340FE">
            <w:pPr>
              <w:spacing w:after="0"/>
            </w:pPr>
            <w:r>
              <w:rPr>
                <w:rFonts w:ascii="Times New Roman" w:hAnsi="Times New Roman"/>
                <w:color w:val="000000"/>
                <w:sz w:val="24"/>
              </w:rPr>
              <w:t>85</w:t>
            </w:r>
          </w:p>
        </w:tc>
        <w:tc>
          <w:tcPr>
            <w:tcW w:w="3520" w:type="dxa"/>
            <w:tcMar>
              <w:top w:w="50" w:type="dxa"/>
              <w:left w:w="100" w:type="dxa"/>
            </w:tcMar>
            <w:vAlign w:val="center"/>
          </w:tcPr>
          <w:p w14:paraId="0C41E240" w14:textId="77777777" w:rsidR="00260704" w:rsidRPr="000340FE" w:rsidRDefault="000340FE">
            <w:pPr>
              <w:spacing w:after="0"/>
              <w:ind w:left="135"/>
              <w:rPr>
                <w:lang w:val="ru-RU"/>
              </w:rPr>
            </w:pPr>
            <w:r w:rsidRPr="000340FE">
              <w:rPr>
                <w:rFonts w:ascii="Times New Roman" w:hAnsi="Times New Roman"/>
                <w:color w:val="000000"/>
                <w:sz w:val="24"/>
                <w:lang w:val="ru-RU"/>
              </w:rPr>
              <w:t>Амины: классификация, строение молекул, общая формула, изомерия, номенклатура и физические свойства</w:t>
            </w:r>
          </w:p>
        </w:tc>
        <w:tc>
          <w:tcPr>
            <w:tcW w:w="775" w:type="dxa"/>
            <w:tcMar>
              <w:top w:w="50" w:type="dxa"/>
              <w:left w:w="100" w:type="dxa"/>
            </w:tcMar>
            <w:vAlign w:val="center"/>
          </w:tcPr>
          <w:p w14:paraId="569165EC"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300032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5286932A"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FC8867B" w14:textId="77777777" w:rsidR="00260704" w:rsidRDefault="00260704">
            <w:pPr>
              <w:spacing w:after="0"/>
              <w:ind w:left="135"/>
            </w:pPr>
          </w:p>
        </w:tc>
        <w:tc>
          <w:tcPr>
            <w:tcW w:w="1919" w:type="dxa"/>
            <w:tcMar>
              <w:top w:w="50" w:type="dxa"/>
              <w:left w:w="100" w:type="dxa"/>
            </w:tcMar>
            <w:vAlign w:val="center"/>
          </w:tcPr>
          <w:p w14:paraId="1ADBD675"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efa</w:t>
              </w:r>
              <w:r w:rsidRPr="000340FE">
                <w:rPr>
                  <w:rFonts w:ascii="Times New Roman" w:hAnsi="Times New Roman"/>
                  <w:color w:val="0000FF"/>
                  <w:u w:val="single"/>
                  <w:lang w:val="ru-RU"/>
                </w:rPr>
                <w:t>7</w:t>
              </w:r>
              <w:r>
                <w:rPr>
                  <w:rFonts w:ascii="Times New Roman" w:hAnsi="Times New Roman"/>
                  <w:color w:val="0000FF"/>
                  <w:u w:val="single"/>
                </w:rPr>
                <w:t>e</w:t>
              </w:r>
              <w:r w:rsidRPr="000340FE">
                <w:rPr>
                  <w:rFonts w:ascii="Times New Roman" w:hAnsi="Times New Roman"/>
                  <w:color w:val="0000FF"/>
                  <w:u w:val="single"/>
                  <w:lang w:val="ru-RU"/>
                </w:rPr>
                <w:t>6</w:t>
              </w:r>
              <w:r>
                <w:rPr>
                  <w:rFonts w:ascii="Times New Roman" w:hAnsi="Times New Roman"/>
                  <w:color w:val="0000FF"/>
                  <w:u w:val="single"/>
                </w:rPr>
                <w:t>ca</w:t>
              </w:r>
            </w:hyperlink>
          </w:p>
        </w:tc>
      </w:tr>
      <w:tr w:rsidR="00260704" w:rsidRPr="000340FE" w14:paraId="08286BB2" w14:textId="77777777">
        <w:trPr>
          <w:trHeight w:val="144"/>
          <w:tblCellSpacing w:w="20" w:type="nil"/>
        </w:trPr>
        <w:tc>
          <w:tcPr>
            <w:tcW w:w="443" w:type="dxa"/>
            <w:tcMar>
              <w:top w:w="50" w:type="dxa"/>
              <w:left w:w="100" w:type="dxa"/>
            </w:tcMar>
            <w:vAlign w:val="center"/>
          </w:tcPr>
          <w:p w14:paraId="7FCB00E1" w14:textId="77777777" w:rsidR="00260704" w:rsidRDefault="000340FE">
            <w:pPr>
              <w:spacing w:after="0"/>
            </w:pPr>
            <w:r>
              <w:rPr>
                <w:rFonts w:ascii="Times New Roman" w:hAnsi="Times New Roman"/>
                <w:color w:val="000000"/>
                <w:sz w:val="24"/>
              </w:rPr>
              <w:t>86</w:t>
            </w:r>
          </w:p>
        </w:tc>
        <w:tc>
          <w:tcPr>
            <w:tcW w:w="3520" w:type="dxa"/>
            <w:tcMar>
              <w:top w:w="50" w:type="dxa"/>
              <w:left w:w="100" w:type="dxa"/>
            </w:tcMar>
            <w:vAlign w:val="center"/>
          </w:tcPr>
          <w:p w14:paraId="29EDA583" w14:textId="77777777" w:rsidR="00260704" w:rsidRDefault="000340FE">
            <w:pPr>
              <w:spacing w:after="0"/>
              <w:ind w:left="135"/>
            </w:pPr>
            <w:r>
              <w:rPr>
                <w:rFonts w:ascii="Times New Roman" w:hAnsi="Times New Roman"/>
                <w:color w:val="000000"/>
                <w:sz w:val="24"/>
              </w:rPr>
              <w:t>Химические свойства алифатических аминов</w:t>
            </w:r>
          </w:p>
        </w:tc>
        <w:tc>
          <w:tcPr>
            <w:tcW w:w="775" w:type="dxa"/>
            <w:tcMar>
              <w:top w:w="50" w:type="dxa"/>
              <w:left w:w="100" w:type="dxa"/>
            </w:tcMar>
            <w:vAlign w:val="center"/>
          </w:tcPr>
          <w:p w14:paraId="1CF34A1D"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3C6F04D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0A1A7352"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33C6CCE2" w14:textId="77777777" w:rsidR="00260704" w:rsidRDefault="00260704">
            <w:pPr>
              <w:spacing w:after="0"/>
              <w:ind w:left="135"/>
            </w:pPr>
          </w:p>
        </w:tc>
        <w:tc>
          <w:tcPr>
            <w:tcW w:w="1919" w:type="dxa"/>
            <w:tcMar>
              <w:top w:w="50" w:type="dxa"/>
              <w:left w:w="100" w:type="dxa"/>
            </w:tcMar>
            <w:vAlign w:val="center"/>
          </w:tcPr>
          <w:p w14:paraId="6CAEC780"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/1</w:t>
              </w:r>
              <w:r>
                <w:rPr>
                  <w:rFonts w:ascii="Times New Roman" w:hAnsi="Times New Roman"/>
                  <w:color w:val="0000FF"/>
                  <w:u w:val="single"/>
                </w:rPr>
                <w:t>bc</w:t>
              </w:r>
              <w:r w:rsidRPr="000340FE">
                <w:rPr>
                  <w:rFonts w:ascii="Times New Roman" w:hAnsi="Times New Roman"/>
                  <w:color w:val="0000FF"/>
                  <w:u w:val="single"/>
                  <w:lang w:val="ru-RU"/>
                </w:rPr>
                <w:t>5</w:t>
              </w:r>
              <w:r>
                <w:rPr>
                  <w:rFonts w:ascii="Times New Roman" w:hAnsi="Times New Roman"/>
                  <w:color w:val="0000FF"/>
                  <w:u w:val="single"/>
                </w:rPr>
                <w:t>cf</w:t>
              </w:r>
              <w:r w:rsidRPr="000340FE">
                <w:rPr>
                  <w:rFonts w:ascii="Times New Roman" w:hAnsi="Times New Roman"/>
                  <w:color w:val="0000FF"/>
                  <w:u w:val="single"/>
                  <w:lang w:val="ru-RU"/>
                </w:rPr>
                <w:t>80</w:t>
              </w:r>
            </w:hyperlink>
          </w:p>
        </w:tc>
      </w:tr>
      <w:tr w:rsidR="00260704" w:rsidRPr="000340FE" w14:paraId="05E75270" w14:textId="77777777">
        <w:trPr>
          <w:trHeight w:val="144"/>
          <w:tblCellSpacing w:w="20" w:type="nil"/>
        </w:trPr>
        <w:tc>
          <w:tcPr>
            <w:tcW w:w="443" w:type="dxa"/>
            <w:tcMar>
              <w:top w:w="50" w:type="dxa"/>
              <w:left w:w="100" w:type="dxa"/>
            </w:tcMar>
            <w:vAlign w:val="center"/>
          </w:tcPr>
          <w:p w14:paraId="11B83840" w14:textId="77777777" w:rsidR="00260704" w:rsidRDefault="000340FE">
            <w:pPr>
              <w:spacing w:after="0"/>
            </w:pPr>
            <w:r>
              <w:rPr>
                <w:rFonts w:ascii="Times New Roman" w:hAnsi="Times New Roman"/>
                <w:color w:val="000000"/>
                <w:sz w:val="24"/>
              </w:rPr>
              <w:t>87</w:t>
            </w:r>
          </w:p>
        </w:tc>
        <w:tc>
          <w:tcPr>
            <w:tcW w:w="3520" w:type="dxa"/>
            <w:tcMar>
              <w:top w:w="50" w:type="dxa"/>
              <w:left w:w="100" w:type="dxa"/>
            </w:tcMar>
            <w:vAlign w:val="center"/>
          </w:tcPr>
          <w:p w14:paraId="6352A5A5" w14:textId="77777777" w:rsidR="00260704" w:rsidRPr="000340FE" w:rsidRDefault="000340FE">
            <w:pPr>
              <w:spacing w:after="0"/>
              <w:ind w:left="135"/>
              <w:rPr>
                <w:lang w:val="ru-RU"/>
              </w:rPr>
            </w:pPr>
            <w:r w:rsidRPr="000340FE">
              <w:rPr>
                <w:rFonts w:ascii="Times New Roman" w:hAnsi="Times New Roman"/>
                <w:color w:val="000000"/>
                <w:sz w:val="24"/>
                <w:lang w:val="ru-RU"/>
              </w:rPr>
              <w:t>Анилин: строение анилина, особенности химических свойств анилина</w:t>
            </w:r>
          </w:p>
        </w:tc>
        <w:tc>
          <w:tcPr>
            <w:tcW w:w="775" w:type="dxa"/>
            <w:tcMar>
              <w:top w:w="50" w:type="dxa"/>
              <w:left w:w="100" w:type="dxa"/>
            </w:tcMar>
            <w:vAlign w:val="center"/>
          </w:tcPr>
          <w:p w14:paraId="74A9A632"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B59C4A6"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DD9F124"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D04CDF1" w14:textId="77777777" w:rsidR="00260704" w:rsidRDefault="00260704">
            <w:pPr>
              <w:spacing w:after="0"/>
              <w:ind w:left="135"/>
            </w:pPr>
          </w:p>
        </w:tc>
        <w:tc>
          <w:tcPr>
            <w:tcW w:w="1919" w:type="dxa"/>
            <w:tcMar>
              <w:top w:w="50" w:type="dxa"/>
              <w:left w:w="100" w:type="dxa"/>
            </w:tcMar>
            <w:vAlign w:val="center"/>
          </w:tcPr>
          <w:p w14:paraId="5C5D648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/39</w:t>
              </w:r>
              <w:r>
                <w:rPr>
                  <w:rFonts w:ascii="Times New Roman" w:hAnsi="Times New Roman"/>
                  <w:color w:val="0000FF"/>
                  <w:u w:val="single"/>
                </w:rPr>
                <w:t>cd</w:t>
              </w:r>
              <w:r w:rsidRPr="000340FE">
                <w:rPr>
                  <w:rFonts w:ascii="Times New Roman" w:hAnsi="Times New Roman"/>
                  <w:color w:val="0000FF"/>
                  <w:u w:val="single"/>
                  <w:lang w:val="ru-RU"/>
                </w:rPr>
                <w:t>21</w:t>
              </w:r>
              <w:r>
                <w:rPr>
                  <w:rFonts w:ascii="Times New Roman" w:hAnsi="Times New Roman"/>
                  <w:color w:val="0000FF"/>
                  <w:u w:val="single"/>
                </w:rPr>
                <w:t>f</w:t>
              </w:r>
              <w:r w:rsidRPr="000340FE">
                <w:rPr>
                  <w:rFonts w:ascii="Times New Roman" w:hAnsi="Times New Roman"/>
                  <w:color w:val="0000FF"/>
                  <w:u w:val="single"/>
                  <w:lang w:val="ru-RU"/>
                </w:rPr>
                <w:t>1</w:t>
              </w:r>
            </w:hyperlink>
          </w:p>
        </w:tc>
      </w:tr>
      <w:tr w:rsidR="00260704" w:rsidRPr="000340FE" w14:paraId="0ABE39C3" w14:textId="77777777">
        <w:trPr>
          <w:trHeight w:val="144"/>
          <w:tblCellSpacing w:w="20" w:type="nil"/>
        </w:trPr>
        <w:tc>
          <w:tcPr>
            <w:tcW w:w="443" w:type="dxa"/>
            <w:tcMar>
              <w:top w:w="50" w:type="dxa"/>
              <w:left w:w="100" w:type="dxa"/>
            </w:tcMar>
            <w:vAlign w:val="center"/>
          </w:tcPr>
          <w:p w14:paraId="165244AB" w14:textId="77777777" w:rsidR="00260704" w:rsidRDefault="000340FE">
            <w:pPr>
              <w:spacing w:after="0"/>
            </w:pPr>
            <w:r>
              <w:rPr>
                <w:rFonts w:ascii="Times New Roman" w:hAnsi="Times New Roman"/>
                <w:color w:val="000000"/>
                <w:sz w:val="24"/>
              </w:rPr>
              <w:t>88</w:t>
            </w:r>
          </w:p>
        </w:tc>
        <w:tc>
          <w:tcPr>
            <w:tcW w:w="3520" w:type="dxa"/>
            <w:tcMar>
              <w:top w:w="50" w:type="dxa"/>
              <w:left w:w="100" w:type="dxa"/>
            </w:tcMar>
            <w:vAlign w:val="center"/>
          </w:tcPr>
          <w:p w14:paraId="6D210D84" w14:textId="77777777" w:rsidR="00260704" w:rsidRPr="000340FE" w:rsidRDefault="000340FE">
            <w:pPr>
              <w:spacing w:after="0"/>
              <w:ind w:left="135"/>
              <w:rPr>
                <w:lang w:val="ru-RU"/>
              </w:rPr>
            </w:pPr>
            <w:r w:rsidRPr="000340FE">
              <w:rPr>
                <w:rFonts w:ascii="Times New Roman" w:hAnsi="Times New Roman"/>
                <w:color w:val="000000"/>
                <w:sz w:val="24"/>
                <w:lang w:val="ru-RU"/>
              </w:rPr>
              <w:t>Способы получения и применение алифатических аминов</w:t>
            </w:r>
          </w:p>
        </w:tc>
        <w:tc>
          <w:tcPr>
            <w:tcW w:w="775" w:type="dxa"/>
            <w:tcMar>
              <w:top w:w="50" w:type="dxa"/>
              <w:left w:w="100" w:type="dxa"/>
            </w:tcMar>
            <w:vAlign w:val="center"/>
          </w:tcPr>
          <w:p w14:paraId="2810600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17412671"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96C897A"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3E2F1A7" w14:textId="77777777" w:rsidR="00260704" w:rsidRDefault="00260704">
            <w:pPr>
              <w:spacing w:after="0"/>
              <w:ind w:left="135"/>
            </w:pPr>
          </w:p>
        </w:tc>
        <w:tc>
          <w:tcPr>
            <w:tcW w:w="1919" w:type="dxa"/>
            <w:tcMar>
              <w:top w:w="50" w:type="dxa"/>
              <w:left w:w="100" w:type="dxa"/>
            </w:tcMar>
            <w:vAlign w:val="center"/>
          </w:tcPr>
          <w:p w14:paraId="045D4F77"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ea</w:t>
              </w:r>
              <w:r w:rsidRPr="000340FE">
                <w:rPr>
                  <w:rFonts w:ascii="Times New Roman" w:hAnsi="Times New Roman"/>
                  <w:color w:val="0000FF"/>
                  <w:u w:val="single"/>
                  <w:lang w:val="ru-RU"/>
                </w:rPr>
                <w:t>138763</w:t>
              </w:r>
            </w:hyperlink>
          </w:p>
        </w:tc>
      </w:tr>
      <w:tr w:rsidR="00260704" w:rsidRPr="000340FE" w14:paraId="658CB283" w14:textId="77777777">
        <w:trPr>
          <w:trHeight w:val="144"/>
          <w:tblCellSpacing w:w="20" w:type="nil"/>
        </w:trPr>
        <w:tc>
          <w:tcPr>
            <w:tcW w:w="443" w:type="dxa"/>
            <w:tcMar>
              <w:top w:w="50" w:type="dxa"/>
              <w:left w:w="100" w:type="dxa"/>
            </w:tcMar>
            <w:vAlign w:val="center"/>
          </w:tcPr>
          <w:p w14:paraId="3EBAA3CA" w14:textId="77777777" w:rsidR="00260704" w:rsidRDefault="000340FE">
            <w:pPr>
              <w:spacing w:after="0"/>
            </w:pPr>
            <w:r>
              <w:rPr>
                <w:rFonts w:ascii="Times New Roman" w:hAnsi="Times New Roman"/>
                <w:color w:val="000000"/>
                <w:sz w:val="24"/>
              </w:rPr>
              <w:t>89</w:t>
            </w:r>
          </w:p>
        </w:tc>
        <w:tc>
          <w:tcPr>
            <w:tcW w:w="3520" w:type="dxa"/>
            <w:tcMar>
              <w:top w:w="50" w:type="dxa"/>
              <w:left w:w="100" w:type="dxa"/>
            </w:tcMar>
            <w:vAlign w:val="center"/>
          </w:tcPr>
          <w:p w14:paraId="192A4DD5" w14:textId="77777777" w:rsidR="00260704" w:rsidRDefault="000340FE">
            <w:pPr>
              <w:spacing w:after="0"/>
              <w:ind w:left="135"/>
            </w:pPr>
            <w:r w:rsidRPr="000340FE">
              <w:rPr>
                <w:rFonts w:ascii="Times New Roman" w:hAnsi="Times New Roman"/>
                <w:color w:val="000000"/>
                <w:sz w:val="24"/>
                <w:lang w:val="ru-RU"/>
              </w:rPr>
              <w:t xml:space="preserve">Аминокислоты: номенклатура и изомерия, физические </w:t>
            </w:r>
            <w:r w:rsidRPr="000340FE">
              <w:rPr>
                <w:rFonts w:ascii="Times New Roman" w:hAnsi="Times New Roman"/>
                <w:color w:val="000000"/>
                <w:sz w:val="24"/>
                <w:lang w:val="ru-RU"/>
              </w:rPr>
              <w:lastRenderedPageBreak/>
              <w:t xml:space="preserve">свойства. </w:t>
            </w:r>
            <w:r>
              <w:rPr>
                <w:rFonts w:ascii="Times New Roman" w:hAnsi="Times New Roman"/>
                <w:color w:val="000000"/>
                <w:sz w:val="24"/>
              </w:rPr>
              <w:t>Отдельные представители α-аминокислот</w:t>
            </w:r>
          </w:p>
        </w:tc>
        <w:tc>
          <w:tcPr>
            <w:tcW w:w="775" w:type="dxa"/>
            <w:tcMar>
              <w:top w:w="50" w:type="dxa"/>
              <w:left w:w="100" w:type="dxa"/>
            </w:tcMar>
            <w:vAlign w:val="center"/>
          </w:tcPr>
          <w:p w14:paraId="06F8A8DE" w14:textId="77777777" w:rsidR="00260704" w:rsidRDefault="000340FE">
            <w:pPr>
              <w:spacing w:after="0"/>
              <w:ind w:left="135"/>
              <w:jc w:val="center"/>
            </w:pPr>
            <w:r>
              <w:rPr>
                <w:rFonts w:ascii="Times New Roman" w:hAnsi="Times New Roman"/>
                <w:color w:val="000000"/>
                <w:sz w:val="24"/>
              </w:rPr>
              <w:lastRenderedPageBreak/>
              <w:t xml:space="preserve"> 1 </w:t>
            </w:r>
          </w:p>
        </w:tc>
        <w:tc>
          <w:tcPr>
            <w:tcW w:w="1464" w:type="dxa"/>
            <w:tcMar>
              <w:top w:w="50" w:type="dxa"/>
              <w:left w:w="100" w:type="dxa"/>
            </w:tcMar>
            <w:vAlign w:val="center"/>
          </w:tcPr>
          <w:p w14:paraId="0C7300E0"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32F55C01"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9D768E9" w14:textId="77777777" w:rsidR="00260704" w:rsidRDefault="00260704">
            <w:pPr>
              <w:spacing w:after="0"/>
              <w:ind w:left="135"/>
            </w:pPr>
          </w:p>
        </w:tc>
        <w:tc>
          <w:tcPr>
            <w:tcW w:w="1919" w:type="dxa"/>
            <w:tcMar>
              <w:top w:w="50" w:type="dxa"/>
              <w:left w:w="100" w:type="dxa"/>
            </w:tcMar>
            <w:vAlign w:val="center"/>
          </w:tcPr>
          <w:p w14:paraId="27E05E41"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1773</w:t>
              </w:r>
              <w:r>
                <w:rPr>
                  <w:rFonts w:ascii="Times New Roman" w:hAnsi="Times New Roman"/>
                  <w:color w:val="0000FF"/>
                  <w:u w:val="single"/>
                </w:rPr>
                <w:t>e</w:t>
              </w:r>
              <w:r w:rsidRPr="000340FE">
                <w:rPr>
                  <w:rFonts w:ascii="Times New Roman" w:hAnsi="Times New Roman"/>
                  <w:color w:val="0000FF"/>
                  <w:u w:val="single"/>
                  <w:lang w:val="ru-RU"/>
                </w:rPr>
                <w:t>80</w:t>
              </w:r>
            </w:hyperlink>
          </w:p>
        </w:tc>
      </w:tr>
      <w:tr w:rsidR="00260704" w:rsidRPr="000340FE" w14:paraId="130D0C1A" w14:textId="77777777">
        <w:trPr>
          <w:trHeight w:val="144"/>
          <w:tblCellSpacing w:w="20" w:type="nil"/>
        </w:trPr>
        <w:tc>
          <w:tcPr>
            <w:tcW w:w="443" w:type="dxa"/>
            <w:tcMar>
              <w:top w:w="50" w:type="dxa"/>
              <w:left w:w="100" w:type="dxa"/>
            </w:tcMar>
            <w:vAlign w:val="center"/>
          </w:tcPr>
          <w:p w14:paraId="61A92FB1" w14:textId="77777777" w:rsidR="00260704" w:rsidRDefault="000340FE">
            <w:pPr>
              <w:spacing w:after="0"/>
            </w:pPr>
            <w:r>
              <w:rPr>
                <w:rFonts w:ascii="Times New Roman" w:hAnsi="Times New Roman"/>
                <w:color w:val="000000"/>
                <w:sz w:val="24"/>
              </w:rPr>
              <w:t>90</w:t>
            </w:r>
          </w:p>
        </w:tc>
        <w:tc>
          <w:tcPr>
            <w:tcW w:w="3520" w:type="dxa"/>
            <w:tcMar>
              <w:top w:w="50" w:type="dxa"/>
              <w:left w:w="100" w:type="dxa"/>
            </w:tcMar>
            <w:vAlign w:val="center"/>
          </w:tcPr>
          <w:p w14:paraId="32978CEB" w14:textId="77777777" w:rsidR="00260704" w:rsidRDefault="000340FE">
            <w:pPr>
              <w:spacing w:after="0"/>
              <w:ind w:left="135"/>
            </w:pPr>
            <w:r w:rsidRPr="000340FE">
              <w:rPr>
                <w:rFonts w:ascii="Times New Roman" w:hAnsi="Times New Roman"/>
                <w:color w:val="000000"/>
                <w:sz w:val="24"/>
                <w:lang w:val="ru-RU"/>
              </w:rPr>
              <w:t xml:space="preserve">Химические свойства аминокислот, их биологическое значение аминокислот. </w:t>
            </w:r>
            <w:r>
              <w:rPr>
                <w:rFonts w:ascii="Times New Roman" w:hAnsi="Times New Roman"/>
                <w:color w:val="000000"/>
                <w:sz w:val="24"/>
              </w:rPr>
              <w:t>Синтез и гидролиз пептидов</w:t>
            </w:r>
          </w:p>
        </w:tc>
        <w:tc>
          <w:tcPr>
            <w:tcW w:w="775" w:type="dxa"/>
            <w:tcMar>
              <w:top w:w="50" w:type="dxa"/>
              <w:left w:w="100" w:type="dxa"/>
            </w:tcMar>
            <w:vAlign w:val="center"/>
          </w:tcPr>
          <w:p w14:paraId="7B05D142"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2939D288"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A4E6122"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BF111E5" w14:textId="77777777" w:rsidR="00260704" w:rsidRDefault="00260704">
            <w:pPr>
              <w:spacing w:after="0"/>
              <w:ind w:left="135"/>
            </w:pPr>
          </w:p>
        </w:tc>
        <w:tc>
          <w:tcPr>
            <w:tcW w:w="1919" w:type="dxa"/>
            <w:tcMar>
              <w:top w:w="50" w:type="dxa"/>
              <w:left w:w="100" w:type="dxa"/>
            </w:tcMar>
            <w:vAlign w:val="center"/>
          </w:tcPr>
          <w:p w14:paraId="0A484F0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/77</w:t>
              </w:r>
              <w:r>
                <w:rPr>
                  <w:rFonts w:ascii="Times New Roman" w:hAnsi="Times New Roman"/>
                  <w:color w:val="0000FF"/>
                  <w:u w:val="single"/>
                </w:rPr>
                <w:t>df</w:t>
              </w:r>
              <w:r w:rsidRPr="000340FE">
                <w:rPr>
                  <w:rFonts w:ascii="Times New Roman" w:hAnsi="Times New Roman"/>
                  <w:color w:val="0000FF"/>
                  <w:u w:val="single"/>
                  <w:lang w:val="ru-RU"/>
                </w:rPr>
                <w:t>705</w:t>
              </w:r>
              <w:r>
                <w:rPr>
                  <w:rFonts w:ascii="Times New Roman" w:hAnsi="Times New Roman"/>
                  <w:color w:val="0000FF"/>
                  <w:u w:val="single"/>
                </w:rPr>
                <w:t>a</w:t>
              </w:r>
            </w:hyperlink>
          </w:p>
        </w:tc>
      </w:tr>
      <w:tr w:rsidR="00260704" w:rsidRPr="000340FE" w14:paraId="5233E2AF" w14:textId="77777777">
        <w:trPr>
          <w:trHeight w:val="144"/>
          <w:tblCellSpacing w:w="20" w:type="nil"/>
        </w:trPr>
        <w:tc>
          <w:tcPr>
            <w:tcW w:w="443" w:type="dxa"/>
            <w:tcMar>
              <w:top w:w="50" w:type="dxa"/>
              <w:left w:w="100" w:type="dxa"/>
            </w:tcMar>
            <w:vAlign w:val="center"/>
          </w:tcPr>
          <w:p w14:paraId="7695F046" w14:textId="77777777" w:rsidR="00260704" w:rsidRDefault="000340FE">
            <w:pPr>
              <w:spacing w:after="0"/>
            </w:pPr>
            <w:r>
              <w:rPr>
                <w:rFonts w:ascii="Times New Roman" w:hAnsi="Times New Roman"/>
                <w:color w:val="000000"/>
                <w:sz w:val="24"/>
              </w:rPr>
              <w:t>91</w:t>
            </w:r>
          </w:p>
        </w:tc>
        <w:tc>
          <w:tcPr>
            <w:tcW w:w="3520" w:type="dxa"/>
            <w:tcMar>
              <w:top w:w="50" w:type="dxa"/>
              <w:left w:w="100" w:type="dxa"/>
            </w:tcMar>
            <w:vAlign w:val="center"/>
          </w:tcPr>
          <w:p w14:paraId="712F9B6C" w14:textId="77777777" w:rsidR="00260704" w:rsidRPr="000340FE" w:rsidRDefault="000340FE">
            <w:pPr>
              <w:spacing w:after="0"/>
              <w:ind w:left="135"/>
              <w:rPr>
                <w:lang w:val="ru-RU"/>
              </w:rPr>
            </w:pPr>
            <w:r w:rsidRPr="000340FE">
              <w:rPr>
                <w:rFonts w:ascii="Times New Roman" w:hAnsi="Times New Roman"/>
                <w:color w:val="000000"/>
                <w:sz w:val="24"/>
                <w:lang w:val="ru-RU"/>
              </w:rPr>
              <w:t>Белки как природные полимеры; структуры белков</w:t>
            </w:r>
          </w:p>
        </w:tc>
        <w:tc>
          <w:tcPr>
            <w:tcW w:w="775" w:type="dxa"/>
            <w:tcMar>
              <w:top w:w="50" w:type="dxa"/>
              <w:left w:w="100" w:type="dxa"/>
            </w:tcMar>
            <w:vAlign w:val="center"/>
          </w:tcPr>
          <w:p w14:paraId="4A6A70F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07BF7B6"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5EDAEE5C"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0FF73955" w14:textId="77777777" w:rsidR="00260704" w:rsidRDefault="00260704">
            <w:pPr>
              <w:spacing w:after="0"/>
              <w:ind w:left="135"/>
            </w:pPr>
          </w:p>
        </w:tc>
        <w:tc>
          <w:tcPr>
            <w:tcW w:w="1919" w:type="dxa"/>
            <w:tcMar>
              <w:top w:w="50" w:type="dxa"/>
              <w:left w:w="100" w:type="dxa"/>
            </w:tcMar>
            <w:vAlign w:val="center"/>
          </w:tcPr>
          <w:p w14:paraId="1A5F39A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/429</w:t>
              </w:r>
              <w:r>
                <w:rPr>
                  <w:rFonts w:ascii="Times New Roman" w:hAnsi="Times New Roman"/>
                  <w:color w:val="0000FF"/>
                  <w:u w:val="single"/>
                </w:rPr>
                <w:t>e</w:t>
              </w:r>
              <w:r w:rsidRPr="000340FE">
                <w:rPr>
                  <w:rFonts w:ascii="Times New Roman" w:hAnsi="Times New Roman"/>
                  <w:color w:val="0000FF"/>
                  <w:u w:val="single"/>
                  <w:lang w:val="ru-RU"/>
                </w:rPr>
                <w:t>9899</w:t>
              </w:r>
            </w:hyperlink>
          </w:p>
        </w:tc>
      </w:tr>
      <w:tr w:rsidR="00260704" w:rsidRPr="000340FE" w14:paraId="64980EF2" w14:textId="77777777">
        <w:trPr>
          <w:trHeight w:val="144"/>
          <w:tblCellSpacing w:w="20" w:type="nil"/>
        </w:trPr>
        <w:tc>
          <w:tcPr>
            <w:tcW w:w="443" w:type="dxa"/>
            <w:tcMar>
              <w:top w:w="50" w:type="dxa"/>
              <w:left w:w="100" w:type="dxa"/>
            </w:tcMar>
            <w:vAlign w:val="center"/>
          </w:tcPr>
          <w:p w14:paraId="2B8C28B2" w14:textId="77777777" w:rsidR="00260704" w:rsidRDefault="000340FE">
            <w:pPr>
              <w:spacing w:after="0"/>
            </w:pPr>
            <w:r>
              <w:rPr>
                <w:rFonts w:ascii="Times New Roman" w:hAnsi="Times New Roman"/>
                <w:color w:val="000000"/>
                <w:sz w:val="24"/>
              </w:rPr>
              <w:t>92</w:t>
            </w:r>
          </w:p>
        </w:tc>
        <w:tc>
          <w:tcPr>
            <w:tcW w:w="3520" w:type="dxa"/>
            <w:tcMar>
              <w:top w:w="50" w:type="dxa"/>
              <w:left w:w="100" w:type="dxa"/>
            </w:tcMar>
            <w:vAlign w:val="center"/>
          </w:tcPr>
          <w:p w14:paraId="3B01F554" w14:textId="77777777" w:rsidR="00260704" w:rsidRDefault="000340FE">
            <w:pPr>
              <w:spacing w:after="0"/>
              <w:ind w:left="135"/>
            </w:pPr>
            <w:r>
              <w:rPr>
                <w:rFonts w:ascii="Times New Roman" w:hAnsi="Times New Roman"/>
                <w:color w:val="000000"/>
                <w:sz w:val="24"/>
              </w:rPr>
              <w:t>Химические свойства белков</w:t>
            </w:r>
          </w:p>
        </w:tc>
        <w:tc>
          <w:tcPr>
            <w:tcW w:w="775" w:type="dxa"/>
            <w:tcMar>
              <w:top w:w="50" w:type="dxa"/>
              <w:left w:w="100" w:type="dxa"/>
            </w:tcMar>
            <w:vAlign w:val="center"/>
          </w:tcPr>
          <w:p w14:paraId="552D67FD" w14:textId="77777777" w:rsidR="00260704" w:rsidRDefault="000340FE">
            <w:pPr>
              <w:spacing w:after="0"/>
              <w:ind w:left="135"/>
              <w:jc w:val="center"/>
            </w:pPr>
            <w:r>
              <w:rPr>
                <w:rFonts w:ascii="Times New Roman" w:hAnsi="Times New Roman"/>
                <w:color w:val="000000"/>
                <w:sz w:val="24"/>
              </w:rPr>
              <w:t xml:space="preserve"> 1 </w:t>
            </w:r>
          </w:p>
        </w:tc>
        <w:tc>
          <w:tcPr>
            <w:tcW w:w="1464" w:type="dxa"/>
            <w:tcMar>
              <w:top w:w="50" w:type="dxa"/>
              <w:left w:w="100" w:type="dxa"/>
            </w:tcMar>
            <w:vAlign w:val="center"/>
          </w:tcPr>
          <w:p w14:paraId="49FB31E5"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44B607FD"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65D6109" w14:textId="77777777" w:rsidR="00260704" w:rsidRDefault="00260704">
            <w:pPr>
              <w:spacing w:after="0"/>
              <w:ind w:left="135"/>
            </w:pPr>
          </w:p>
        </w:tc>
        <w:tc>
          <w:tcPr>
            <w:tcW w:w="1919" w:type="dxa"/>
            <w:tcMar>
              <w:top w:w="50" w:type="dxa"/>
              <w:left w:w="100" w:type="dxa"/>
            </w:tcMar>
            <w:vAlign w:val="center"/>
          </w:tcPr>
          <w:p w14:paraId="17604DD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/6237306</w:t>
              </w:r>
              <w:r>
                <w:rPr>
                  <w:rFonts w:ascii="Times New Roman" w:hAnsi="Times New Roman"/>
                  <w:color w:val="0000FF"/>
                  <w:u w:val="single"/>
                </w:rPr>
                <w:t>d</w:t>
              </w:r>
            </w:hyperlink>
          </w:p>
        </w:tc>
      </w:tr>
      <w:tr w:rsidR="00260704" w:rsidRPr="000340FE" w14:paraId="06DB5BD4" w14:textId="77777777">
        <w:trPr>
          <w:trHeight w:val="144"/>
          <w:tblCellSpacing w:w="20" w:type="nil"/>
        </w:trPr>
        <w:tc>
          <w:tcPr>
            <w:tcW w:w="443" w:type="dxa"/>
            <w:tcMar>
              <w:top w:w="50" w:type="dxa"/>
              <w:left w:w="100" w:type="dxa"/>
            </w:tcMar>
            <w:vAlign w:val="center"/>
          </w:tcPr>
          <w:p w14:paraId="388236D3" w14:textId="77777777" w:rsidR="00260704" w:rsidRDefault="000340FE">
            <w:pPr>
              <w:spacing w:after="0"/>
            </w:pPr>
            <w:r>
              <w:rPr>
                <w:rFonts w:ascii="Times New Roman" w:hAnsi="Times New Roman"/>
                <w:color w:val="000000"/>
                <w:sz w:val="24"/>
              </w:rPr>
              <w:t>93</w:t>
            </w:r>
          </w:p>
        </w:tc>
        <w:tc>
          <w:tcPr>
            <w:tcW w:w="3520" w:type="dxa"/>
            <w:tcMar>
              <w:top w:w="50" w:type="dxa"/>
              <w:left w:w="100" w:type="dxa"/>
            </w:tcMar>
            <w:vAlign w:val="center"/>
          </w:tcPr>
          <w:p w14:paraId="767E1F7B" w14:textId="77777777" w:rsidR="00260704" w:rsidRPr="000340FE" w:rsidRDefault="000340FE">
            <w:pPr>
              <w:spacing w:after="0"/>
              <w:ind w:left="135"/>
              <w:rPr>
                <w:lang w:val="ru-RU"/>
              </w:rPr>
            </w:pPr>
            <w:r w:rsidRPr="000340FE">
              <w:rPr>
                <w:rFonts w:ascii="Times New Roman" w:hAnsi="Times New Roman"/>
                <w:color w:val="000000"/>
                <w:sz w:val="24"/>
                <w:lang w:val="ru-RU"/>
              </w:rPr>
              <w:t>Азотсодержащие гетероциклические соединения. Нуклеиновые кислоты: состав, строение и биологическая роль</w:t>
            </w:r>
          </w:p>
        </w:tc>
        <w:tc>
          <w:tcPr>
            <w:tcW w:w="775" w:type="dxa"/>
            <w:tcMar>
              <w:top w:w="50" w:type="dxa"/>
              <w:left w:w="100" w:type="dxa"/>
            </w:tcMar>
            <w:vAlign w:val="center"/>
          </w:tcPr>
          <w:p w14:paraId="5F8AA1ED"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6472DED5"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5DB7423"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6F0325A0" w14:textId="77777777" w:rsidR="00260704" w:rsidRDefault="00260704">
            <w:pPr>
              <w:spacing w:after="0"/>
              <w:ind w:left="135"/>
            </w:pPr>
          </w:p>
        </w:tc>
        <w:tc>
          <w:tcPr>
            <w:tcW w:w="1919" w:type="dxa"/>
            <w:tcMar>
              <w:top w:w="50" w:type="dxa"/>
              <w:left w:w="100" w:type="dxa"/>
            </w:tcMar>
            <w:vAlign w:val="center"/>
          </w:tcPr>
          <w:p w14:paraId="66C74CD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/521</w:t>
              </w:r>
              <w:r>
                <w:rPr>
                  <w:rFonts w:ascii="Times New Roman" w:hAnsi="Times New Roman"/>
                  <w:color w:val="0000FF"/>
                  <w:u w:val="single"/>
                </w:rPr>
                <w:t>d</w:t>
              </w:r>
              <w:r w:rsidRPr="000340FE">
                <w:rPr>
                  <w:rFonts w:ascii="Times New Roman" w:hAnsi="Times New Roman"/>
                  <w:color w:val="0000FF"/>
                  <w:u w:val="single"/>
                  <w:lang w:val="ru-RU"/>
                </w:rPr>
                <w:t>1431</w:t>
              </w:r>
            </w:hyperlink>
          </w:p>
        </w:tc>
      </w:tr>
      <w:tr w:rsidR="00260704" w:rsidRPr="000340FE" w14:paraId="12618734" w14:textId="77777777">
        <w:trPr>
          <w:trHeight w:val="144"/>
          <w:tblCellSpacing w:w="20" w:type="nil"/>
        </w:trPr>
        <w:tc>
          <w:tcPr>
            <w:tcW w:w="443" w:type="dxa"/>
            <w:tcMar>
              <w:top w:w="50" w:type="dxa"/>
              <w:left w:w="100" w:type="dxa"/>
            </w:tcMar>
            <w:vAlign w:val="center"/>
          </w:tcPr>
          <w:p w14:paraId="285E7C54" w14:textId="77777777" w:rsidR="00260704" w:rsidRDefault="000340FE">
            <w:pPr>
              <w:spacing w:after="0"/>
            </w:pPr>
            <w:r>
              <w:rPr>
                <w:rFonts w:ascii="Times New Roman" w:hAnsi="Times New Roman"/>
                <w:color w:val="000000"/>
                <w:sz w:val="24"/>
              </w:rPr>
              <w:t>94</w:t>
            </w:r>
          </w:p>
        </w:tc>
        <w:tc>
          <w:tcPr>
            <w:tcW w:w="3520" w:type="dxa"/>
            <w:tcMar>
              <w:top w:w="50" w:type="dxa"/>
              <w:left w:w="100" w:type="dxa"/>
            </w:tcMar>
            <w:vAlign w:val="center"/>
          </w:tcPr>
          <w:p w14:paraId="4BD471B7"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4. Решение экспериментальных задач по теме "Азотсодержащие органические соединения"</w:t>
            </w:r>
          </w:p>
        </w:tc>
        <w:tc>
          <w:tcPr>
            <w:tcW w:w="775" w:type="dxa"/>
            <w:tcMar>
              <w:top w:w="50" w:type="dxa"/>
              <w:left w:w="100" w:type="dxa"/>
            </w:tcMar>
            <w:vAlign w:val="center"/>
          </w:tcPr>
          <w:p w14:paraId="301B5319"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234FA2DA"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41274496" w14:textId="77777777" w:rsidR="00260704" w:rsidRDefault="000340FE">
            <w:pPr>
              <w:spacing w:after="0"/>
              <w:ind w:left="135"/>
              <w:jc w:val="center"/>
            </w:pPr>
            <w:r>
              <w:rPr>
                <w:rFonts w:ascii="Times New Roman" w:hAnsi="Times New Roman"/>
                <w:color w:val="000000"/>
                <w:sz w:val="24"/>
              </w:rPr>
              <w:t xml:space="preserve"> 1 </w:t>
            </w:r>
          </w:p>
        </w:tc>
        <w:tc>
          <w:tcPr>
            <w:tcW w:w="1103" w:type="dxa"/>
            <w:tcMar>
              <w:top w:w="50" w:type="dxa"/>
              <w:left w:w="100" w:type="dxa"/>
            </w:tcMar>
            <w:vAlign w:val="center"/>
          </w:tcPr>
          <w:p w14:paraId="1A7EFB99" w14:textId="77777777" w:rsidR="00260704" w:rsidRDefault="00260704">
            <w:pPr>
              <w:spacing w:after="0"/>
              <w:ind w:left="135"/>
            </w:pPr>
          </w:p>
        </w:tc>
        <w:tc>
          <w:tcPr>
            <w:tcW w:w="1919" w:type="dxa"/>
            <w:tcMar>
              <w:top w:w="50" w:type="dxa"/>
              <w:left w:w="100" w:type="dxa"/>
            </w:tcMar>
            <w:vAlign w:val="center"/>
          </w:tcPr>
          <w:p w14:paraId="1486CC8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w:t>
              </w:r>
              <w:r>
                <w:rPr>
                  <w:rFonts w:ascii="Times New Roman" w:hAnsi="Times New Roman"/>
                  <w:color w:val="0000FF"/>
                  <w:u w:val="single"/>
                </w:rPr>
                <w:t>e</w:t>
              </w:r>
              <w:r w:rsidRPr="000340FE">
                <w:rPr>
                  <w:rFonts w:ascii="Times New Roman" w:hAnsi="Times New Roman"/>
                  <w:color w:val="0000FF"/>
                  <w:u w:val="single"/>
                  <w:lang w:val="ru-RU"/>
                </w:rPr>
                <w:t>3</w:t>
              </w:r>
              <w:r>
                <w:rPr>
                  <w:rFonts w:ascii="Times New Roman" w:hAnsi="Times New Roman"/>
                  <w:color w:val="0000FF"/>
                  <w:u w:val="single"/>
                </w:rPr>
                <w:t>c</w:t>
              </w:r>
              <w:r w:rsidRPr="000340FE">
                <w:rPr>
                  <w:rFonts w:ascii="Times New Roman" w:hAnsi="Times New Roman"/>
                  <w:color w:val="0000FF"/>
                  <w:u w:val="single"/>
                  <w:lang w:val="ru-RU"/>
                </w:rPr>
                <w:t>02</w:t>
              </w:r>
              <w:r>
                <w:rPr>
                  <w:rFonts w:ascii="Times New Roman" w:hAnsi="Times New Roman"/>
                  <w:color w:val="0000FF"/>
                  <w:u w:val="single"/>
                </w:rPr>
                <w:t>d</w:t>
              </w:r>
              <w:r w:rsidRPr="000340FE">
                <w:rPr>
                  <w:rFonts w:ascii="Times New Roman" w:hAnsi="Times New Roman"/>
                  <w:color w:val="0000FF"/>
                  <w:u w:val="single"/>
                  <w:lang w:val="ru-RU"/>
                </w:rPr>
                <w:t>1</w:t>
              </w:r>
            </w:hyperlink>
          </w:p>
        </w:tc>
      </w:tr>
      <w:tr w:rsidR="00260704" w:rsidRPr="000340FE" w14:paraId="7D0549A7" w14:textId="77777777">
        <w:trPr>
          <w:trHeight w:val="144"/>
          <w:tblCellSpacing w:w="20" w:type="nil"/>
        </w:trPr>
        <w:tc>
          <w:tcPr>
            <w:tcW w:w="443" w:type="dxa"/>
            <w:tcMar>
              <w:top w:w="50" w:type="dxa"/>
              <w:left w:w="100" w:type="dxa"/>
            </w:tcMar>
            <w:vAlign w:val="center"/>
          </w:tcPr>
          <w:p w14:paraId="428C8ACA" w14:textId="77777777" w:rsidR="00260704" w:rsidRDefault="000340FE">
            <w:pPr>
              <w:spacing w:after="0"/>
            </w:pPr>
            <w:r>
              <w:rPr>
                <w:rFonts w:ascii="Times New Roman" w:hAnsi="Times New Roman"/>
                <w:color w:val="000000"/>
                <w:sz w:val="24"/>
              </w:rPr>
              <w:t>95</w:t>
            </w:r>
          </w:p>
        </w:tc>
        <w:tc>
          <w:tcPr>
            <w:tcW w:w="3520" w:type="dxa"/>
            <w:tcMar>
              <w:top w:w="50" w:type="dxa"/>
              <w:left w:w="100" w:type="dxa"/>
            </w:tcMar>
            <w:vAlign w:val="center"/>
          </w:tcPr>
          <w:p w14:paraId="24B54A5D"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5. Решение экспериментальных задач по теме "Распознавание органических соединений"</w:t>
            </w:r>
          </w:p>
        </w:tc>
        <w:tc>
          <w:tcPr>
            <w:tcW w:w="775" w:type="dxa"/>
            <w:tcMar>
              <w:top w:w="50" w:type="dxa"/>
              <w:left w:w="100" w:type="dxa"/>
            </w:tcMar>
            <w:vAlign w:val="center"/>
          </w:tcPr>
          <w:p w14:paraId="59F2A99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4D614E4A"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9054274" w14:textId="77777777" w:rsidR="00260704" w:rsidRDefault="000340FE">
            <w:pPr>
              <w:spacing w:after="0"/>
              <w:ind w:left="135"/>
              <w:jc w:val="center"/>
            </w:pPr>
            <w:r>
              <w:rPr>
                <w:rFonts w:ascii="Times New Roman" w:hAnsi="Times New Roman"/>
                <w:color w:val="000000"/>
                <w:sz w:val="24"/>
              </w:rPr>
              <w:t xml:space="preserve"> 1 </w:t>
            </w:r>
          </w:p>
        </w:tc>
        <w:tc>
          <w:tcPr>
            <w:tcW w:w="1103" w:type="dxa"/>
            <w:tcMar>
              <w:top w:w="50" w:type="dxa"/>
              <w:left w:w="100" w:type="dxa"/>
            </w:tcMar>
            <w:vAlign w:val="center"/>
          </w:tcPr>
          <w:p w14:paraId="49D32040" w14:textId="77777777" w:rsidR="00260704" w:rsidRDefault="00260704">
            <w:pPr>
              <w:spacing w:after="0"/>
              <w:ind w:left="135"/>
            </w:pPr>
          </w:p>
        </w:tc>
        <w:tc>
          <w:tcPr>
            <w:tcW w:w="1919" w:type="dxa"/>
            <w:tcMar>
              <w:top w:w="50" w:type="dxa"/>
              <w:left w:w="100" w:type="dxa"/>
            </w:tcMar>
            <w:vAlign w:val="center"/>
          </w:tcPr>
          <w:p w14:paraId="4389155C"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bde</w:t>
              </w:r>
              <w:r w:rsidRPr="000340FE">
                <w:rPr>
                  <w:rFonts w:ascii="Times New Roman" w:hAnsi="Times New Roman"/>
                  <w:color w:val="0000FF"/>
                  <w:u w:val="single"/>
                  <w:lang w:val="ru-RU"/>
                </w:rPr>
                <w:t>3</w:t>
              </w:r>
              <w:r>
                <w:rPr>
                  <w:rFonts w:ascii="Times New Roman" w:hAnsi="Times New Roman"/>
                  <w:color w:val="0000FF"/>
                  <w:u w:val="single"/>
                </w:rPr>
                <w:t>fdf</w:t>
              </w:r>
              <w:r w:rsidRPr="000340FE">
                <w:rPr>
                  <w:rFonts w:ascii="Times New Roman" w:hAnsi="Times New Roman"/>
                  <w:color w:val="0000FF"/>
                  <w:u w:val="single"/>
                  <w:lang w:val="ru-RU"/>
                </w:rPr>
                <w:t>6</w:t>
              </w:r>
            </w:hyperlink>
          </w:p>
        </w:tc>
      </w:tr>
      <w:tr w:rsidR="00260704" w:rsidRPr="000340FE" w14:paraId="28885C51" w14:textId="77777777">
        <w:trPr>
          <w:trHeight w:val="144"/>
          <w:tblCellSpacing w:w="20" w:type="nil"/>
        </w:trPr>
        <w:tc>
          <w:tcPr>
            <w:tcW w:w="443" w:type="dxa"/>
            <w:tcMar>
              <w:top w:w="50" w:type="dxa"/>
              <w:left w:w="100" w:type="dxa"/>
            </w:tcMar>
            <w:vAlign w:val="center"/>
          </w:tcPr>
          <w:p w14:paraId="4EE786B3" w14:textId="77777777" w:rsidR="00260704" w:rsidRDefault="000340FE">
            <w:pPr>
              <w:spacing w:after="0"/>
            </w:pPr>
            <w:r>
              <w:rPr>
                <w:rFonts w:ascii="Times New Roman" w:hAnsi="Times New Roman"/>
                <w:color w:val="000000"/>
                <w:sz w:val="24"/>
              </w:rPr>
              <w:t>96</w:t>
            </w:r>
          </w:p>
        </w:tc>
        <w:tc>
          <w:tcPr>
            <w:tcW w:w="3520" w:type="dxa"/>
            <w:tcMar>
              <w:top w:w="50" w:type="dxa"/>
              <w:left w:w="100" w:type="dxa"/>
            </w:tcMar>
            <w:vAlign w:val="center"/>
          </w:tcPr>
          <w:p w14:paraId="232764C2" w14:textId="77777777" w:rsidR="00260704" w:rsidRPr="000340FE" w:rsidRDefault="000340FE">
            <w:pPr>
              <w:spacing w:after="0"/>
              <w:ind w:left="135"/>
              <w:rPr>
                <w:lang w:val="ru-RU"/>
              </w:rPr>
            </w:pPr>
            <w:r w:rsidRPr="000340FE">
              <w:rPr>
                <w:rFonts w:ascii="Times New Roman" w:hAnsi="Times New Roman"/>
                <w:color w:val="000000"/>
                <w:sz w:val="24"/>
                <w:lang w:val="ru-RU"/>
              </w:rPr>
              <w:t>Контрольная работа по теме "Азотсодержащие органические соединения"</w:t>
            </w:r>
          </w:p>
        </w:tc>
        <w:tc>
          <w:tcPr>
            <w:tcW w:w="775" w:type="dxa"/>
            <w:tcMar>
              <w:top w:w="50" w:type="dxa"/>
              <w:left w:w="100" w:type="dxa"/>
            </w:tcMar>
            <w:vAlign w:val="center"/>
          </w:tcPr>
          <w:p w14:paraId="39513740"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7BC164BE" w14:textId="77777777" w:rsidR="00260704" w:rsidRDefault="000340FE">
            <w:pPr>
              <w:spacing w:after="0"/>
              <w:ind w:left="135"/>
              <w:jc w:val="center"/>
            </w:pPr>
            <w:r>
              <w:rPr>
                <w:rFonts w:ascii="Times New Roman" w:hAnsi="Times New Roman"/>
                <w:color w:val="000000"/>
                <w:sz w:val="24"/>
              </w:rPr>
              <w:t xml:space="preserve"> 1 </w:t>
            </w:r>
          </w:p>
        </w:tc>
        <w:tc>
          <w:tcPr>
            <w:tcW w:w="1568" w:type="dxa"/>
            <w:tcMar>
              <w:top w:w="50" w:type="dxa"/>
              <w:left w:w="100" w:type="dxa"/>
            </w:tcMar>
            <w:vAlign w:val="center"/>
          </w:tcPr>
          <w:p w14:paraId="4542CCB4"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2EB3DCA6" w14:textId="77777777" w:rsidR="00260704" w:rsidRDefault="00260704">
            <w:pPr>
              <w:spacing w:after="0"/>
              <w:ind w:left="135"/>
            </w:pPr>
          </w:p>
        </w:tc>
        <w:tc>
          <w:tcPr>
            <w:tcW w:w="1919" w:type="dxa"/>
            <w:tcMar>
              <w:top w:w="50" w:type="dxa"/>
              <w:left w:w="100" w:type="dxa"/>
            </w:tcMar>
            <w:vAlign w:val="center"/>
          </w:tcPr>
          <w:p w14:paraId="45249C2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ce</w:t>
              </w:r>
              <w:r w:rsidRPr="000340FE">
                <w:rPr>
                  <w:rFonts w:ascii="Times New Roman" w:hAnsi="Times New Roman"/>
                  <w:color w:val="0000FF"/>
                  <w:u w:val="single"/>
                  <w:lang w:val="ru-RU"/>
                </w:rPr>
                <w:t>561</w:t>
              </w:r>
              <w:r>
                <w:rPr>
                  <w:rFonts w:ascii="Times New Roman" w:hAnsi="Times New Roman"/>
                  <w:color w:val="0000FF"/>
                  <w:u w:val="single"/>
                </w:rPr>
                <w:t>bc</w:t>
              </w:r>
              <w:r w:rsidRPr="000340FE">
                <w:rPr>
                  <w:rFonts w:ascii="Times New Roman" w:hAnsi="Times New Roman"/>
                  <w:color w:val="0000FF"/>
                  <w:u w:val="single"/>
                  <w:lang w:val="ru-RU"/>
                </w:rPr>
                <w:t>7</w:t>
              </w:r>
            </w:hyperlink>
          </w:p>
        </w:tc>
      </w:tr>
      <w:tr w:rsidR="00260704" w:rsidRPr="000340FE" w14:paraId="0ECF3184" w14:textId="77777777">
        <w:trPr>
          <w:trHeight w:val="144"/>
          <w:tblCellSpacing w:w="20" w:type="nil"/>
        </w:trPr>
        <w:tc>
          <w:tcPr>
            <w:tcW w:w="443" w:type="dxa"/>
            <w:tcMar>
              <w:top w:w="50" w:type="dxa"/>
              <w:left w:w="100" w:type="dxa"/>
            </w:tcMar>
            <w:vAlign w:val="center"/>
          </w:tcPr>
          <w:p w14:paraId="124A4D78" w14:textId="77777777" w:rsidR="00260704" w:rsidRDefault="000340FE">
            <w:pPr>
              <w:spacing w:after="0"/>
            </w:pPr>
            <w:r>
              <w:rPr>
                <w:rFonts w:ascii="Times New Roman" w:hAnsi="Times New Roman"/>
                <w:color w:val="000000"/>
                <w:sz w:val="24"/>
              </w:rPr>
              <w:t>97</w:t>
            </w:r>
          </w:p>
        </w:tc>
        <w:tc>
          <w:tcPr>
            <w:tcW w:w="3520" w:type="dxa"/>
            <w:tcMar>
              <w:top w:w="50" w:type="dxa"/>
              <w:left w:w="100" w:type="dxa"/>
            </w:tcMar>
            <w:vAlign w:val="center"/>
          </w:tcPr>
          <w:p w14:paraId="478AB75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Основные понятия химии </w:t>
            </w:r>
            <w:r w:rsidRPr="000340FE">
              <w:rPr>
                <w:rFonts w:ascii="Times New Roman" w:hAnsi="Times New Roman"/>
                <w:color w:val="000000"/>
                <w:sz w:val="24"/>
                <w:lang w:val="ru-RU"/>
              </w:rPr>
              <w:lastRenderedPageBreak/>
              <w:t>высокомолекулярных соединений и методы их синтеза —полимеризация и поликонденсация</w:t>
            </w:r>
          </w:p>
        </w:tc>
        <w:tc>
          <w:tcPr>
            <w:tcW w:w="775" w:type="dxa"/>
            <w:tcMar>
              <w:top w:w="50" w:type="dxa"/>
              <w:left w:w="100" w:type="dxa"/>
            </w:tcMar>
            <w:vAlign w:val="center"/>
          </w:tcPr>
          <w:p w14:paraId="2FA8F1D4" w14:textId="77777777" w:rsidR="00260704" w:rsidRDefault="000340FE">
            <w:pPr>
              <w:spacing w:after="0"/>
              <w:ind w:left="135"/>
              <w:jc w:val="center"/>
            </w:pPr>
            <w:r w:rsidRPr="000340F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4" w:type="dxa"/>
            <w:tcMar>
              <w:top w:w="50" w:type="dxa"/>
              <w:left w:w="100" w:type="dxa"/>
            </w:tcMar>
            <w:vAlign w:val="center"/>
          </w:tcPr>
          <w:p w14:paraId="7F522EB3"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0ED67D52"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559262AB" w14:textId="77777777" w:rsidR="00260704" w:rsidRDefault="00260704">
            <w:pPr>
              <w:spacing w:after="0"/>
              <w:ind w:left="135"/>
            </w:pPr>
          </w:p>
        </w:tc>
        <w:tc>
          <w:tcPr>
            <w:tcW w:w="1919" w:type="dxa"/>
            <w:tcMar>
              <w:top w:w="50" w:type="dxa"/>
              <w:left w:w="100" w:type="dxa"/>
            </w:tcMar>
            <w:vAlign w:val="center"/>
          </w:tcPr>
          <w:p w14:paraId="6BE01695"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w:t>
              </w:r>
              <w:r>
                <w:rPr>
                  <w:rFonts w:ascii="Times New Roman" w:hAnsi="Times New Roman"/>
                  <w:color w:val="0000FF"/>
                  <w:u w:val="single"/>
                </w:rPr>
                <w:t>aa</w:t>
              </w:r>
              <w:r w:rsidRPr="000340FE">
                <w:rPr>
                  <w:rFonts w:ascii="Times New Roman" w:hAnsi="Times New Roman"/>
                  <w:color w:val="0000FF"/>
                  <w:u w:val="single"/>
                  <w:lang w:val="ru-RU"/>
                </w:rPr>
                <w:t>63</w:t>
              </w:r>
              <w:r>
                <w:rPr>
                  <w:rFonts w:ascii="Times New Roman" w:hAnsi="Times New Roman"/>
                  <w:color w:val="0000FF"/>
                  <w:u w:val="single"/>
                </w:rPr>
                <w:t>ebd</w:t>
              </w:r>
            </w:hyperlink>
          </w:p>
        </w:tc>
      </w:tr>
      <w:tr w:rsidR="00260704" w:rsidRPr="000340FE" w14:paraId="39319CBA" w14:textId="77777777">
        <w:trPr>
          <w:trHeight w:val="144"/>
          <w:tblCellSpacing w:w="20" w:type="nil"/>
        </w:trPr>
        <w:tc>
          <w:tcPr>
            <w:tcW w:w="443" w:type="dxa"/>
            <w:tcMar>
              <w:top w:w="50" w:type="dxa"/>
              <w:left w:w="100" w:type="dxa"/>
            </w:tcMar>
            <w:vAlign w:val="center"/>
          </w:tcPr>
          <w:p w14:paraId="3DAB5145" w14:textId="77777777" w:rsidR="00260704" w:rsidRDefault="000340FE">
            <w:pPr>
              <w:spacing w:after="0"/>
            </w:pPr>
            <w:r>
              <w:rPr>
                <w:rFonts w:ascii="Times New Roman" w:hAnsi="Times New Roman"/>
                <w:color w:val="000000"/>
                <w:sz w:val="24"/>
              </w:rPr>
              <w:lastRenderedPageBreak/>
              <w:t>98</w:t>
            </w:r>
          </w:p>
        </w:tc>
        <w:tc>
          <w:tcPr>
            <w:tcW w:w="3520" w:type="dxa"/>
            <w:tcMar>
              <w:top w:w="50" w:type="dxa"/>
              <w:left w:w="100" w:type="dxa"/>
            </w:tcMar>
            <w:vAlign w:val="center"/>
          </w:tcPr>
          <w:p w14:paraId="7059A65F" w14:textId="77777777" w:rsidR="00260704" w:rsidRPr="000340FE" w:rsidRDefault="000340FE">
            <w:pPr>
              <w:spacing w:after="0"/>
              <w:ind w:left="135"/>
              <w:rPr>
                <w:lang w:val="ru-RU"/>
              </w:rPr>
            </w:pPr>
            <w:r w:rsidRPr="000340FE">
              <w:rPr>
                <w:rFonts w:ascii="Times New Roman" w:hAnsi="Times New Roman"/>
                <w:color w:val="000000"/>
                <w:sz w:val="24"/>
                <w:lang w:val="ru-RU"/>
              </w:rPr>
              <w:t>Пластмассы. Утилизация и переработка пластика</w:t>
            </w:r>
          </w:p>
        </w:tc>
        <w:tc>
          <w:tcPr>
            <w:tcW w:w="775" w:type="dxa"/>
            <w:tcMar>
              <w:top w:w="50" w:type="dxa"/>
              <w:left w:w="100" w:type="dxa"/>
            </w:tcMar>
            <w:vAlign w:val="center"/>
          </w:tcPr>
          <w:p w14:paraId="3A507057"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3AF28DC0"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0634D7EB"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344C0BB1" w14:textId="77777777" w:rsidR="00260704" w:rsidRDefault="00260704">
            <w:pPr>
              <w:spacing w:after="0"/>
              <w:ind w:left="135"/>
            </w:pPr>
          </w:p>
        </w:tc>
        <w:tc>
          <w:tcPr>
            <w:tcW w:w="1919" w:type="dxa"/>
            <w:tcMar>
              <w:top w:w="50" w:type="dxa"/>
              <w:left w:w="100" w:type="dxa"/>
            </w:tcMar>
            <w:vAlign w:val="center"/>
          </w:tcPr>
          <w:p w14:paraId="64695D6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/82242</w:t>
              </w:r>
              <w:r>
                <w:rPr>
                  <w:rFonts w:ascii="Times New Roman" w:hAnsi="Times New Roman"/>
                  <w:color w:val="0000FF"/>
                  <w:u w:val="single"/>
                </w:rPr>
                <w:t>e</w:t>
              </w:r>
              <w:r w:rsidRPr="000340FE">
                <w:rPr>
                  <w:rFonts w:ascii="Times New Roman" w:hAnsi="Times New Roman"/>
                  <w:color w:val="0000FF"/>
                  <w:u w:val="single"/>
                  <w:lang w:val="ru-RU"/>
                </w:rPr>
                <w:t>0</w:t>
              </w:r>
              <w:r>
                <w:rPr>
                  <w:rFonts w:ascii="Times New Roman" w:hAnsi="Times New Roman"/>
                  <w:color w:val="0000FF"/>
                  <w:u w:val="single"/>
                </w:rPr>
                <w:t>f</w:t>
              </w:r>
            </w:hyperlink>
          </w:p>
        </w:tc>
      </w:tr>
      <w:tr w:rsidR="00260704" w:rsidRPr="000340FE" w14:paraId="064E429F" w14:textId="77777777">
        <w:trPr>
          <w:trHeight w:val="144"/>
          <w:tblCellSpacing w:w="20" w:type="nil"/>
        </w:trPr>
        <w:tc>
          <w:tcPr>
            <w:tcW w:w="443" w:type="dxa"/>
            <w:tcMar>
              <w:top w:w="50" w:type="dxa"/>
              <w:left w:w="100" w:type="dxa"/>
            </w:tcMar>
            <w:vAlign w:val="center"/>
          </w:tcPr>
          <w:p w14:paraId="3F5650A8" w14:textId="77777777" w:rsidR="00260704" w:rsidRDefault="000340FE">
            <w:pPr>
              <w:spacing w:after="0"/>
            </w:pPr>
            <w:r>
              <w:rPr>
                <w:rFonts w:ascii="Times New Roman" w:hAnsi="Times New Roman"/>
                <w:color w:val="000000"/>
                <w:sz w:val="24"/>
              </w:rPr>
              <w:t>99</w:t>
            </w:r>
          </w:p>
        </w:tc>
        <w:tc>
          <w:tcPr>
            <w:tcW w:w="3520" w:type="dxa"/>
            <w:tcMar>
              <w:top w:w="50" w:type="dxa"/>
              <w:left w:w="100" w:type="dxa"/>
            </w:tcMar>
            <w:vAlign w:val="center"/>
          </w:tcPr>
          <w:p w14:paraId="6D6102A3" w14:textId="77777777" w:rsidR="00260704" w:rsidRPr="000340FE" w:rsidRDefault="000340FE">
            <w:pPr>
              <w:spacing w:after="0"/>
              <w:ind w:left="135"/>
              <w:rPr>
                <w:lang w:val="ru-RU"/>
              </w:rPr>
            </w:pPr>
            <w:r w:rsidRPr="000340FE">
              <w:rPr>
                <w:rFonts w:ascii="Times New Roman" w:hAnsi="Times New Roman"/>
                <w:color w:val="000000"/>
                <w:sz w:val="24"/>
                <w:lang w:val="ru-RU"/>
              </w:rPr>
              <w:t>Эластомеры: натуральный синтетические каучуки. Резина</w:t>
            </w:r>
          </w:p>
        </w:tc>
        <w:tc>
          <w:tcPr>
            <w:tcW w:w="775" w:type="dxa"/>
            <w:tcMar>
              <w:top w:w="50" w:type="dxa"/>
              <w:left w:w="100" w:type="dxa"/>
            </w:tcMar>
            <w:vAlign w:val="center"/>
          </w:tcPr>
          <w:p w14:paraId="3DAF1D9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020F767D"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6414F36"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32888E22" w14:textId="77777777" w:rsidR="00260704" w:rsidRDefault="00260704">
            <w:pPr>
              <w:spacing w:after="0"/>
              <w:ind w:left="135"/>
            </w:pPr>
          </w:p>
        </w:tc>
        <w:tc>
          <w:tcPr>
            <w:tcW w:w="1919" w:type="dxa"/>
            <w:tcMar>
              <w:top w:w="50" w:type="dxa"/>
              <w:left w:w="100" w:type="dxa"/>
            </w:tcMar>
            <w:vAlign w:val="center"/>
          </w:tcPr>
          <w:p w14:paraId="3BC16BB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/246103</w:t>
              </w:r>
              <w:r>
                <w:rPr>
                  <w:rFonts w:ascii="Times New Roman" w:hAnsi="Times New Roman"/>
                  <w:color w:val="0000FF"/>
                  <w:u w:val="single"/>
                </w:rPr>
                <w:t>ec</w:t>
              </w:r>
            </w:hyperlink>
          </w:p>
        </w:tc>
      </w:tr>
      <w:tr w:rsidR="00260704" w:rsidRPr="000340FE" w14:paraId="721267F2" w14:textId="77777777">
        <w:trPr>
          <w:trHeight w:val="144"/>
          <w:tblCellSpacing w:w="20" w:type="nil"/>
        </w:trPr>
        <w:tc>
          <w:tcPr>
            <w:tcW w:w="443" w:type="dxa"/>
            <w:tcMar>
              <w:top w:w="50" w:type="dxa"/>
              <w:left w:w="100" w:type="dxa"/>
            </w:tcMar>
            <w:vAlign w:val="center"/>
          </w:tcPr>
          <w:p w14:paraId="035E79E6" w14:textId="77777777" w:rsidR="00260704" w:rsidRDefault="000340FE">
            <w:pPr>
              <w:spacing w:after="0"/>
            </w:pPr>
            <w:r>
              <w:rPr>
                <w:rFonts w:ascii="Times New Roman" w:hAnsi="Times New Roman"/>
                <w:color w:val="000000"/>
                <w:sz w:val="24"/>
              </w:rPr>
              <w:t>100</w:t>
            </w:r>
          </w:p>
        </w:tc>
        <w:tc>
          <w:tcPr>
            <w:tcW w:w="3520" w:type="dxa"/>
            <w:tcMar>
              <w:top w:w="50" w:type="dxa"/>
              <w:left w:w="100" w:type="dxa"/>
            </w:tcMar>
            <w:vAlign w:val="center"/>
          </w:tcPr>
          <w:p w14:paraId="5A771F81"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6. Решение экспериментальных задач по теме "Распознавание пластмасс и волокон"</w:t>
            </w:r>
          </w:p>
        </w:tc>
        <w:tc>
          <w:tcPr>
            <w:tcW w:w="775" w:type="dxa"/>
            <w:tcMar>
              <w:top w:w="50" w:type="dxa"/>
              <w:left w:w="100" w:type="dxa"/>
            </w:tcMar>
            <w:vAlign w:val="center"/>
          </w:tcPr>
          <w:p w14:paraId="2700857C"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5A0DB5EB"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5B08EA56" w14:textId="77777777" w:rsidR="00260704" w:rsidRDefault="000340FE">
            <w:pPr>
              <w:spacing w:after="0"/>
              <w:ind w:left="135"/>
              <w:jc w:val="center"/>
            </w:pPr>
            <w:r>
              <w:rPr>
                <w:rFonts w:ascii="Times New Roman" w:hAnsi="Times New Roman"/>
                <w:color w:val="000000"/>
                <w:sz w:val="24"/>
              </w:rPr>
              <w:t xml:space="preserve"> 1 </w:t>
            </w:r>
          </w:p>
        </w:tc>
        <w:tc>
          <w:tcPr>
            <w:tcW w:w="1103" w:type="dxa"/>
            <w:tcMar>
              <w:top w:w="50" w:type="dxa"/>
              <w:left w:w="100" w:type="dxa"/>
            </w:tcMar>
            <w:vAlign w:val="center"/>
          </w:tcPr>
          <w:p w14:paraId="0012C9A6" w14:textId="77777777" w:rsidR="00260704" w:rsidRDefault="00260704">
            <w:pPr>
              <w:spacing w:after="0"/>
              <w:ind w:left="135"/>
            </w:pPr>
          </w:p>
        </w:tc>
        <w:tc>
          <w:tcPr>
            <w:tcW w:w="1919" w:type="dxa"/>
            <w:tcMar>
              <w:top w:w="50" w:type="dxa"/>
              <w:left w:w="100" w:type="dxa"/>
            </w:tcMar>
            <w:vAlign w:val="center"/>
          </w:tcPr>
          <w:p w14:paraId="6BCEA810"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w:t>
              </w:r>
              <w:r>
                <w:rPr>
                  <w:rFonts w:ascii="Times New Roman" w:hAnsi="Times New Roman"/>
                  <w:color w:val="0000FF"/>
                  <w:u w:val="single"/>
                </w:rPr>
                <w:t>aebd</w:t>
              </w:r>
              <w:r w:rsidRPr="000340FE">
                <w:rPr>
                  <w:rFonts w:ascii="Times New Roman" w:hAnsi="Times New Roman"/>
                  <w:color w:val="0000FF"/>
                  <w:u w:val="single"/>
                  <w:lang w:val="ru-RU"/>
                </w:rPr>
                <w:t>77</w:t>
              </w:r>
              <w:r>
                <w:rPr>
                  <w:rFonts w:ascii="Times New Roman" w:hAnsi="Times New Roman"/>
                  <w:color w:val="0000FF"/>
                  <w:u w:val="single"/>
                </w:rPr>
                <w:t>a</w:t>
              </w:r>
            </w:hyperlink>
          </w:p>
        </w:tc>
      </w:tr>
      <w:tr w:rsidR="00260704" w:rsidRPr="000340FE" w14:paraId="3040219F" w14:textId="77777777">
        <w:trPr>
          <w:trHeight w:val="144"/>
          <w:tblCellSpacing w:w="20" w:type="nil"/>
        </w:trPr>
        <w:tc>
          <w:tcPr>
            <w:tcW w:w="443" w:type="dxa"/>
            <w:tcMar>
              <w:top w:w="50" w:type="dxa"/>
              <w:left w:w="100" w:type="dxa"/>
            </w:tcMar>
            <w:vAlign w:val="center"/>
          </w:tcPr>
          <w:p w14:paraId="472A9963" w14:textId="77777777" w:rsidR="00260704" w:rsidRDefault="000340FE">
            <w:pPr>
              <w:spacing w:after="0"/>
            </w:pPr>
            <w:r>
              <w:rPr>
                <w:rFonts w:ascii="Times New Roman" w:hAnsi="Times New Roman"/>
                <w:color w:val="000000"/>
                <w:sz w:val="24"/>
              </w:rPr>
              <w:t>101</w:t>
            </w:r>
          </w:p>
        </w:tc>
        <w:tc>
          <w:tcPr>
            <w:tcW w:w="3520" w:type="dxa"/>
            <w:tcMar>
              <w:top w:w="50" w:type="dxa"/>
              <w:left w:w="100" w:type="dxa"/>
            </w:tcMar>
            <w:vAlign w:val="center"/>
          </w:tcPr>
          <w:p w14:paraId="484B4926" w14:textId="77777777" w:rsidR="00260704" w:rsidRPr="000340FE" w:rsidRDefault="000340FE">
            <w:pPr>
              <w:spacing w:after="0"/>
              <w:ind w:left="135"/>
              <w:rPr>
                <w:lang w:val="ru-RU"/>
              </w:rPr>
            </w:pPr>
            <w:r w:rsidRPr="000340FE">
              <w:rPr>
                <w:rFonts w:ascii="Times New Roman" w:hAnsi="Times New Roman"/>
                <w:color w:val="000000"/>
                <w:sz w:val="24"/>
                <w:lang w:val="ru-RU"/>
              </w:rPr>
              <w:t>Волокна: натуральные, искусственные, синтетические. Полимеры специального назначения</w:t>
            </w:r>
          </w:p>
        </w:tc>
        <w:tc>
          <w:tcPr>
            <w:tcW w:w="775" w:type="dxa"/>
            <w:tcMar>
              <w:top w:w="50" w:type="dxa"/>
              <w:left w:w="100" w:type="dxa"/>
            </w:tcMar>
            <w:vAlign w:val="center"/>
          </w:tcPr>
          <w:p w14:paraId="0B421D0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025FA647"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2A7AAF63"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3FA72848" w14:textId="77777777" w:rsidR="00260704" w:rsidRDefault="00260704">
            <w:pPr>
              <w:spacing w:after="0"/>
              <w:ind w:left="135"/>
            </w:pPr>
          </w:p>
        </w:tc>
        <w:tc>
          <w:tcPr>
            <w:tcW w:w="1919" w:type="dxa"/>
            <w:tcMar>
              <w:top w:w="50" w:type="dxa"/>
              <w:left w:w="100" w:type="dxa"/>
            </w:tcMar>
            <w:vAlign w:val="center"/>
          </w:tcPr>
          <w:p w14:paraId="0AC12F4C"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/5963</w:t>
              </w:r>
              <w:r>
                <w:rPr>
                  <w:rFonts w:ascii="Times New Roman" w:hAnsi="Times New Roman"/>
                  <w:color w:val="0000FF"/>
                  <w:u w:val="single"/>
                </w:rPr>
                <w:t>a</w:t>
              </w:r>
              <w:r w:rsidRPr="000340FE">
                <w:rPr>
                  <w:rFonts w:ascii="Times New Roman" w:hAnsi="Times New Roman"/>
                  <w:color w:val="0000FF"/>
                  <w:u w:val="single"/>
                  <w:lang w:val="ru-RU"/>
                </w:rPr>
                <w:t>601</w:t>
              </w:r>
            </w:hyperlink>
          </w:p>
        </w:tc>
      </w:tr>
      <w:tr w:rsidR="00260704" w:rsidRPr="000340FE" w14:paraId="748C5D1A" w14:textId="77777777">
        <w:trPr>
          <w:trHeight w:val="144"/>
          <w:tblCellSpacing w:w="20" w:type="nil"/>
        </w:trPr>
        <w:tc>
          <w:tcPr>
            <w:tcW w:w="443" w:type="dxa"/>
            <w:tcMar>
              <w:top w:w="50" w:type="dxa"/>
              <w:left w:w="100" w:type="dxa"/>
            </w:tcMar>
            <w:vAlign w:val="center"/>
          </w:tcPr>
          <w:p w14:paraId="27568E48" w14:textId="77777777" w:rsidR="00260704" w:rsidRDefault="000340FE">
            <w:pPr>
              <w:spacing w:after="0"/>
            </w:pPr>
            <w:r>
              <w:rPr>
                <w:rFonts w:ascii="Times New Roman" w:hAnsi="Times New Roman"/>
                <w:color w:val="000000"/>
                <w:sz w:val="24"/>
              </w:rPr>
              <w:t>102</w:t>
            </w:r>
          </w:p>
        </w:tc>
        <w:tc>
          <w:tcPr>
            <w:tcW w:w="3520" w:type="dxa"/>
            <w:tcMar>
              <w:top w:w="50" w:type="dxa"/>
              <w:left w:w="100" w:type="dxa"/>
            </w:tcMar>
            <w:vAlign w:val="center"/>
          </w:tcPr>
          <w:p w14:paraId="3E9D1881" w14:textId="77777777" w:rsidR="00260704" w:rsidRPr="000340FE" w:rsidRDefault="000340FE">
            <w:pPr>
              <w:spacing w:after="0"/>
              <w:ind w:left="135"/>
              <w:rPr>
                <w:lang w:val="ru-RU"/>
              </w:rPr>
            </w:pPr>
            <w:r w:rsidRPr="000340FE">
              <w:rPr>
                <w:rFonts w:ascii="Times New Roman" w:hAnsi="Times New Roman"/>
                <w:color w:val="000000"/>
                <w:sz w:val="24"/>
                <w:lang w:val="ru-RU"/>
              </w:rPr>
              <w:t>Обобщение и систематизация изученного материала по теме "Высокомолекулярные соединения"</w:t>
            </w:r>
          </w:p>
        </w:tc>
        <w:tc>
          <w:tcPr>
            <w:tcW w:w="775" w:type="dxa"/>
            <w:tcMar>
              <w:top w:w="50" w:type="dxa"/>
              <w:left w:w="100" w:type="dxa"/>
            </w:tcMar>
            <w:vAlign w:val="center"/>
          </w:tcPr>
          <w:p w14:paraId="2BC1D71E"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4" w:type="dxa"/>
            <w:tcMar>
              <w:top w:w="50" w:type="dxa"/>
              <w:left w:w="100" w:type="dxa"/>
            </w:tcMar>
            <w:vAlign w:val="center"/>
          </w:tcPr>
          <w:p w14:paraId="466673F6" w14:textId="77777777" w:rsidR="00260704" w:rsidRDefault="000340FE">
            <w:pPr>
              <w:spacing w:after="0"/>
              <w:ind w:left="135"/>
              <w:jc w:val="center"/>
            </w:pPr>
            <w:r>
              <w:rPr>
                <w:rFonts w:ascii="Times New Roman" w:hAnsi="Times New Roman"/>
                <w:color w:val="000000"/>
                <w:sz w:val="24"/>
              </w:rPr>
              <w:t xml:space="preserve"> 0 </w:t>
            </w:r>
          </w:p>
        </w:tc>
        <w:tc>
          <w:tcPr>
            <w:tcW w:w="1568" w:type="dxa"/>
            <w:tcMar>
              <w:top w:w="50" w:type="dxa"/>
              <w:left w:w="100" w:type="dxa"/>
            </w:tcMar>
            <w:vAlign w:val="center"/>
          </w:tcPr>
          <w:p w14:paraId="637B8AF1" w14:textId="77777777" w:rsidR="00260704" w:rsidRDefault="000340FE">
            <w:pPr>
              <w:spacing w:after="0"/>
              <w:ind w:left="135"/>
              <w:jc w:val="center"/>
            </w:pPr>
            <w:r>
              <w:rPr>
                <w:rFonts w:ascii="Times New Roman" w:hAnsi="Times New Roman"/>
                <w:color w:val="000000"/>
                <w:sz w:val="24"/>
              </w:rPr>
              <w:t xml:space="preserve"> 0 </w:t>
            </w:r>
          </w:p>
        </w:tc>
        <w:tc>
          <w:tcPr>
            <w:tcW w:w="1103" w:type="dxa"/>
            <w:tcMar>
              <w:top w:w="50" w:type="dxa"/>
              <w:left w:w="100" w:type="dxa"/>
            </w:tcMar>
            <w:vAlign w:val="center"/>
          </w:tcPr>
          <w:p w14:paraId="158E32F1" w14:textId="77777777" w:rsidR="00260704" w:rsidRDefault="00260704">
            <w:pPr>
              <w:spacing w:after="0"/>
              <w:ind w:left="135"/>
            </w:pPr>
          </w:p>
        </w:tc>
        <w:tc>
          <w:tcPr>
            <w:tcW w:w="1919" w:type="dxa"/>
            <w:tcMar>
              <w:top w:w="50" w:type="dxa"/>
              <w:left w:w="100" w:type="dxa"/>
            </w:tcMar>
            <w:vAlign w:val="center"/>
          </w:tcPr>
          <w:p w14:paraId="0B4516E7"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w:t>
              </w:r>
              <w:r>
                <w:rPr>
                  <w:rFonts w:ascii="Times New Roman" w:hAnsi="Times New Roman"/>
                  <w:color w:val="0000FF"/>
                  <w:u w:val="single"/>
                </w:rPr>
                <w:t>a</w:t>
              </w:r>
              <w:r w:rsidRPr="000340FE">
                <w:rPr>
                  <w:rFonts w:ascii="Times New Roman" w:hAnsi="Times New Roman"/>
                  <w:color w:val="0000FF"/>
                  <w:u w:val="single"/>
                  <w:lang w:val="ru-RU"/>
                </w:rPr>
                <w:t>22</w:t>
              </w:r>
              <w:r>
                <w:rPr>
                  <w:rFonts w:ascii="Times New Roman" w:hAnsi="Times New Roman"/>
                  <w:color w:val="0000FF"/>
                  <w:u w:val="single"/>
                </w:rPr>
                <w:t>b</w:t>
              </w:r>
              <w:r w:rsidRPr="000340FE">
                <w:rPr>
                  <w:rFonts w:ascii="Times New Roman" w:hAnsi="Times New Roman"/>
                  <w:color w:val="0000FF"/>
                  <w:u w:val="single"/>
                  <w:lang w:val="ru-RU"/>
                </w:rPr>
                <w:t>1</w:t>
              </w:r>
              <w:r>
                <w:rPr>
                  <w:rFonts w:ascii="Times New Roman" w:hAnsi="Times New Roman"/>
                  <w:color w:val="0000FF"/>
                  <w:u w:val="single"/>
                </w:rPr>
                <w:t>e</w:t>
              </w:r>
              <w:r w:rsidRPr="000340FE">
                <w:rPr>
                  <w:rFonts w:ascii="Times New Roman" w:hAnsi="Times New Roman"/>
                  <w:color w:val="0000FF"/>
                  <w:u w:val="single"/>
                  <w:lang w:val="ru-RU"/>
                </w:rPr>
                <w:t>8</w:t>
              </w:r>
            </w:hyperlink>
          </w:p>
        </w:tc>
      </w:tr>
      <w:tr w:rsidR="00260704" w14:paraId="4BF80CE5" w14:textId="77777777">
        <w:trPr>
          <w:trHeight w:val="144"/>
          <w:tblCellSpacing w:w="20" w:type="nil"/>
        </w:trPr>
        <w:tc>
          <w:tcPr>
            <w:tcW w:w="0" w:type="auto"/>
            <w:gridSpan w:val="2"/>
            <w:tcMar>
              <w:top w:w="50" w:type="dxa"/>
              <w:left w:w="100" w:type="dxa"/>
            </w:tcMar>
            <w:vAlign w:val="center"/>
          </w:tcPr>
          <w:p w14:paraId="47DCAFB2" w14:textId="77777777" w:rsidR="00260704" w:rsidRPr="000340FE" w:rsidRDefault="000340FE">
            <w:pPr>
              <w:spacing w:after="0"/>
              <w:ind w:left="135"/>
              <w:rPr>
                <w:lang w:val="ru-RU"/>
              </w:rPr>
            </w:pPr>
            <w:r w:rsidRPr="000340FE">
              <w:rPr>
                <w:rFonts w:ascii="Times New Roman" w:hAnsi="Times New Roman"/>
                <w:color w:val="000000"/>
                <w:sz w:val="24"/>
                <w:lang w:val="ru-RU"/>
              </w:rPr>
              <w:t>ОБЩЕЕ КОЛИЧЕСТВО ЧАСОВ ПО ПРОГРАММЕ</w:t>
            </w:r>
          </w:p>
        </w:tc>
        <w:tc>
          <w:tcPr>
            <w:tcW w:w="1218" w:type="dxa"/>
            <w:tcMar>
              <w:top w:w="50" w:type="dxa"/>
              <w:left w:w="100" w:type="dxa"/>
            </w:tcMar>
            <w:vAlign w:val="center"/>
          </w:tcPr>
          <w:p w14:paraId="784D263D"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64" w:type="dxa"/>
            <w:tcMar>
              <w:top w:w="50" w:type="dxa"/>
              <w:left w:w="100" w:type="dxa"/>
            </w:tcMar>
            <w:vAlign w:val="center"/>
          </w:tcPr>
          <w:p w14:paraId="42C0E58D" w14:textId="77777777" w:rsidR="00260704" w:rsidRDefault="000340FE">
            <w:pPr>
              <w:spacing w:after="0"/>
              <w:ind w:left="135"/>
              <w:jc w:val="center"/>
            </w:pPr>
            <w:r>
              <w:rPr>
                <w:rFonts w:ascii="Times New Roman" w:hAnsi="Times New Roman"/>
                <w:color w:val="000000"/>
                <w:sz w:val="24"/>
              </w:rPr>
              <w:t xml:space="preserve"> 2 </w:t>
            </w:r>
          </w:p>
        </w:tc>
        <w:tc>
          <w:tcPr>
            <w:tcW w:w="1568" w:type="dxa"/>
            <w:tcMar>
              <w:top w:w="50" w:type="dxa"/>
              <w:left w:w="100" w:type="dxa"/>
            </w:tcMar>
            <w:vAlign w:val="center"/>
          </w:tcPr>
          <w:p w14:paraId="7D332191" w14:textId="77777777" w:rsidR="00260704" w:rsidRDefault="000340FE">
            <w:pPr>
              <w:spacing w:after="0"/>
              <w:ind w:left="135"/>
              <w:jc w:val="center"/>
            </w:pPr>
            <w:r>
              <w:rPr>
                <w:rFonts w:ascii="Times New Roman" w:hAnsi="Times New Roman"/>
                <w:color w:val="000000"/>
                <w:sz w:val="24"/>
              </w:rPr>
              <w:t xml:space="preserve"> 6 </w:t>
            </w:r>
          </w:p>
        </w:tc>
        <w:tc>
          <w:tcPr>
            <w:tcW w:w="0" w:type="auto"/>
            <w:gridSpan w:val="2"/>
            <w:tcMar>
              <w:top w:w="50" w:type="dxa"/>
              <w:left w:w="100" w:type="dxa"/>
            </w:tcMar>
            <w:vAlign w:val="center"/>
          </w:tcPr>
          <w:p w14:paraId="2D9BC597" w14:textId="77777777" w:rsidR="00260704" w:rsidRDefault="00260704"/>
        </w:tc>
      </w:tr>
    </w:tbl>
    <w:p w14:paraId="06137B45" w14:textId="77777777" w:rsidR="00260704" w:rsidRDefault="00260704">
      <w:pPr>
        <w:sectPr w:rsidR="00260704">
          <w:pgSz w:w="16383" w:h="11906" w:orient="landscape"/>
          <w:pgMar w:top="1134" w:right="850" w:bottom="1134" w:left="1701" w:header="720" w:footer="720" w:gutter="0"/>
          <w:cols w:space="720"/>
        </w:sectPr>
      </w:pPr>
    </w:p>
    <w:p w14:paraId="346CC3E2" w14:textId="77777777" w:rsidR="00260704" w:rsidRDefault="000340FE">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91"/>
        <w:gridCol w:w="4201"/>
        <w:gridCol w:w="1077"/>
        <w:gridCol w:w="1841"/>
        <w:gridCol w:w="1910"/>
        <w:gridCol w:w="1347"/>
        <w:gridCol w:w="2873"/>
      </w:tblGrid>
      <w:tr w:rsidR="00260704" w14:paraId="3A9050B2" w14:textId="77777777">
        <w:trPr>
          <w:trHeight w:val="144"/>
          <w:tblCellSpacing w:w="20" w:type="nil"/>
        </w:trPr>
        <w:tc>
          <w:tcPr>
            <w:tcW w:w="420" w:type="dxa"/>
            <w:vMerge w:val="restart"/>
            <w:tcMar>
              <w:top w:w="50" w:type="dxa"/>
              <w:left w:w="100" w:type="dxa"/>
            </w:tcMar>
            <w:vAlign w:val="center"/>
          </w:tcPr>
          <w:p w14:paraId="4BA38952" w14:textId="77777777" w:rsidR="00260704" w:rsidRDefault="000340FE">
            <w:pPr>
              <w:spacing w:after="0"/>
              <w:ind w:left="135"/>
            </w:pPr>
            <w:r>
              <w:rPr>
                <w:rFonts w:ascii="Times New Roman" w:hAnsi="Times New Roman"/>
                <w:b/>
                <w:color w:val="000000"/>
                <w:sz w:val="24"/>
              </w:rPr>
              <w:t xml:space="preserve">№ п/п </w:t>
            </w:r>
          </w:p>
          <w:p w14:paraId="5BD7EEEC" w14:textId="77777777" w:rsidR="00260704" w:rsidRDefault="00260704">
            <w:pPr>
              <w:spacing w:after="0"/>
              <w:ind w:left="135"/>
            </w:pPr>
          </w:p>
        </w:tc>
        <w:tc>
          <w:tcPr>
            <w:tcW w:w="3960" w:type="dxa"/>
            <w:vMerge w:val="restart"/>
            <w:tcMar>
              <w:top w:w="50" w:type="dxa"/>
              <w:left w:w="100" w:type="dxa"/>
            </w:tcMar>
            <w:vAlign w:val="center"/>
          </w:tcPr>
          <w:p w14:paraId="05F5AF4D" w14:textId="77777777" w:rsidR="00260704" w:rsidRDefault="000340FE">
            <w:pPr>
              <w:spacing w:after="0"/>
              <w:ind w:left="135"/>
            </w:pPr>
            <w:r>
              <w:rPr>
                <w:rFonts w:ascii="Times New Roman" w:hAnsi="Times New Roman"/>
                <w:b/>
                <w:color w:val="000000"/>
                <w:sz w:val="24"/>
              </w:rPr>
              <w:t xml:space="preserve">Тема урока </w:t>
            </w:r>
          </w:p>
          <w:p w14:paraId="3D52CF1A" w14:textId="77777777" w:rsidR="00260704" w:rsidRDefault="00260704">
            <w:pPr>
              <w:spacing w:after="0"/>
              <w:ind w:left="135"/>
            </w:pPr>
          </w:p>
        </w:tc>
        <w:tc>
          <w:tcPr>
            <w:tcW w:w="0" w:type="auto"/>
            <w:gridSpan w:val="3"/>
            <w:tcMar>
              <w:top w:w="50" w:type="dxa"/>
              <w:left w:w="100" w:type="dxa"/>
            </w:tcMar>
            <w:vAlign w:val="center"/>
          </w:tcPr>
          <w:p w14:paraId="2CDFDFC7" w14:textId="77777777" w:rsidR="00260704" w:rsidRDefault="000340FE">
            <w:pPr>
              <w:spacing w:after="0"/>
            </w:pPr>
            <w:r>
              <w:rPr>
                <w:rFonts w:ascii="Times New Roman" w:hAnsi="Times New Roman"/>
                <w:b/>
                <w:color w:val="000000"/>
                <w:sz w:val="24"/>
              </w:rPr>
              <w:t>Количество часов</w:t>
            </w:r>
          </w:p>
        </w:tc>
        <w:tc>
          <w:tcPr>
            <w:tcW w:w="1060" w:type="dxa"/>
            <w:vMerge w:val="restart"/>
            <w:tcMar>
              <w:top w:w="50" w:type="dxa"/>
              <w:left w:w="100" w:type="dxa"/>
            </w:tcMar>
            <w:vAlign w:val="center"/>
          </w:tcPr>
          <w:p w14:paraId="2398AC23" w14:textId="77777777" w:rsidR="00260704" w:rsidRDefault="000340FE">
            <w:pPr>
              <w:spacing w:after="0"/>
              <w:ind w:left="135"/>
            </w:pPr>
            <w:r>
              <w:rPr>
                <w:rFonts w:ascii="Times New Roman" w:hAnsi="Times New Roman"/>
                <w:b/>
                <w:color w:val="000000"/>
                <w:sz w:val="24"/>
              </w:rPr>
              <w:t xml:space="preserve">Дата изучения </w:t>
            </w:r>
          </w:p>
          <w:p w14:paraId="33108233" w14:textId="77777777" w:rsidR="00260704" w:rsidRDefault="00260704">
            <w:pPr>
              <w:spacing w:after="0"/>
              <w:ind w:left="135"/>
            </w:pPr>
          </w:p>
        </w:tc>
        <w:tc>
          <w:tcPr>
            <w:tcW w:w="1858" w:type="dxa"/>
            <w:vMerge w:val="restart"/>
            <w:tcMar>
              <w:top w:w="50" w:type="dxa"/>
              <w:left w:w="100" w:type="dxa"/>
            </w:tcMar>
            <w:vAlign w:val="center"/>
          </w:tcPr>
          <w:p w14:paraId="1B5F9CF2" w14:textId="77777777" w:rsidR="00260704" w:rsidRDefault="000340FE">
            <w:pPr>
              <w:spacing w:after="0"/>
              <w:ind w:left="135"/>
            </w:pPr>
            <w:r>
              <w:rPr>
                <w:rFonts w:ascii="Times New Roman" w:hAnsi="Times New Roman"/>
                <w:b/>
                <w:color w:val="000000"/>
                <w:sz w:val="24"/>
              </w:rPr>
              <w:t xml:space="preserve">Электронные цифровые образовательные ресурсы </w:t>
            </w:r>
          </w:p>
          <w:p w14:paraId="3E14AF27" w14:textId="77777777" w:rsidR="00260704" w:rsidRDefault="00260704">
            <w:pPr>
              <w:spacing w:after="0"/>
              <w:ind w:left="135"/>
            </w:pPr>
          </w:p>
        </w:tc>
      </w:tr>
      <w:tr w:rsidR="00260704" w14:paraId="058C6036" w14:textId="77777777">
        <w:trPr>
          <w:trHeight w:val="144"/>
          <w:tblCellSpacing w:w="20" w:type="nil"/>
        </w:trPr>
        <w:tc>
          <w:tcPr>
            <w:tcW w:w="0" w:type="auto"/>
            <w:vMerge/>
            <w:tcBorders>
              <w:top w:val="nil"/>
            </w:tcBorders>
            <w:tcMar>
              <w:top w:w="50" w:type="dxa"/>
              <w:left w:w="100" w:type="dxa"/>
            </w:tcMar>
          </w:tcPr>
          <w:p w14:paraId="4D749B39" w14:textId="77777777" w:rsidR="00260704" w:rsidRDefault="00260704"/>
        </w:tc>
        <w:tc>
          <w:tcPr>
            <w:tcW w:w="0" w:type="auto"/>
            <w:vMerge/>
            <w:tcBorders>
              <w:top w:val="nil"/>
            </w:tcBorders>
            <w:tcMar>
              <w:top w:w="50" w:type="dxa"/>
              <w:left w:w="100" w:type="dxa"/>
            </w:tcMar>
          </w:tcPr>
          <w:p w14:paraId="0D73BC64" w14:textId="77777777" w:rsidR="00260704" w:rsidRDefault="00260704"/>
        </w:tc>
        <w:tc>
          <w:tcPr>
            <w:tcW w:w="728" w:type="dxa"/>
            <w:tcMar>
              <w:top w:w="50" w:type="dxa"/>
              <w:left w:w="100" w:type="dxa"/>
            </w:tcMar>
            <w:vAlign w:val="center"/>
          </w:tcPr>
          <w:p w14:paraId="2C0F0446" w14:textId="77777777" w:rsidR="00260704" w:rsidRDefault="000340FE">
            <w:pPr>
              <w:spacing w:after="0"/>
              <w:ind w:left="135"/>
            </w:pPr>
            <w:r>
              <w:rPr>
                <w:rFonts w:ascii="Times New Roman" w:hAnsi="Times New Roman"/>
                <w:b/>
                <w:color w:val="000000"/>
                <w:sz w:val="24"/>
              </w:rPr>
              <w:t xml:space="preserve">Всего </w:t>
            </w:r>
          </w:p>
          <w:p w14:paraId="5723B0E5" w14:textId="77777777" w:rsidR="00260704" w:rsidRDefault="00260704">
            <w:pPr>
              <w:spacing w:after="0"/>
              <w:ind w:left="135"/>
            </w:pPr>
          </w:p>
        </w:tc>
        <w:tc>
          <w:tcPr>
            <w:tcW w:w="1410" w:type="dxa"/>
            <w:tcMar>
              <w:top w:w="50" w:type="dxa"/>
              <w:left w:w="100" w:type="dxa"/>
            </w:tcMar>
            <w:vAlign w:val="center"/>
          </w:tcPr>
          <w:p w14:paraId="0F461544" w14:textId="77777777" w:rsidR="00260704" w:rsidRDefault="000340FE">
            <w:pPr>
              <w:spacing w:after="0"/>
              <w:ind w:left="135"/>
            </w:pPr>
            <w:r>
              <w:rPr>
                <w:rFonts w:ascii="Times New Roman" w:hAnsi="Times New Roman"/>
                <w:b/>
                <w:color w:val="000000"/>
                <w:sz w:val="24"/>
              </w:rPr>
              <w:t xml:space="preserve">Контрольные работы </w:t>
            </w:r>
          </w:p>
          <w:p w14:paraId="0EAA7D8A" w14:textId="77777777" w:rsidR="00260704" w:rsidRDefault="00260704">
            <w:pPr>
              <w:spacing w:after="0"/>
              <w:ind w:left="135"/>
            </w:pPr>
          </w:p>
        </w:tc>
        <w:tc>
          <w:tcPr>
            <w:tcW w:w="1517" w:type="dxa"/>
            <w:tcMar>
              <w:top w:w="50" w:type="dxa"/>
              <w:left w:w="100" w:type="dxa"/>
            </w:tcMar>
            <w:vAlign w:val="center"/>
          </w:tcPr>
          <w:p w14:paraId="3D9ED493" w14:textId="77777777" w:rsidR="00260704" w:rsidRDefault="000340FE">
            <w:pPr>
              <w:spacing w:after="0"/>
              <w:ind w:left="135"/>
            </w:pPr>
            <w:r>
              <w:rPr>
                <w:rFonts w:ascii="Times New Roman" w:hAnsi="Times New Roman"/>
                <w:b/>
                <w:color w:val="000000"/>
                <w:sz w:val="24"/>
              </w:rPr>
              <w:t xml:space="preserve">Практические работы </w:t>
            </w:r>
          </w:p>
          <w:p w14:paraId="114DE326" w14:textId="77777777" w:rsidR="00260704" w:rsidRDefault="00260704">
            <w:pPr>
              <w:spacing w:after="0"/>
              <w:ind w:left="135"/>
            </w:pPr>
          </w:p>
        </w:tc>
        <w:tc>
          <w:tcPr>
            <w:tcW w:w="0" w:type="auto"/>
            <w:vMerge/>
            <w:tcBorders>
              <w:top w:val="nil"/>
            </w:tcBorders>
            <w:tcMar>
              <w:top w:w="50" w:type="dxa"/>
              <w:left w:w="100" w:type="dxa"/>
            </w:tcMar>
          </w:tcPr>
          <w:p w14:paraId="740FD0D0" w14:textId="77777777" w:rsidR="00260704" w:rsidRDefault="00260704"/>
        </w:tc>
        <w:tc>
          <w:tcPr>
            <w:tcW w:w="0" w:type="auto"/>
            <w:vMerge/>
            <w:tcBorders>
              <w:top w:val="nil"/>
            </w:tcBorders>
            <w:tcMar>
              <w:top w:w="50" w:type="dxa"/>
              <w:left w:w="100" w:type="dxa"/>
            </w:tcMar>
          </w:tcPr>
          <w:p w14:paraId="1DCABB9E" w14:textId="77777777" w:rsidR="00260704" w:rsidRDefault="00260704"/>
        </w:tc>
      </w:tr>
      <w:tr w:rsidR="00260704" w:rsidRPr="000340FE" w14:paraId="3B0FF322" w14:textId="77777777">
        <w:trPr>
          <w:trHeight w:val="144"/>
          <w:tblCellSpacing w:w="20" w:type="nil"/>
        </w:trPr>
        <w:tc>
          <w:tcPr>
            <w:tcW w:w="420" w:type="dxa"/>
            <w:tcMar>
              <w:top w:w="50" w:type="dxa"/>
              <w:left w:w="100" w:type="dxa"/>
            </w:tcMar>
            <w:vAlign w:val="center"/>
          </w:tcPr>
          <w:p w14:paraId="7553B9DA" w14:textId="77777777" w:rsidR="00260704" w:rsidRDefault="000340FE">
            <w:pPr>
              <w:spacing w:after="0"/>
            </w:pPr>
            <w:r>
              <w:rPr>
                <w:rFonts w:ascii="Times New Roman" w:hAnsi="Times New Roman"/>
                <w:color w:val="000000"/>
                <w:sz w:val="24"/>
              </w:rPr>
              <w:t>1</w:t>
            </w:r>
          </w:p>
        </w:tc>
        <w:tc>
          <w:tcPr>
            <w:tcW w:w="3960" w:type="dxa"/>
            <w:tcMar>
              <w:top w:w="50" w:type="dxa"/>
              <w:left w:w="100" w:type="dxa"/>
            </w:tcMar>
            <w:vAlign w:val="center"/>
          </w:tcPr>
          <w:p w14:paraId="280DCFEA" w14:textId="77777777" w:rsidR="00260704" w:rsidRDefault="000340FE">
            <w:pPr>
              <w:spacing w:after="0"/>
              <w:ind w:left="135"/>
            </w:pPr>
            <w:r w:rsidRPr="000340FE">
              <w:rPr>
                <w:rFonts w:ascii="Times New Roman" w:hAnsi="Times New Roman"/>
                <w:color w:val="000000"/>
                <w:sz w:val="24"/>
                <w:lang w:val="ru-RU"/>
              </w:rPr>
              <w:t xml:space="preserve">Атом. Состав атомных ядер. Химический элемент. </w:t>
            </w:r>
            <w:r>
              <w:rPr>
                <w:rFonts w:ascii="Times New Roman" w:hAnsi="Times New Roman"/>
                <w:color w:val="000000"/>
                <w:sz w:val="24"/>
              </w:rPr>
              <w:t>Изотопы</w:t>
            </w:r>
          </w:p>
        </w:tc>
        <w:tc>
          <w:tcPr>
            <w:tcW w:w="728" w:type="dxa"/>
            <w:tcMar>
              <w:top w:w="50" w:type="dxa"/>
              <w:left w:w="100" w:type="dxa"/>
            </w:tcMar>
            <w:vAlign w:val="center"/>
          </w:tcPr>
          <w:p w14:paraId="34EE1741"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2CFEEAE3"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A85CAE0"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09C4C700" w14:textId="77777777" w:rsidR="00260704" w:rsidRDefault="00260704">
            <w:pPr>
              <w:spacing w:after="0"/>
              <w:ind w:left="135"/>
            </w:pPr>
          </w:p>
        </w:tc>
        <w:tc>
          <w:tcPr>
            <w:tcW w:w="1858" w:type="dxa"/>
            <w:tcMar>
              <w:top w:w="50" w:type="dxa"/>
              <w:left w:w="100" w:type="dxa"/>
            </w:tcMar>
            <w:vAlign w:val="center"/>
          </w:tcPr>
          <w:p w14:paraId="5D12F363"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/59</w:t>
              </w:r>
              <w:r>
                <w:rPr>
                  <w:rFonts w:ascii="Times New Roman" w:hAnsi="Times New Roman"/>
                  <w:color w:val="0000FF"/>
                  <w:u w:val="single"/>
                </w:rPr>
                <w:t>c</w:t>
              </w:r>
              <w:r w:rsidRPr="000340FE">
                <w:rPr>
                  <w:rFonts w:ascii="Times New Roman" w:hAnsi="Times New Roman"/>
                  <w:color w:val="0000FF"/>
                  <w:u w:val="single"/>
                  <w:lang w:val="ru-RU"/>
                </w:rPr>
                <w:t>112</w:t>
              </w:r>
              <w:r>
                <w:rPr>
                  <w:rFonts w:ascii="Times New Roman" w:hAnsi="Times New Roman"/>
                  <w:color w:val="0000FF"/>
                  <w:u w:val="single"/>
                </w:rPr>
                <w:t>ee</w:t>
              </w:r>
            </w:hyperlink>
          </w:p>
        </w:tc>
      </w:tr>
      <w:tr w:rsidR="00260704" w:rsidRPr="000340FE" w14:paraId="2128CFE3" w14:textId="77777777">
        <w:trPr>
          <w:trHeight w:val="144"/>
          <w:tblCellSpacing w:w="20" w:type="nil"/>
        </w:trPr>
        <w:tc>
          <w:tcPr>
            <w:tcW w:w="420" w:type="dxa"/>
            <w:tcMar>
              <w:top w:w="50" w:type="dxa"/>
              <w:left w:w="100" w:type="dxa"/>
            </w:tcMar>
            <w:vAlign w:val="center"/>
          </w:tcPr>
          <w:p w14:paraId="6DEF34D8" w14:textId="77777777" w:rsidR="00260704" w:rsidRDefault="000340FE">
            <w:pPr>
              <w:spacing w:after="0"/>
            </w:pPr>
            <w:r>
              <w:rPr>
                <w:rFonts w:ascii="Times New Roman" w:hAnsi="Times New Roman"/>
                <w:color w:val="000000"/>
                <w:sz w:val="24"/>
              </w:rPr>
              <w:t>2</w:t>
            </w:r>
          </w:p>
        </w:tc>
        <w:tc>
          <w:tcPr>
            <w:tcW w:w="3960" w:type="dxa"/>
            <w:tcMar>
              <w:top w:w="50" w:type="dxa"/>
              <w:left w:w="100" w:type="dxa"/>
            </w:tcMar>
            <w:vAlign w:val="center"/>
          </w:tcPr>
          <w:p w14:paraId="0CCB25FA" w14:textId="77777777" w:rsidR="00260704" w:rsidRPr="000340FE" w:rsidRDefault="000340FE">
            <w:pPr>
              <w:spacing w:after="0"/>
              <w:ind w:left="135"/>
              <w:rPr>
                <w:lang w:val="ru-RU"/>
              </w:rPr>
            </w:pPr>
            <w:r w:rsidRPr="000340FE">
              <w:rPr>
                <w:rFonts w:ascii="Times New Roman" w:hAnsi="Times New Roman"/>
                <w:color w:val="000000"/>
                <w:sz w:val="24"/>
                <w:lang w:val="ru-RU"/>
              </w:rPr>
              <w:t>Строение электронных оболочек атомов, квантовые числа</w:t>
            </w:r>
          </w:p>
        </w:tc>
        <w:tc>
          <w:tcPr>
            <w:tcW w:w="728" w:type="dxa"/>
            <w:tcMar>
              <w:top w:w="50" w:type="dxa"/>
              <w:left w:w="100" w:type="dxa"/>
            </w:tcMar>
            <w:vAlign w:val="center"/>
          </w:tcPr>
          <w:p w14:paraId="687CA3B0"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10A075CD"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6D3EB4C"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3AF6BACC" w14:textId="77777777" w:rsidR="00260704" w:rsidRDefault="00260704">
            <w:pPr>
              <w:spacing w:after="0"/>
              <w:ind w:left="135"/>
            </w:pPr>
          </w:p>
        </w:tc>
        <w:tc>
          <w:tcPr>
            <w:tcW w:w="1858" w:type="dxa"/>
            <w:tcMar>
              <w:top w:w="50" w:type="dxa"/>
              <w:left w:w="100" w:type="dxa"/>
            </w:tcMar>
            <w:vAlign w:val="center"/>
          </w:tcPr>
          <w:p w14:paraId="2668E513"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w:t>
              </w:r>
              <w:r w:rsidRPr="000340FE">
                <w:rPr>
                  <w:rFonts w:ascii="Times New Roman" w:hAnsi="Times New Roman"/>
                  <w:color w:val="0000FF"/>
                  <w:u w:val="single"/>
                  <w:lang w:val="ru-RU"/>
                </w:rPr>
                <w:t>4</w:t>
              </w:r>
              <w:r>
                <w:rPr>
                  <w:rFonts w:ascii="Times New Roman" w:hAnsi="Times New Roman"/>
                  <w:color w:val="0000FF"/>
                  <w:u w:val="single"/>
                </w:rPr>
                <w:t>d</w:t>
              </w:r>
              <w:r w:rsidRPr="000340FE">
                <w:rPr>
                  <w:rFonts w:ascii="Times New Roman" w:hAnsi="Times New Roman"/>
                  <w:color w:val="0000FF"/>
                  <w:u w:val="single"/>
                  <w:lang w:val="ru-RU"/>
                </w:rPr>
                <w:t>9</w:t>
              </w:r>
              <w:r>
                <w:rPr>
                  <w:rFonts w:ascii="Times New Roman" w:hAnsi="Times New Roman"/>
                  <w:color w:val="0000FF"/>
                  <w:u w:val="single"/>
                </w:rPr>
                <w:t>fffa</w:t>
              </w:r>
            </w:hyperlink>
          </w:p>
        </w:tc>
      </w:tr>
      <w:tr w:rsidR="00260704" w:rsidRPr="000340FE" w14:paraId="2E14D862" w14:textId="77777777">
        <w:trPr>
          <w:trHeight w:val="144"/>
          <w:tblCellSpacing w:w="20" w:type="nil"/>
        </w:trPr>
        <w:tc>
          <w:tcPr>
            <w:tcW w:w="420" w:type="dxa"/>
            <w:tcMar>
              <w:top w:w="50" w:type="dxa"/>
              <w:left w:w="100" w:type="dxa"/>
            </w:tcMar>
            <w:vAlign w:val="center"/>
          </w:tcPr>
          <w:p w14:paraId="35BC03F8" w14:textId="77777777" w:rsidR="00260704" w:rsidRDefault="000340FE">
            <w:pPr>
              <w:spacing w:after="0"/>
            </w:pPr>
            <w:r>
              <w:rPr>
                <w:rFonts w:ascii="Times New Roman" w:hAnsi="Times New Roman"/>
                <w:color w:val="000000"/>
                <w:sz w:val="24"/>
              </w:rPr>
              <w:t>3</w:t>
            </w:r>
          </w:p>
        </w:tc>
        <w:tc>
          <w:tcPr>
            <w:tcW w:w="3960" w:type="dxa"/>
            <w:tcMar>
              <w:top w:w="50" w:type="dxa"/>
              <w:left w:w="100" w:type="dxa"/>
            </w:tcMar>
            <w:vAlign w:val="center"/>
          </w:tcPr>
          <w:p w14:paraId="08F10608" w14:textId="77777777" w:rsidR="00260704" w:rsidRPr="000340FE" w:rsidRDefault="000340FE">
            <w:pPr>
              <w:spacing w:after="0"/>
              <w:ind w:left="135"/>
              <w:rPr>
                <w:lang w:val="ru-RU"/>
              </w:rPr>
            </w:pPr>
            <w:r w:rsidRPr="000340FE">
              <w:rPr>
                <w:rFonts w:ascii="Times New Roman" w:hAnsi="Times New Roman"/>
                <w:color w:val="000000"/>
                <w:sz w:val="24"/>
                <w:lang w:val="ru-RU"/>
              </w:rPr>
              <w:t>Классификация химических элементов (</w:t>
            </w:r>
            <w:r>
              <w:rPr>
                <w:rFonts w:ascii="Times New Roman" w:hAnsi="Times New Roman"/>
                <w:color w:val="000000"/>
                <w:sz w:val="24"/>
              </w:rPr>
              <w:t>s</w:t>
            </w:r>
            <w:r w:rsidRPr="000340FE">
              <w:rPr>
                <w:rFonts w:ascii="Times New Roman" w:hAnsi="Times New Roman"/>
                <w:color w:val="000000"/>
                <w:sz w:val="24"/>
                <w:lang w:val="ru-RU"/>
              </w:rPr>
              <w:t xml:space="preserve">-, </w:t>
            </w:r>
            <w:r>
              <w:rPr>
                <w:rFonts w:ascii="Times New Roman" w:hAnsi="Times New Roman"/>
                <w:color w:val="000000"/>
                <w:sz w:val="24"/>
              </w:rPr>
              <w:t>p</w:t>
            </w:r>
            <w:r w:rsidRPr="000340FE">
              <w:rPr>
                <w:rFonts w:ascii="Times New Roman" w:hAnsi="Times New Roman"/>
                <w:color w:val="000000"/>
                <w:sz w:val="24"/>
                <w:lang w:val="ru-RU"/>
              </w:rPr>
              <w:t xml:space="preserve">-, </w:t>
            </w:r>
            <w:r>
              <w:rPr>
                <w:rFonts w:ascii="Times New Roman" w:hAnsi="Times New Roman"/>
                <w:color w:val="000000"/>
                <w:sz w:val="24"/>
              </w:rPr>
              <w:t>d</w:t>
            </w:r>
            <w:r w:rsidRPr="000340FE">
              <w:rPr>
                <w:rFonts w:ascii="Times New Roman" w:hAnsi="Times New Roman"/>
                <w:color w:val="000000"/>
                <w:sz w:val="24"/>
                <w:lang w:val="ru-RU"/>
              </w:rPr>
              <w:t xml:space="preserve">-, </w:t>
            </w:r>
            <w:r>
              <w:rPr>
                <w:rFonts w:ascii="Times New Roman" w:hAnsi="Times New Roman"/>
                <w:color w:val="000000"/>
                <w:sz w:val="24"/>
              </w:rPr>
              <w:t>f</w:t>
            </w:r>
            <w:r w:rsidRPr="000340FE">
              <w:rPr>
                <w:rFonts w:ascii="Times New Roman" w:hAnsi="Times New Roman"/>
                <w:color w:val="000000"/>
                <w:sz w:val="24"/>
                <w:lang w:val="ru-RU"/>
              </w:rPr>
              <w:t>-элементы)</w:t>
            </w:r>
          </w:p>
        </w:tc>
        <w:tc>
          <w:tcPr>
            <w:tcW w:w="728" w:type="dxa"/>
            <w:tcMar>
              <w:top w:w="50" w:type="dxa"/>
              <w:left w:w="100" w:type="dxa"/>
            </w:tcMar>
            <w:vAlign w:val="center"/>
          </w:tcPr>
          <w:p w14:paraId="2181189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7098BE07"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EBF11B3"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316BCF1" w14:textId="77777777" w:rsidR="00260704" w:rsidRDefault="00260704">
            <w:pPr>
              <w:spacing w:after="0"/>
              <w:ind w:left="135"/>
            </w:pPr>
          </w:p>
        </w:tc>
        <w:tc>
          <w:tcPr>
            <w:tcW w:w="1858" w:type="dxa"/>
            <w:tcMar>
              <w:top w:w="50" w:type="dxa"/>
              <w:left w:w="100" w:type="dxa"/>
            </w:tcMar>
            <w:vAlign w:val="center"/>
          </w:tcPr>
          <w:p w14:paraId="4A5B5D3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/61294</w:t>
              </w:r>
              <w:r>
                <w:rPr>
                  <w:rFonts w:ascii="Times New Roman" w:hAnsi="Times New Roman"/>
                  <w:color w:val="0000FF"/>
                  <w:u w:val="single"/>
                </w:rPr>
                <w:t>af</w:t>
              </w:r>
              <w:r w:rsidRPr="000340FE">
                <w:rPr>
                  <w:rFonts w:ascii="Times New Roman" w:hAnsi="Times New Roman"/>
                  <w:color w:val="0000FF"/>
                  <w:u w:val="single"/>
                  <w:lang w:val="ru-RU"/>
                </w:rPr>
                <w:t>9</w:t>
              </w:r>
            </w:hyperlink>
          </w:p>
        </w:tc>
      </w:tr>
      <w:tr w:rsidR="00260704" w:rsidRPr="000340FE" w14:paraId="6AE0D977" w14:textId="77777777">
        <w:trPr>
          <w:trHeight w:val="144"/>
          <w:tblCellSpacing w:w="20" w:type="nil"/>
        </w:trPr>
        <w:tc>
          <w:tcPr>
            <w:tcW w:w="420" w:type="dxa"/>
            <w:tcMar>
              <w:top w:w="50" w:type="dxa"/>
              <w:left w:w="100" w:type="dxa"/>
            </w:tcMar>
            <w:vAlign w:val="center"/>
          </w:tcPr>
          <w:p w14:paraId="70BDFEAA" w14:textId="77777777" w:rsidR="00260704" w:rsidRDefault="000340FE">
            <w:pPr>
              <w:spacing w:after="0"/>
            </w:pPr>
            <w:r>
              <w:rPr>
                <w:rFonts w:ascii="Times New Roman" w:hAnsi="Times New Roman"/>
                <w:color w:val="000000"/>
                <w:sz w:val="24"/>
              </w:rPr>
              <w:t>4</w:t>
            </w:r>
          </w:p>
        </w:tc>
        <w:tc>
          <w:tcPr>
            <w:tcW w:w="3960" w:type="dxa"/>
            <w:tcMar>
              <w:top w:w="50" w:type="dxa"/>
              <w:left w:w="100" w:type="dxa"/>
            </w:tcMar>
            <w:vAlign w:val="center"/>
          </w:tcPr>
          <w:p w14:paraId="43DFC282" w14:textId="77777777" w:rsidR="00260704" w:rsidRPr="000340FE" w:rsidRDefault="000340FE">
            <w:pPr>
              <w:spacing w:after="0"/>
              <w:ind w:left="135"/>
              <w:rPr>
                <w:lang w:val="ru-RU"/>
              </w:rPr>
            </w:pPr>
            <w:r w:rsidRPr="000340FE">
              <w:rPr>
                <w:rFonts w:ascii="Times New Roman" w:hAnsi="Times New Roman"/>
                <w:color w:val="000000"/>
                <w:sz w:val="24"/>
                <w:lang w:val="ru-RU"/>
              </w:rPr>
              <w:t>Распределение электронов по атомным орбиталям</w:t>
            </w:r>
          </w:p>
        </w:tc>
        <w:tc>
          <w:tcPr>
            <w:tcW w:w="728" w:type="dxa"/>
            <w:tcMar>
              <w:top w:w="50" w:type="dxa"/>
              <w:left w:w="100" w:type="dxa"/>
            </w:tcMar>
            <w:vAlign w:val="center"/>
          </w:tcPr>
          <w:p w14:paraId="7A35CDB7"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7D21D32C"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5AF3C31"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EA4EB5B" w14:textId="77777777" w:rsidR="00260704" w:rsidRDefault="00260704">
            <w:pPr>
              <w:spacing w:after="0"/>
              <w:ind w:left="135"/>
            </w:pPr>
          </w:p>
        </w:tc>
        <w:tc>
          <w:tcPr>
            <w:tcW w:w="1858" w:type="dxa"/>
            <w:tcMar>
              <w:top w:w="50" w:type="dxa"/>
              <w:left w:w="100" w:type="dxa"/>
            </w:tcMar>
            <w:vAlign w:val="center"/>
          </w:tcPr>
          <w:p w14:paraId="17E5EDC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f</w:t>
              </w:r>
              <w:r w:rsidRPr="000340FE">
                <w:rPr>
                  <w:rFonts w:ascii="Times New Roman" w:hAnsi="Times New Roman"/>
                  <w:color w:val="0000FF"/>
                  <w:u w:val="single"/>
                  <w:lang w:val="ru-RU"/>
                </w:rPr>
                <w:t>5</w:t>
              </w:r>
              <w:r>
                <w:rPr>
                  <w:rFonts w:ascii="Times New Roman" w:hAnsi="Times New Roman"/>
                  <w:color w:val="0000FF"/>
                  <w:u w:val="single"/>
                </w:rPr>
                <w:t>f</w:t>
              </w:r>
              <w:r w:rsidRPr="000340FE">
                <w:rPr>
                  <w:rFonts w:ascii="Times New Roman" w:hAnsi="Times New Roman"/>
                  <w:color w:val="0000FF"/>
                  <w:u w:val="single"/>
                  <w:lang w:val="ru-RU"/>
                </w:rPr>
                <w:t>750</w:t>
              </w:r>
              <w:r>
                <w:rPr>
                  <w:rFonts w:ascii="Times New Roman" w:hAnsi="Times New Roman"/>
                  <w:color w:val="0000FF"/>
                  <w:u w:val="single"/>
                </w:rPr>
                <w:t>fe</w:t>
              </w:r>
            </w:hyperlink>
          </w:p>
        </w:tc>
      </w:tr>
      <w:tr w:rsidR="00260704" w:rsidRPr="000340FE" w14:paraId="0A647583" w14:textId="77777777">
        <w:trPr>
          <w:trHeight w:val="144"/>
          <w:tblCellSpacing w:w="20" w:type="nil"/>
        </w:trPr>
        <w:tc>
          <w:tcPr>
            <w:tcW w:w="420" w:type="dxa"/>
            <w:tcMar>
              <w:top w:w="50" w:type="dxa"/>
              <w:left w:w="100" w:type="dxa"/>
            </w:tcMar>
            <w:vAlign w:val="center"/>
          </w:tcPr>
          <w:p w14:paraId="4F039E12" w14:textId="77777777" w:rsidR="00260704" w:rsidRDefault="000340FE">
            <w:pPr>
              <w:spacing w:after="0"/>
            </w:pPr>
            <w:r>
              <w:rPr>
                <w:rFonts w:ascii="Times New Roman" w:hAnsi="Times New Roman"/>
                <w:color w:val="000000"/>
                <w:sz w:val="24"/>
              </w:rPr>
              <w:t>5</w:t>
            </w:r>
          </w:p>
        </w:tc>
        <w:tc>
          <w:tcPr>
            <w:tcW w:w="3960" w:type="dxa"/>
            <w:tcMar>
              <w:top w:w="50" w:type="dxa"/>
              <w:left w:w="100" w:type="dxa"/>
            </w:tcMar>
            <w:vAlign w:val="center"/>
          </w:tcPr>
          <w:p w14:paraId="58D3EB7C" w14:textId="77777777" w:rsidR="00260704" w:rsidRPr="000340FE" w:rsidRDefault="000340FE">
            <w:pPr>
              <w:spacing w:after="0"/>
              <w:ind w:left="135"/>
              <w:rPr>
                <w:lang w:val="ru-RU"/>
              </w:rPr>
            </w:pPr>
            <w:r w:rsidRPr="000340FE">
              <w:rPr>
                <w:rFonts w:ascii="Times New Roman" w:hAnsi="Times New Roman"/>
                <w:color w:val="000000"/>
                <w:sz w:val="24"/>
                <w:lang w:val="ru-RU"/>
              </w:rPr>
              <w:t>Электронные конфигурации атомов элементов в основном и возбуждённом состоянии</w:t>
            </w:r>
          </w:p>
        </w:tc>
        <w:tc>
          <w:tcPr>
            <w:tcW w:w="728" w:type="dxa"/>
            <w:tcMar>
              <w:top w:w="50" w:type="dxa"/>
              <w:left w:w="100" w:type="dxa"/>
            </w:tcMar>
            <w:vAlign w:val="center"/>
          </w:tcPr>
          <w:p w14:paraId="54FDD0CF"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28406A18"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A32ECD7"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EB4D0F2" w14:textId="77777777" w:rsidR="00260704" w:rsidRDefault="00260704">
            <w:pPr>
              <w:spacing w:after="0"/>
              <w:ind w:left="135"/>
            </w:pPr>
          </w:p>
        </w:tc>
        <w:tc>
          <w:tcPr>
            <w:tcW w:w="1858" w:type="dxa"/>
            <w:tcMar>
              <w:top w:w="50" w:type="dxa"/>
              <w:left w:w="100" w:type="dxa"/>
            </w:tcMar>
            <w:vAlign w:val="center"/>
          </w:tcPr>
          <w:p w14:paraId="19C0896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/8149</w:t>
              </w:r>
              <w:r>
                <w:rPr>
                  <w:rFonts w:ascii="Times New Roman" w:hAnsi="Times New Roman"/>
                  <w:color w:val="0000FF"/>
                  <w:u w:val="single"/>
                </w:rPr>
                <w:t>e</w:t>
              </w:r>
              <w:r w:rsidRPr="000340FE">
                <w:rPr>
                  <w:rFonts w:ascii="Times New Roman" w:hAnsi="Times New Roman"/>
                  <w:color w:val="0000FF"/>
                  <w:u w:val="single"/>
                  <w:lang w:val="ru-RU"/>
                </w:rPr>
                <w:t>846</w:t>
              </w:r>
            </w:hyperlink>
          </w:p>
        </w:tc>
      </w:tr>
      <w:tr w:rsidR="00260704" w:rsidRPr="000340FE" w14:paraId="79FE6157" w14:textId="77777777">
        <w:trPr>
          <w:trHeight w:val="144"/>
          <w:tblCellSpacing w:w="20" w:type="nil"/>
        </w:trPr>
        <w:tc>
          <w:tcPr>
            <w:tcW w:w="420" w:type="dxa"/>
            <w:tcMar>
              <w:top w:w="50" w:type="dxa"/>
              <w:left w:w="100" w:type="dxa"/>
            </w:tcMar>
            <w:vAlign w:val="center"/>
          </w:tcPr>
          <w:p w14:paraId="4AFCD970" w14:textId="77777777" w:rsidR="00260704" w:rsidRDefault="000340FE">
            <w:pPr>
              <w:spacing w:after="0"/>
            </w:pPr>
            <w:r>
              <w:rPr>
                <w:rFonts w:ascii="Times New Roman" w:hAnsi="Times New Roman"/>
                <w:color w:val="000000"/>
                <w:sz w:val="24"/>
              </w:rPr>
              <w:t>6</w:t>
            </w:r>
          </w:p>
        </w:tc>
        <w:tc>
          <w:tcPr>
            <w:tcW w:w="3960" w:type="dxa"/>
            <w:tcMar>
              <w:top w:w="50" w:type="dxa"/>
              <w:left w:w="100" w:type="dxa"/>
            </w:tcMar>
            <w:vAlign w:val="center"/>
          </w:tcPr>
          <w:p w14:paraId="612E7607" w14:textId="77777777" w:rsidR="00260704" w:rsidRDefault="000340FE">
            <w:pPr>
              <w:spacing w:after="0"/>
              <w:ind w:left="135"/>
            </w:pPr>
            <w:r>
              <w:rPr>
                <w:rFonts w:ascii="Times New Roman" w:hAnsi="Times New Roman"/>
                <w:color w:val="000000"/>
                <w:sz w:val="24"/>
              </w:rPr>
              <w:t>Электронные конфигурации ионов. Электроотрицательность</w:t>
            </w:r>
          </w:p>
        </w:tc>
        <w:tc>
          <w:tcPr>
            <w:tcW w:w="728" w:type="dxa"/>
            <w:tcMar>
              <w:top w:w="50" w:type="dxa"/>
              <w:left w:w="100" w:type="dxa"/>
            </w:tcMar>
            <w:vAlign w:val="center"/>
          </w:tcPr>
          <w:p w14:paraId="4E72CA4D"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24C7CB0F"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FC5C52F"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012A6189" w14:textId="77777777" w:rsidR="00260704" w:rsidRDefault="00260704">
            <w:pPr>
              <w:spacing w:after="0"/>
              <w:ind w:left="135"/>
            </w:pPr>
          </w:p>
        </w:tc>
        <w:tc>
          <w:tcPr>
            <w:tcW w:w="1858" w:type="dxa"/>
            <w:tcMar>
              <w:top w:w="50" w:type="dxa"/>
              <w:left w:w="100" w:type="dxa"/>
            </w:tcMar>
            <w:vAlign w:val="center"/>
          </w:tcPr>
          <w:p w14:paraId="51EC86D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0764</w:t>
              </w:r>
              <w:r>
                <w:rPr>
                  <w:rFonts w:ascii="Times New Roman" w:hAnsi="Times New Roman"/>
                  <w:color w:val="0000FF"/>
                  <w:u w:val="single"/>
                </w:rPr>
                <w:t>b</w:t>
              </w:r>
              <w:r w:rsidRPr="000340FE">
                <w:rPr>
                  <w:rFonts w:ascii="Times New Roman" w:hAnsi="Times New Roman"/>
                  <w:color w:val="0000FF"/>
                  <w:u w:val="single"/>
                  <w:lang w:val="ru-RU"/>
                </w:rPr>
                <w:t>24</w:t>
              </w:r>
            </w:hyperlink>
          </w:p>
        </w:tc>
      </w:tr>
      <w:tr w:rsidR="00260704" w:rsidRPr="000340FE" w14:paraId="1ECF4D89" w14:textId="77777777">
        <w:trPr>
          <w:trHeight w:val="144"/>
          <w:tblCellSpacing w:w="20" w:type="nil"/>
        </w:trPr>
        <w:tc>
          <w:tcPr>
            <w:tcW w:w="420" w:type="dxa"/>
            <w:tcMar>
              <w:top w:w="50" w:type="dxa"/>
              <w:left w:w="100" w:type="dxa"/>
            </w:tcMar>
            <w:vAlign w:val="center"/>
          </w:tcPr>
          <w:p w14:paraId="2EE92D7C" w14:textId="77777777" w:rsidR="00260704" w:rsidRDefault="000340FE">
            <w:pPr>
              <w:spacing w:after="0"/>
            </w:pPr>
            <w:r>
              <w:rPr>
                <w:rFonts w:ascii="Times New Roman" w:hAnsi="Times New Roman"/>
                <w:color w:val="000000"/>
                <w:sz w:val="24"/>
              </w:rPr>
              <w:t>7</w:t>
            </w:r>
          </w:p>
        </w:tc>
        <w:tc>
          <w:tcPr>
            <w:tcW w:w="3960" w:type="dxa"/>
            <w:tcMar>
              <w:top w:w="50" w:type="dxa"/>
              <w:left w:w="100" w:type="dxa"/>
            </w:tcMar>
            <w:vAlign w:val="center"/>
          </w:tcPr>
          <w:p w14:paraId="4282B0A9" w14:textId="77777777" w:rsidR="00260704" w:rsidRPr="000340FE" w:rsidRDefault="000340FE">
            <w:pPr>
              <w:spacing w:after="0"/>
              <w:ind w:left="135"/>
              <w:rPr>
                <w:lang w:val="ru-RU"/>
              </w:rPr>
            </w:pPr>
            <w:r w:rsidRPr="000340FE">
              <w:rPr>
                <w:rFonts w:ascii="Times New Roman" w:hAnsi="Times New Roman"/>
                <w:color w:val="000000"/>
                <w:sz w:val="24"/>
                <w:lang w:val="ru-RU"/>
              </w:rPr>
              <w:t>Периодический закон и Периодическая система химических элементов Д. И. Менделеева, связь с современной теорией строения атомов</w:t>
            </w:r>
          </w:p>
        </w:tc>
        <w:tc>
          <w:tcPr>
            <w:tcW w:w="728" w:type="dxa"/>
            <w:tcMar>
              <w:top w:w="50" w:type="dxa"/>
              <w:left w:w="100" w:type="dxa"/>
            </w:tcMar>
            <w:vAlign w:val="center"/>
          </w:tcPr>
          <w:p w14:paraId="2AC0093B"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242EDB00"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4945C2D"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3AA107A2" w14:textId="77777777" w:rsidR="00260704" w:rsidRDefault="00260704">
            <w:pPr>
              <w:spacing w:after="0"/>
              <w:ind w:left="135"/>
            </w:pPr>
          </w:p>
        </w:tc>
        <w:tc>
          <w:tcPr>
            <w:tcW w:w="1858" w:type="dxa"/>
            <w:tcMar>
              <w:top w:w="50" w:type="dxa"/>
              <w:left w:w="100" w:type="dxa"/>
            </w:tcMar>
            <w:vAlign w:val="center"/>
          </w:tcPr>
          <w:p w14:paraId="4EAEB12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/16957</w:t>
              </w:r>
              <w:r>
                <w:rPr>
                  <w:rFonts w:ascii="Times New Roman" w:hAnsi="Times New Roman"/>
                  <w:color w:val="0000FF"/>
                  <w:u w:val="single"/>
                </w:rPr>
                <w:t>c</w:t>
              </w:r>
              <w:r w:rsidRPr="000340FE">
                <w:rPr>
                  <w:rFonts w:ascii="Times New Roman" w:hAnsi="Times New Roman"/>
                  <w:color w:val="0000FF"/>
                  <w:u w:val="single"/>
                  <w:lang w:val="ru-RU"/>
                </w:rPr>
                <w:t>01</w:t>
              </w:r>
            </w:hyperlink>
          </w:p>
        </w:tc>
      </w:tr>
      <w:tr w:rsidR="00260704" w:rsidRPr="000340FE" w14:paraId="1AADE103" w14:textId="77777777">
        <w:trPr>
          <w:trHeight w:val="144"/>
          <w:tblCellSpacing w:w="20" w:type="nil"/>
        </w:trPr>
        <w:tc>
          <w:tcPr>
            <w:tcW w:w="420" w:type="dxa"/>
            <w:tcMar>
              <w:top w:w="50" w:type="dxa"/>
              <w:left w:w="100" w:type="dxa"/>
            </w:tcMar>
            <w:vAlign w:val="center"/>
          </w:tcPr>
          <w:p w14:paraId="11DE39DE" w14:textId="77777777" w:rsidR="00260704" w:rsidRDefault="000340FE">
            <w:pPr>
              <w:spacing w:after="0"/>
            </w:pPr>
            <w:r>
              <w:rPr>
                <w:rFonts w:ascii="Times New Roman" w:hAnsi="Times New Roman"/>
                <w:color w:val="000000"/>
                <w:sz w:val="24"/>
              </w:rPr>
              <w:t>8</w:t>
            </w:r>
          </w:p>
        </w:tc>
        <w:tc>
          <w:tcPr>
            <w:tcW w:w="3960" w:type="dxa"/>
            <w:tcMar>
              <w:top w:w="50" w:type="dxa"/>
              <w:left w:w="100" w:type="dxa"/>
            </w:tcMar>
            <w:vAlign w:val="center"/>
          </w:tcPr>
          <w:p w14:paraId="155EBCDD" w14:textId="77777777" w:rsidR="00260704" w:rsidRPr="000340FE" w:rsidRDefault="000340FE">
            <w:pPr>
              <w:spacing w:after="0"/>
              <w:ind w:left="135"/>
              <w:rPr>
                <w:lang w:val="ru-RU"/>
              </w:rPr>
            </w:pPr>
            <w:r w:rsidRPr="000340FE">
              <w:rPr>
                <w:rFonts w:ascii="Times New Roman" w:hAnsi="Times New Roman"/>
                <w:color w:val="000000"/>
                <w:sz w:val="24"/>
                <w:lang w:val="ru-RU"/>
              </w:rPr>
              <w:t>Закономерности изменения свойств химических элементов и образуемых ими простых и сложных веществ по группам и периодам</w:t>
            </w:r>
          </w:p>
        </w:tc>
        <w:tc>
          <w:tcPr>
            <w:tcW w:w="728" w:type="dxa"/>
            <w:tcMar>
              <w:top w:w="50" w:type="dxa"/>
              <w:left w:w="100" w:type="dxa"/>
            </w:tcMar>
            <w:vAlign w:val="center"/>
          </w:tcPr>
          <w:p w14:paraId="6E801B2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439DF80A"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E4167E2"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E3B112F" w14:textId="77777777" w:rsidR="00260704" w:rsidRDefault="00260704">
            <w:pPr>
              <w:spacing w:after="0"/>
              <w:ind w:left="135"/>
            </w:pPr>
          </w:p>
        </w:tc>
        <w:tc>
          <w:tcPr>
            <w:tcW w:w="1858" w:type="dxa"/>
            <w:tcMar>
              <w:top w:w="50" w:type="dxa"/>
              <w:left w:w="100" w:type="dxa"/>
            </w:tcMar>
            <w:vAlign w:val="center"/>
          </w:tcPr>
          <w:p w14:paraId="4B0F07D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f</w:t>
              </w:r>
              <w:r w:rsidRPr="000340FE">
                <w:rPr>
                  <w:rFonts w:ascii="Times New Roman" w:hAnsi="Times New Roman"/>
                  <w:color w:val="0000FF"/>
                  <w:u w:val="single"/>
                  <w:lang w:val="ru-RU"/>
                </w:rPr>
                <w:t>8468927</w:t>
              </w:r>
            </w:hyperlink>
          </w:p>
        </w:tc>
      </w:tr>
      <w:tr w:rsidR="00260704" w:rsidRPr="000340FE" w14:paraId="509DFC3A" w14:textId="77777777">
        <w:trPr>
          <w:trHeight w:val="144"/>
          <w:tblCellSpacing w:w="20" w:type="nil"/>
        </w:trPr>
        <w:tc>
          <w:tcPr>
            <w:tcW w:w="420" w:type="dxa"/>
            <w:tcMar>
              <w:top w:w="50" w:type="dxa"/>
              <w:left w:w="100" w:type="dxa"/>
            </w:tcMar>
            <w:vAlign w:val="center"/>
          </w:tcPr>
          <w:p w14:paraId="1B9DF241" w14:textId="77777777" w:rsidR="00260704" w:rsidRDefault="000340FE">
            <w:pPr>
              <w:spacing w:after="0"/>
            </w:pPr>
            <w:r>
              <w:rPr>
                <w:rFonts w:ascii="Times New Roman" w:hAnsi="Times New Roman"/>
                <w:color w:val="000000"/>
                <w:sz w:val="24"/>
              </w:rPr>
              <w:lastRenderedPageBreak/>
              <w:t>9</w:t>
            </w:r>
          </w:p>
        </w:tc>
        <w:tc>
          <w:tcPr>
            <w:tcW w:w="3960" w:type="dxa"/>
            <w:tcMar>
              <w:top w:w="50" w:type="dxa"/>
              <w:left w:w="100" w:type="dxa"/>
            </w:tcMar>
            <w:vAlign w:val="center"/>
          </w:tcPr>
          <w:p w14:paraId="15636A01" w14:textId="77777777" w:rsidR="00260704" w:rsidRPr="000340FE" w:rsidRDefault="000340FE">
            <w:pPr>
              <w:spacing w:after="0"/>
              <w:ind w:left="135"/>
              <w:rPr>
                <w:lang w:val="ru-RU"/>
              </w:rPr>
            </w:pPr>
            <w:r w:rsidRPr="000340FE">
              <w:rPr>
                <w:rFonts w:ascii="Times New Roman" w:hAnsi="Times New Roman"/>
                <w:color w:val="000000"/>
                <w:sz w:val="24"/>
                <w:lang w:val="ru-RU"/>
              </w:rPr>
              <w:t>Систематизация и обобщение знаний по теме</w:t>
            </w:r>
          </w:p>
        </w:tc>
        <w:tc>
          <w:tcPr>
            <w:tcW w:w="728" w:type="dxa"/>
            <w:tcMar>
              <w:top w:w="50" w:type="dxa"/>
              <w:left w:w="100" w:type="dxa"/>
            </w:tcMar>
            <w:vAlign w:val="center"/>
          </w:tcPr>
          <w:p w14:paraId="21E6594B"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1CFC5D2D"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88F5367"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D7F57E8" w14:textId="77777777" w:rsidR="00260704" w:rsidRDefault="00260704">
            <w:pPr>
              <w:spacing w:after="0"/>
              <w:ind w:left="135"/>
            </w:pPr>
          </w:p>
        </w:tc>
        <w:tc>
          <w:tcPr>
            <w:tcW w:w="1858" w:type="dxa"/>
            <w:tcMar>
              <w:top w:w="50" w:type="dxa"/>
              <w:left w:w="100" w:type="dxa"/>
            </w:tcMar>
            <w:vAlign w:val="center"/>
          </w:tcPr>
          <w:p w14:paraId="295C2FA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w:t>
              </w:r>
              <w:r>
                <w:rPr>
                  <w:rFonts w:ascii="Times New Roman" w:hAnsi="Times New Roman"/>
                  <w:color w:val="0000FF"/>
                  <w:u w:val="single"/>
                </w:rPr>
                <w:t>fad</w:t>
              </w:r>
              <w:r w:rsidRPr="000340FE">
                <w:rPr>
                  <w:rFonts w:ascii="Times New Roman" w:hAnsi="Times New Roman"/>
                  <w:color w:val="0000FF"/>
                  <w:u w:val="single"/>
                  <w:lang w:val="ru-RU"/>
                </w:rPr>
                <w:t>2942</w:t>
              </w:r>
            </w:hyperlink>
          </w:p>
        </w:tc>
      </w:tr>
      <w:tr w:rsidR="00260704" w:rsidRPr="000340FE" w14:paraId="1CC046AD" w14:textId="77777777">
        <w:trPr>
          <w:trHeight w:val="144"/>
          <w:tblCellSpacing w:w="20" w:type="nil"/>
        </w:trPr>
        <w:tc>
          <w:tcPr>
            <w:tcW w:w="420" w:type="dxa"/>
            <w:tcMar>
              <w:top w:w="50" w:type="dxa"/>
              <w:left w:w="100" w:type="dxa"/>
            </w:tcMar>
            <w:vAlign w:val="center"/>
          </w:tcPr>
          <w:p w14:paraId="57E22AFD" w14:textId="77777777" w:rsidR="00260704" w:rsidRDefault="000340FE">
            <w:pPr>
              <w:spacing w:after="0"/>
            </w:pPr>
            <w:r>
              <w:rPr>
                <w:rFonts w:ascii="Times New Roman" w:hAnsi="Times New Roman"/>
                <w:color w:val="000000"/>
                <w:sz w:val="24"/>
              </w:rPr>
              <w:t>10</w:t>
            </w:r>
          </w:p>
        </w:tc>
        <w:tc>
          <w:tcPr>
            <w:tcW w:w="3960" w:type="dxa"/>
            <w:tcMar>
              <w:top w:w="50" w:type="dxa"/>
              <w:left w:w="100" w:type="dxa"/>
            </w:tcMar>
            <w:vAlign w:val="center"/>
          </w:tcPr>
          <w:p w14:paraId="1A9817A9" w14:textId="77777777" w:rsidR="00260704" w:rsidRDefault="000340FE">
            <w:pPr>
              <w:spacing w:after="0"/>
              <w:ind w:left="135"/>
            </w:pPr>
            <w:r w:rsidRPr="000340FE">
              <w:rPr>
                <w:rFonts w:ascii="Times New Roman" w:hAnsi="Times New Roman"/>
                <w:color w:val="000000"/>
                <w:sz w:val="24"/>
                <w:lang w:val="ru-RU"/>
              </w:rPr>
              <w:t xml:space="preserve">Виды химической связи. Механизмы образования ковалентной связи. </w:t>
            </w:r>
            <w:r>
              <w:rPr>
                <w:rFonts w:ascii="Times New Roman" w:hAnsi="Times New Roman"/>
                <w:color w:val="000000"/>
                <w:sz w:val="24"/>
              </w:rPr>
              <w:t>Водородная связь. Межмолекулярные взаимодействия</w:t>
            </w:r>
          </w:p>
        </w:tc>
        <w:tc>
          <w:tcPr>
            <w:tcW w:w="728" w:type="dxa"/>
            <w:tcMar>
              <w:top w:w="50" w:type="dxa"/>
              <w:left w:w="100" w:type="dxa"/>
            </w:tcMar>
            <w:vAlign w:val="center"/>
          </w:tcPr>
          <w:p w14:paraId="57D06983"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716CAC7D"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12238CF"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8EA51B6" w14:textId="77777777" w:rsidR="00260704" w:rsidRDefault="00260704">
            <w:pPr>
              <w:spacing w:after="0"/>
              <w:ind w:left="135"/>
            </w:pPr>
          </w:p>
        </w:tc>
        <w:tc>
          <w:tcPr>
            <w:tcW w:w="1858" w:type="dxa"/>
            <w:tcMar>
              <w:top w:w="50" w:type="dxa"/>
              <w:left w:w="100" w:type="dxa"/>
            </w:tcMar>
            <w:vAlign w:val="center"/>
          </w:tcPr>
          <w:p w14:paraId="604D9E57"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w:t>
              </w:r>
              <w:r>
                <w:rPr>
                  <w:rFonts w:ascii="Times New Roman" w:hAnsi="Times New Roman"/>
                  <w:color w:val="0000FF"/>
                  <w:u w:val="single"/>
                </w:rPr>
                <w:t>a</w:t>
              </w:r>
              <w:r w:rsidRPr="000340FE">
                <w:rPr>
                  <w:rFonts w:ascii="Times New Roman" w:hAnsi="Times New Roman"/>
                  <w:color w:val="0000FF"/>
                  <w:u w:val="single"/>
                  <w:lang w:val="ru-RU"/>
                </w:rPr>
                <w:t>8072</w:t>
              </w:r>
              <w:r>
                <w:rPr>
                  <w:rFonts w:ascii="Times New Roman" w:hAnsi="Times New Roman"/>
                  <w:color w:val="0000FF"/>
                  <w:u w:val="single"/>
                </w:rPr>
                <w:t>af</w:t>
              </w:r>
            </w:hyperlink>
          </w:p>
        </w:tc>
      </w:tr>
      <w:tr w:rsidR="00260704" w:rsidRPr="000340FE" w14:paraId="18C6C5F9" w14:textId="77777777">
        <w:trPr>
          <w:trHeight w:val="144"/>
          <w:tblCellSpacing w:w="20" w:type="nil"/>
        </w:trPr>
        <w:tc>
          <w:tcPr>
            <w:tcW w:w="420" w:type="dxa"/>
            <w:tcMar>
              <w:top w:w="50" w:type="dxa"/>
              <w:left w:w="100" w:type="dxa"/>
            </w:tcMar>
            <w:vAlign w:val="center"/>
          </w:tcPr>
          <w:p w14:paraId="176410E0" w14:textId="77777777" w:rsidR="00260704" w:rsidRDefault="000340FE">
            <w:pPr>
              <w:spacing w:after="0"/>
            </w:pPr>
            <w:r>
              <w:rPr>
                <w:rFonts w:ascii="Times New Roman" w:hAnsi="Times New Roman"/>
                <w:color w:val="000000"/>
                <w:sz w:val="24"/>
              </w:rPr>
              <w:t>11</w:t>
            </w:r>
          </w:p>
        </w:tc>
        <w:tc>
          <w:tcPr>
            <w:tcW w:w="3960" w:type="dxa"/>
            <w:tcMar>
              <w:top w:w="50" w:type="dxa"/>
              <w:left w:w="100" w:type="dxa"/>
            </w:tcMar>
            <w:vAlign w:val="center"/>
          </w:tcPr>
          <w:p w14:paraId="74E8136D" w14:textId="77777777" w:rsidR="00260704" w:rsidRPr="000340FE" w:rsidRDefault="000340FE">
            <w:pPr>
              <w:spacing w:after="0"/>
              <w:ind w:left="135"/>
              <w:rPr>
                <w:lang w:val="ru-RU"/>
              </w:rPr>
            </w:pPr>
            <w:r w:rsidRPr="000340FE">
              <w:rPr>
                <w:rFonts w:ascii="Times New Roman" w:hAnsi="Times New Roman"/>
                <w:color w:val="000000"/>
                <w:sz w:val="24"/>
                <w:lang w:val="ru-RU"/>
              </w:rPr>
              <w:t>Валентность и валентные возможности атомов. Связь электронной структуры молекул с их геометрическим строением</w:t>
            </w:r>
          </w:p>
        </w:tc>
        <w:tc>
          <w:tcPr>
            <w:tcW w:w="728" w:type="dxa"/>
            <w:tcMar>
              <w:top w:w="50" w:type="dxa"/>
              <w:left w:w="100" w:type="dxa"/>
            </w:tcMar>
            <w:vAlign w:val="center"/>
          </w:tcPr>
          <w:p w14:paraId="063E2354"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18DE0231"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806DFE1"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5AC7788E" w14:textId="77777777" w:rsidR="00260704" w:rsidRDefault="00260704">
            <w:pPr>
              <w:spacing w:after="0"/>
              <w:ind w:left="135"/>
            </w:pPr>
          </w:p>
        </w:tc>
        <w:tc>
          <w:tcPr>
            <w:tcW w:w="1858" w:type="dxa"/>
            <w:tcMar>
              <w:top w:w="50" w:type="dxa"/>
              <w:left w:w="100" w:type="dxa"/>
            </w:tcMar>
            <w:vAlign w:val="center"/>
          </w:tcPr>
          <w:p w14:paraId="3168B3C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w:t>
              </w:r>
              <w:r>
                <w:rPr>
                  <w:rFonts w:ascii="Times New Roman" w:hAnsi="Times New Roman"/>
                  <w:color w:val="0000FF"/>
                  <w:u w:val="single"/>
                </w:rPr>
                <w:t>d</w:t>
              </w:r>
              <w:r w:rsidRPr="000340FE">
                <w:rPr>
                  <w:rFonts w:ascii="Times New Roman" w:hAnsi="Times New Roman"/>
                  <w:color w:val="0000FF"/>
                  <w:u w:val="single"/>
                  <w:lang w:val="ru-RU"/>
                </w:rPr>
                <w:t>2</w:t>
              </w:r>
              <w:r>
                <w:rPr>
                  <w:rFonts w:ascii="Times New Roman" w:hAnsi="Times New Roman"/>
                  <w:color w:val="0000FF"/>
                  <w:u w:val="single"/>
                </w:rPr>
                <w:t>ca</w:t>
              </w:r>
              <w:r w:rsidRPr="000340FE">
                <w:rPr>
                  <w:rFonts w:ascii="Times New Roman" w:hAnsi="Times New Roman"/>
                  <w:color w:val="0000FF"/>
                  <w:u w:val="single"/>
                  <w:lang w:val="ru-RU"/>
                </w:rPr>
                <w:t>093</w:t>
              </w:r>
            </w:hyperlink>
          </w:p>
        </w:tc>
      </w:tr>
      <w:tr w:rsidR="00260704" w:rsidRPr="000340FE" w14:paraId="4CD6278A" w14:textId="77777777">
        <w:trPr>
          <w:trHeight w:val="144"/>
          <w:tblCellSpacing w:w="20" w:type="nil"/>
        </w:trPr>
        <w:tc>
          <w:tcPr>
            <w:tcW w:w="420" w:type="dxa"/>
            <w:tcMar>
              <w:top w:w="50" w:type="dxa"/>
              <w:left w:w="100" w:type="dxa"/>
            </w:tcMar>
            <w:vAlign w:val="center"/>
          </w:tcPr>
          <w:p w14:paraId="1CA596A9" w14:textId="77777777" w:rsidR="00260704" w:rsidRDefault="000340FE">
            <w:pPr>
              <w:spacing w:after="0"/>
            </w:pPr>
            <w:r>
              <w:rPr>
                <w:rFonts w:ascii="Times New Roman" w:hAnsi="Times New Roman"/>
                <w:color w:val="000000"/>
                <w:sz w:val="24"/>
              </w:rPr>
              <w:t>12</w:t>
            </w:r>
          </w:p>
        </w:tc>
        <w:tc>
          <w:tcPr>
            <w:tcW w:w="3960" w:type="dxa"/>
            <w:tcMar>
              <w:top w:w="50" w:type="dxa"/>
              <w:left w:w="100" w:type="dxa"/>
            </w:tcMar>
            <w:vAlign w:val="center"/>
          </w:tcPr>
          <w:p w14:paraId="17918386" w14:textId="77777777" w:rsidR="00260704" w:rsidRPr="000340FE" w:rsidRDefault="000340FE">
            <w:pPr>
              <w:spacing w:after="0"/>
              <w:ind w:left="135"/>
              <w:rPr>
                <w:lang w:val="ru-RU"/>
              </w:rPr>
            </w:pPr>
            <w:r w:rsidRPr="000340FE">
              <w:rPr>
                <w:rFonts w:ascii="Times New Roman" w:hAnsi="Times New Roman"/>
                <w:color w:val="000000"/>
                <w:sz w:val="24"/>
                <w:lang w:val="ru-RU"/>
              </w:rPr>
              <w:t>Представления о комплексных соединениях: состав и номенклатура</w:t>
            </w:r>
          </w:p>
        </w:tc>
        <w:tc>
          <w:tcPr>
            <w:tcW w:w="728" w:type="dxa"/>
            <w:tcMar>
              <w:top w:w="50" w:type="dxa"/>
              <w:left w:w="100" w:type="dxa"/>
            </w:tcMar>
            <w:vAlign w:val="center"/>
          </w:tcPr>
          <w:p w14:paraId="446F730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029C10F0"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842684E"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6A85D1D" w14:textId="77777777" w:rsidR="00260704" w:rsidRDefault="00260704">
            <w:pPr>
              <w:spacing w:after="0"/>
              <w:ind w:left="135"/>
            </w:pPr>
          </w:p>
        </w:tc>
        <w:tc>
          <w:tcPr>
            <w:tcW w:w="1858" w:type="dxa"/>
            <w:tcMar>
              <w:top w:w="50" w:type="dxa"/>
              <w:left w:w="100" w:type="dxa"/>
            </w:tcMar>
            <w:vAlign w:val="center"/>
          </w:tcPr>
          <w:p w14:paraId="64091E2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w:t>
              </w:r>
              <w:r>
                <w:rPr>
                  <w:rFonts w:ascii="Times New Roman" w:hAnsi="Times New Roman"/>
                  <w:color w:val="0000FF"/>
                  <w:u w:val="single"/>
                </w:rPr>
                <w:t>c</w:t>
              </w:r>
              <w:r w:rsidRPr="000340FE">
                <w:rPr>
                  <w:rFonts w:ascii="Times New Roman" w:hAnsi="Times New Roman"/>
                  <w:color w:val="0000FF"/>
                  <w:u w:val="single"/>
                  <w:lang w:val="ru-RU"/>
                </w:rPr>
                <w:t>66</w:t>
              </w:r>
              <w:r>
                <w:rPr>
                  <w:rFonts w:ascii="Times New Roman" w:hAnsi="Times New Roman"/>
                  <w:color w:val="0000FF"/>
                  <w:u w:val="single"/>
                </w:rPr>
                <w:t>b</w:t>
              </w:r>
              <w:r w:rsidRPr="000340FE">
                <w:rPr>
                  <w:rFonts w:ascii="Times New Roman" w:hAnsi="Times New Roman"/>
                  <w:color w:val="0000FF"/>
                  <w:u w:val="single"/>
                  <w:lang w:val="ru-RU"/>
                </w:rPr>
                <w:t>12</w:t>
              </w:r>
              <w:r>
                <w:rPr>
                  <w:rFonts w:ascii="Times New Roman" w:hAnsi="Times New Roman"/>
                  <w:color w:val="0000FF"/>
                  <w:u w:val="single"/>
                </w:rPr>
                <w:t>a</w:t>
              </w:r>
            </w:hyperlink>
          </w:p>
        </w:tc>
      </w:tr>
      <w:tr w:rsidR="00260704" w:rsidRPr="000340FE" w14:paraId="15E86662" w14:textId="77777777">
        <w:trPr>
          <w:trHeight w:val="144"/>
          <w:tblCellSpacing w:w="20" w:type="nil"/>
        </w:trPr>
        <w:tc>
          <w:tcPr>
            <w:tcW w:w="420" w:type="dxa"/>
            <w:tcMar>
              <w:top w:w="50" w:type="dxa"/>
              <w:left w:w="100" w:type="dxa"/>
            </w:tcMar>
            <w:vAlign w:val="center"/>
          </w:tcPr>
          <w:p w14:paraId="4EB7B884" w14:textId="77777777" w:rsidR="00260704" w:rsidRDefault="000340FE">
            <w:pPr>
              <w:spacing w:after="0"/>
            </w:pPr>
            <w:r>
              <w:rPr>
                <w:rFonts w:ascii="Times New Roman" w:hAnsi="Times New Roman"/>
                <w:color w:val="000000"/>
                <w:sz w:val="24"/>
              </w:rPr>
              <w:t>13</w:t>
            </w:r>
          </w:p>
        </w:tc>
        <w:tc>
          <w:tcPr>
            <w:tcW w:w="3960" w:type="dxa"/>
            <w:tcMar>
              <w:top w:w="50" w:type="dxa"/>
              <w:left w:w="100" w:type="dxa"/>
            </w:tcMar>
            <w:vAlign w:val="center"/>
          </w:tcPr>
          <w:p w14:paraId="792E828E" w14:textId="77777777" w:rsidR="00260704" w:rsidRPr="000340FE" w:rsidRDefault="000340FE">
            <w:pPr>
              <w:spacing w:after="0"/>
              <w:ind w:left="135"/>
              <w:rPr>
                <w:lang w:val="ru-RU"/>
              </w:rPr>
            </w:pPr>
            <w:r w:rsidRPr="000340FE">
              <w:rPr>
                <w:rFonts w:ascii="Times New Roman" w:hAnsi="Times New Roman"/>
                <w:color w:val="000000"/>
                <w:sz w:val="24"/>
                <w:lang w:val="ru-RU"/>
              </w:rPr>
              <w:t>Вещества молекулярного и немолекулярного строения. Типы кристаллических решеток и свойства веществ</w:t>
            </w:r>
          </w:p>
        </w:tc>
        <w:tc>
          <w:tcPr>
            <w:tcW w:w="728" w:type="dxa"/>
            <w:tcMar>
              <w:top w:w="50" w:type="dxa"/>
              <w:left w:w="100" w:type="dxa"/>
            </w:tcMar>
            <w:vAlign w:val="center"/>
          </w:tcPr>
          <w:p w14:paraId="0853834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06E0718C"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6B70BC28"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5EEF427D" w14:textId="77777777" w:rsidR="00260704" w:rsidRDefault="00260704">
            <w:pPr>
              <w:spacing w:after="0"/>
              <w:ind w:left="135"/>
            </w:pPr>
          </w:p>
        </w:tc>
        <w:tc>
          <w:tcPr>
            <w:tcW w:w="1858" w:type="dxa"/>
            <w:tcMar>
              <w:top w:w="50" w:type="dxa"/>
              <w:left w:w="100" w:type="dxa"/>
            </w:tcMar>
            <w:vAlign w:val="center"/>
          </w:tcPr>
          <w:p w14:paraId="1BD6AE4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w:t>
              </w:r>
              <w:r w:rsidRPr="000340FE">
                <w:rPr>
                  <w:rFonts w:ascii="Times New Roman" w:hAnsi="Times New Roman"/>
                  <w:color w:val="0000FF"/>
                  <w:u w:val="single"/>
                  <w:lang w:val="ru-RU"/>
                </w:rPr>
                <w:t>167635</w:t>
              </w:r>
              <w:r>
                <w:rPr>
                  <w:rFonts w:ascii="Times New Roman" w:hAnsi="Times New Roman"/>
                  <w:color w:val="0000FF"/>
                  <w:u w:val="single"/>
                </w:rPr>
                <w:t>b</w:t>
              </w:r>
            </w:hyperlink>
          </w:p>
        </w:tc>
      </w:tr>
      <w:tr w:rsidR="00260704" w:rsidRPr="000340FE" w14:paraId="0024F3C0" w14:textId="77777777">
        <w:trPr>
          <w:trHeight w:val="144"/>
          <w:tblCellSpacing w:w="20" w:type="nil"/>
        </w:trPr>
        <w:tc>
          <w:tcPr>
            <w:tcW w:w="420" w:type="dxa"/>
            <w:tcMar>
              <w:top w:w="50" w:type="dxa"/>
              <w:left w:w="100" w:type="dxa"/>
            </w:tcMar>
            <w:vAlign w:val="center"/>
          </w:tcPr>
          <w:p w14:paraId="0FAC84DD" w14:textId="77777777" w:rsidR="00260704" w:rsidRDefault="000340FE">
            <w:pPr>
              <w:spacing w:after="0"/>
            </w:pPr>
            <w:r>
              <w:rPr>
                <w:rFonts w:ascii="Times New Roman" w:hAnsi="Times New Roman"/>
                <w:color w:val="000000"/>
                <w:sz w:val="24"/>
              </w:rPr>
              <w:t>14</w:t>
            </w:r>
          </w:p>
        </w:tc>
        <w:tc>
          <w:tcPr>
            <w:tcW w:w="3960" w:type="dxa"/>
            <w:tcMar>
              <w:top w:w="50" w:type="dxa"/>
              <w:left w:w="100" w:type="dxa"/>
            </w:tcMar>
            <w:vAlign w:val="center"/>
          </w:tcPr>
          <w:p w14:paraId="6871BBCB" w14:textId="77777777" w:rsidR="00260704" w:rsidRPr="000340FE" w:rsidRDefault="000340FE">
            <w:pPr>
              <w:spacing w:after="0"/>
              <w:ind w:left="135"/>
              <w:rPr>
                <w:lang w:val="ru-RU"/>
              </w:rPr>
            </w:pPr>
            <w:r w:rsidRPr="000340FE">
              <w:rPr>
                <w:rFonts w:ascii="Times New Roman" w:hAnsi="Times New Roman"/>
                <w:color w:val="000000"/>
                <w:sz w:val="24"/>
                <w:lang w:val="ru-RU"/>
              </w:rPr>
              <w:t>Понятие о дисперсных системах. Представление о коллоидных растворах</w:t>
            </w:r>
          </w:p>
        </w:tc>
        <w:tc>
          <w:tcPr>
            <w:tcW w:w="728" w:type="dxa"/>
            <w:tcMar>
              <w:top w:w="50" w:type="dxa"/>
              <w:left w:w="100" w:type="dxa"/>
            </w:tcMar>
            <w:vAlign w:val="center"/>
          </w:tcPr>
          <w:p w14:paraId="6E3E4CB6"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6711C685"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FF9C571"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C1853D3" w14:textId="77777777" w:rsidR="00260704" w:rsidRDefault="00260704">
            <w:pPr>
              <w:spacing w:after="0"/>
              <w:ind w:left="135"/>
            </w:pPr>
          </w:p>
        </w:tc>
        <w:tc>
          <w:tcPr>
            <w:tcW w:w="1858" w:type="dxa"/>
            <w:tcMar>
              <w:top w:w="50" w:type="dxa"/>
              <w:left w:w="100" w:type="dxa"/>
            </w:tcMar>
            <w:vAlign w:val="center"/>
          </w:tcPr>
          <w:p w14:paraId="6C547BF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da</w:t>
              </w:r>
              <w:r w:rsidRPr="000340FE">
                <w:rPr>
                  <w:rFonts w:ascii="Times New Roman" w:hAnsi="Times New Roman"/>
                  <w:color w:val="0000FF"/>
                  <w:u w:val="single"/>
                  <w:lang w:val="ru-RU"/>
                </w:rPr>
                <w:t>2</w:t>
              </w:r>
              <w:r>
                <w:rPr>
                  <w:rFonts w:ascii="Times New Roman" w:hAnsi="Times New Roman"/>
                  <w:color w:val="0000FF"/>
                  <w:u w:val="single"/>
                </w:rPr>
                <w:t>c</w:t>
              </w:r>
              <w:r w:rsidRPr="000340FE">
                <w:rPr>
                  <w:rFonts w:ascii="Times New Roman" w:hAnsi="Times New Roman"/>
                  <w:color w:val="0000FF"/>
                  <w:u w:val="single"/>
                  <w:lang w:val="ru-RU"/>
                </w:rPr>
                <w:t>70</w:t>
              </w:r>
              <w:r>
                <w:rPr>
                  <w:rFonts w:ascii="Times New Roman" w:hAnsi="Times New Roman"/>
                  <w:color w:val="0000FF"/>
                  <w:u w:val="single"/>
                </w:rPr>
                <w:t>e</w:t>
              </w:r>
              <w:r w:rsidRPr="000340FE">
                <w:rPr>
                  <w:rFonts w:ascii="Times New Roman" w:hAnsi="Times New Roman"/>
                  <w:color w:val="0000FF"/>
                  <w:u w:val="single"/>
                  <w:lang w:val="ru-RU"/>
                </w:rPr>
                <w:t>4</w:t>
              </w:r>
            </w:hyperlink>
          </w:p>
        </w:tc>
      </w:tr>
      <w:tr w:rsidR="00260704" w:rsidRPr="000340FE" w14:paraId="40C699E4" w14:textId="77777777">
        <w:trPr>
          <w:trHeight w:val="144"/>
          <w:tblCellSpacing w:w="20" w:type="nil"/>
        </w:trPr>
        <w:tc>
          <w:tcPr>
            <w:tcW w:w="420" w:type="dxa"/>
            <w:tcMar>
              <w:top w:w="50" w:type="dxa"/>
              <w:left w:w="100" w:type="dxa"/>
            </w:tcMar>
            <w:vAlign w:val="center"/>
          </w:tcPr>
          <w:p w14:paraId="24A7BCA2" w14:textId="77777777" w:rsidR="00260704" w:rsidRDefault="000340FE">
            <w:pPr>
              <w:spacing w:after="0"/>
            </w:pPr>
            <w:r>
              <w:rPr>
                <w:rFonts w:ascii="Times New Roman" w:hAnsi="Times New Roman"/>
                <w:color w:val="000000"/>
                <w:sz w:val="24"/>
              </w:rPr>
              <w:t>15</w:t>
            </w:r>
          </w:p>
        </w:tc>
        <w:tc>
          <w:tcPr>
            <w:tcW w:w="3960" w:type="dxa"/>
            <w:tcMar>
              <w:top w:w="50" w:type="dxa"/>
              <w:left w:w="100" w:type="dxa"/>
            </w:tcMar>
            <w:vAlign w:val="center"/>
          </w:tcPr>
          <w:p w14:paraId="51FC48F3" w14:textId="77777777" w:rsidR="00260704" w:rsidRDefault="000340FE">
            <w:pPr>
              <w:spacing w:after="0"/>
              <w:ind w:left="135"/>
            </w:pPr>
            <w:r w:rsidRPr="000340FE">
              <w:rPr>
                <w:rFonts w:ascii="Times New Roman" w:hAnsi="Times New Roman"/>
                <w:color w:val="000000"/>
                <w:sz w:val="24"/>
                <w:lang w:val="ru-RU"/>
              </w:rPr>
              <w:t xml:space="preserve">Истинные растворы: насыщенные и ненасыщенные, растворимость. </w:t>
            </w:r>
            <w:r>
              <w:rPr>
                <w:rFonts w:ascii="Times New Roman" w:hAnsi="Times New Roman"/>
                <w:color w:val="000000"/>
                <w:sz w:val="24"/>
              </w:rPr>
              <w:t>Кристаллогидраты</w:t>
            </w:r>
          </w:p>
        </w:tc>
        <w:tc>
          <w:tcPr>
            <w:tcW w:w="728" w:type="dxa"/>
            <w:tcMar>
              <w:top w:w="50" w:type="dxa"/>
              <w:left w:w="100" w:type="dxa"/>
            </w:tcMar>
            <w:vAlign w:val="center"/>
          </w:tcPr>
          <w:p w14:paraId="5687800C"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27482A2C"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6869D59"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54F1E1F" w14:textId="77777777" w:rsidR="00260704" w:rsidRDefault="00260704">
            <w:pPr>
              <w:spacing w:after="0"/>
              <w:ind w:left="135"/>
            </w:pPr>
          </w:p>
        </w:tc>
        <w:tc>
          <w:tcPr>
            <w:tcW w:w="1858" w:type="dxa"/>
            <w:tcMar>
              <w:top w:w="50" w:type="dxa"/>
              <w:left w:w="100" w:type="dxa"/>
            </w:tcMar>
            <w:vAlign w:val="center"/>
          </w:tcPr>
          <w:p w14:paraId="07436D5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w:t>
              </w:r>
              <w:r w:rsidRPr="000340FE">
                <w:rPr>
                  <w:rFonts w:ascii="Times New Roman" w:hAnsi="Times New Roman"/>
                  <w:color w:val="0000FF"/>
                  <w:u w:val="single"/>
                  <w:lang w:val="ru-RU"/>
                </w:rPr>
                <w:t>9</w:t>
              </w:r>
              <w:r>
                <w:rPr>
                  <w:rFonts w:ascii="Times New Roman" w:hAnsi="Times New Roman"/>
                  <w:color w:val="0000FF"/>
                  <w:u w:val="single"/>
                </w:rPr>
                <w:t>ccdd</w:t>
              </w:r>
              <w:r w:rsidRPr="000340FE">
                <w:rPr>
                  <w:rFonts w:ascii="Times New Roman" w:hAnsi="Times New Roman"/>
                  <w:color w:val="0000FF"/>
                  <w:u w:val="single"/>
                  <w:lang w:val="ru-RU"/>
                </w:rPr>
                <w:t>8</w:t>
              </w:r>
              <w:r>
                <w:rPr>
                  <w:rFonts w:ascii="Times New Roman" w:hAnsi="Times New Roman"/>
                  <w:color w:val="0000FF"/>
                  <w:u w:val="single"/>
                </w:rPr>
                <w:t>d</w:t>
              </w:r>
            </w:hyperlink>
          </w:p>
        </w:tc>
      </w:tr>
      <w:tr w:rsidR="00260704" w:rsidRPr="000340FE" w14:paraId="1F9076F7" w14:textId="77777777">
        <w:trPr>
          <w:trHeight w:val="144"/>
          <w:tblCellSpacing w:w="20" w:type="nil"/>
        </w:trPr>
        <w:tc>
          <w:tcPr>
            <w:tcW w:w="420" w:type="dxa"/>
            <w:tcMar>
              <w:top w:w="50" w:type="dxa"/>
              <w:left w:w="100" w:type="dxa"/>
            </w:tcMar>
            <w:vAlign w:val="center"/>
          </w:tcPr>
          <w:p w14:paraId="1E0AA043" w14:textId="77777777" w:rsidR="00260704" w:rsidRDefault="000340FE">
            <w:pPr>
              <w:spacing w:after="0"/>
            </w:pPr>
            <w:r>
              <w:rPr>
                <w:rFonts w:ascii="Times New Roman" w:hAnsi="Times New Roman"/>
                <w:color w:val="000000"/>
                <w:sz w:val="24"/>
              </w:rPr>
              <w:t>16</w:t>
            </w:r>
          </w:p>
        </w:tc>
        <w:tc>
          <w:tcPr>
            <w:tcW w:w="3960" w:type="dxa"/>
            <w:tcMar>
              <w:top w:w="50" w:type="dxa"/>
              <w:left w:w="100" w:type="dxa"/>
            </w:tcMar>
            <w:vAlign w:val="center"/>
          </w:tcPr>
          <w:p w14:paraId="18B2FB6A" w14:textId="77777777" w:rsidR="00260704" w:rsidRDefault="000340FE">
            <w:pPr>
              <w:spacing w:after="0"/>
              <w:ind w:left="135"/>
            </w:pPr>
            <w:r>
              <w:rPr>
                <w:rFonts w:ascii="Times New Roman" w:hAnsi="Times New Roman"/>
                <w:color w:val="000000"/>
                <w:sz w:val="24"/>
              </w:rPr>
              <w:t>Способы выражения концентрации растворов</w:t>
            </w:r>
          </w:p>
        </w:tc>
        <w:tc>
          <w:tcPr>
            <w:tcW w:w="728" w:type="dxa"/>
            <w:tcMar>
              <w:top w:w="50" w:type="dxa"/>
              <w:left w:w="100" w:type="dxa"/>
            </w:tcMar>
            <w:vAlign w:val="center"/>
          </w:tcPr>
          <w:p w14:paraId="2563D984"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029C65CA"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4F998C6"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3666CC15" w14:textId="77777777" w:rsidR="00260704" w:rsidRDefault="00260704">
            <w:pPr>
              <w:spacing w:after="0"/>
              <w:ind w:left="135"/>
            </w:pPr>
          </w:p>
        </w:tc>
        <w:tc>
          <w:tcPr>
            <w:tcW w:w="1858" w:type="dxa"/>
            <w:tcMar>
              <w:top w:w="50" w:type="dxa"/>
              <w:left w:w="100" w:type="dxa"/>
            </w:tcMar>
            <w:vAlign w:val="center"/>
          </w:tcPr>
          <w:p w14:paraId="20B01E8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/328</w:t>
              </w:r>
              <w:r>
                <w:rPr>
                  <w:rFonts w:ascii="Times New Roman" w:hAnsi="Times New Roman"/>
                  <w:color w:val="0000FF"/>
                  <w:u w:val="single"/>
                </w:rPr>
                <w:t>e</w:t>
              </w:r>
              <w:r w:rsidRPr="000340FE">
                <w:rPr>
                  <w:rFonts w:ascii="Times New Roman" w:hAnsi="Times New Roman"/>
                  <w:color w:val="0000FF"/>
                  <w:u w:val="single"/>
                  <w:lang w:val="ru-RU"/>
                </w:rPr>
                <w:t>653</w:t>
              </w:r>
              <w:r>
                <w:rPr>
                  <w:rFonts w:ascii="Times New Roman" w:hAnsi="Times New Roman"/>
                  <w:color w:val="0000FF"/>
                  <w:u w:val="single"/>
                </w:rPr>
                <w:t>a</w:t>
              </w:r>
            </w:hyperlink>
          </w:p>
        </w:tc>
      </w:tr>
      <w:tr w:rsidR="00260704" w:rsidRPr="000340FE" w14:paraId="72C6BDC2" w14:textId="77777777">
        <w:trPr>
          <w:trHeight w:val="144"/>
          <w:tblCellSpacing w:w="20" w:type="nil"/>
        </w:trPr>
        <w:tc>
          <w:tcPr>
            <w:tcW w:w="420" w:type="dxa"/>
            <w:tcMar>
              <w:top w:w="50" w:type="dxa"/>
              <w:left w:w="100" w:type="dxa"/>
            </w:tcMar>
            <w:vAlign w:val="center"/>
          </w:tcPr>
          <w:p w14:paraId="0430AB9D" w14:textId="77777777" w:rsidR="00260704" w:rsidRDefault="000340FE">
            <w:pPr>
              <w:spacing w:after="0"/>
            </w:pPr>
            <w:r>
              <w:rPr>
                <w:rFonts w:ascii="Times New Roman" w:hAnsi="Times New Roman"/>
                <w:color w:val="000000"/>
                <w:sz w:val="24"/>
              </w:rPr>
              <w:t>17</w:t>
            </w:r>
          </w:p>
        </w:tc>
        <w:tc>
          <w:tcPr>
            <w:tcW w:w="3960" w:type="dxa"/>
            <w:tcMar>
              <w:top w:w="50" w:type="dxa"/>
              <w:left w:w="100" w:type="dxa"/>
            </w:tcMar>
            <w:vAlign w:val="center"/>
          </w:tcPr>
          <w:p w14:paraId="5A345D42" w14:textId="77777777" w:rsidR="00260704" w:rsidRPr="000340FE" w:rsidRDefault="000340FE">
            <w:pPr>
              <w:spacing w:after="0"/>
              <w:ind w:left="135"/>
              <w:rPr>
                <w:lang w:val="ru-RU"/>
              </w:rPr>
            </w:pPr>
            <w:r w:rsidRPr="000340FE">
              <w:rPr>
                <w:rFonts w:ascii="Times New Roman" w:hAnsi="Times New Roman"/>
                <w:color w:val="000000"/>
                <w:sz w:val="24"/>
                <w:lang w:val="ru-RU"/>
              </w:rPr>
              <w:t>Решение задач с использованием понятий "массовая доля растворённого вещества", "молярная концентрация"</w:t>
            </w:r>
          </w:p>
        </w:tc>
        <w:tc>
          <w:tcPr>
            <w:tcW w:w="728" w:type="dxa"/>
            <w:tcMar>
              <w:top w:w="50" w:type="dxa"/>
              <w:left w:w="100" w:type="dxa"/>
            </w:tcMar>
            <w:vAlign w:val="center"/>
          </w:tcPr>
          <w:p w14:paraId="25EA81CC"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30823A44"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0F01FD4D"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5A5F2818" w14:textId="77777777" w:rsidR="00260704" w:rsidRDefault="00260704">
            <w:pPr>
              <w:spacing w:after="0"/>
              <w:ind w:left="135"/>
            </w:pPr>
          </w:p>
        </w:tc>
        <w:tc>
          <w:tcPr>
            <w:tcW w:w="1858" w:type="dxa"/>
            <w:tcMar>
              <w:top w:w="50" w:type="dxa"/>
              <w:left w:w="100" w:type="dxa"/>
            </w:tcMar>
            <w:vAlign w:val="center"/>
          </w:tcPr>
          <w:p w14:paraId="0F92189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/785</w:t>
              </w:r>
              <w:r>
                <w:rPr>
                  <w:rFonts w:ascii="Times New Roman" w:hAnsi="Times New Roman"/>
                  <w:color w:val="0000FF"/>
                  <w:u w:val="single"/>
                </w:rPr>
                <w:t>e</w:t>
              </w:r>
              <w:r w:rsidRPr="000340FE">
                <w:rPr>
                  <w:rFonts w:ascii="Times New Roman" w:hAnsi="Times New Roman"/>
                  <w:color w:val="0000FF"/>
                  <w:u w:val="single"/>
                  <w:lang w:val="ru-RU"/>
                </w:rPr>
                <w:t>0</w:t>
              </w:r>
              <w:r>
                <w:rPr>
                  <w:rFonts w:ascii="Times New Roman" w:hAnsi="Times New Roman"/>
                  <w:color w:val="0000FF"/>
                  <w:u w:val="single"/>
                </w:rPr>
                <w:t>ab</w:t>
              </w:r>
              <w:r w:rsidRPr="000340FE">
                <w:rPr>
                  <w:rFonts w:ascii="Times New Roman" w:hAnsi="Times New Roman"/>
                  <w:color w:val="0000FF"/>
                  <w:u w:val="single"/>
                  <w:lang w:val="ru-RU"/>
                </w:rPr>
                <w:t>4</w:t>
              </w:r>
            </w:hyperlink>
          </w:p>
        </w:tc>
      </w:tr>
      <w:tr w:rsidR="00260704" w:rsidRPr="000340FE" w14:paraId="2050AFBA" w14:textId="77777777">
        <w:trPr>
          <w:trHeight w:val="144"/>
          <w:tblCellSpacing w:w="20" w:type="nil"/>
        </w:trPr>
        <w:tc>
          <w:tcPr>
            <w:tcW w:w="420" w:type="dxa"/>
            <w:tcMar>
              <w:top w:w="50" w:type="dxa"/>
              <w:left w:w="100" w:type="dxa"/>
            </w:tcMar>
            <w:vAlign w:val="center"/>
          </w:tcPr>
          <w:p w14:paraId="4D6AB84E" w14:textId="77777777" w:rsidR="00260704" w:rsidRDefault="000340FE">
            <w:pPr>
              <w:spacing w:after="0"/>
            </w:pPr>
            <w:r>
              <w:rPr>
                <w:rFonts w:ascii="Times New Roman" w:hAnsi="Times New Roman"/>
                <w:color w:val="000000"/>
                <w:sz w:val="24"/>
              </w:rPr>
              <w:lastRenderedPageBreak/>
              <w:t>18</w:t>
            </w:r>
          </w:p>
        </w:tc>
        <w:tc>
          <w:tcPr>
            <w:tcW w:w="3960" w:type="dxa"/>
            <w:tcMar>
              <w:top w:w="50" w:type="dxa"/>
              <w:left w:w="100" w:type="dxa"/>
            </w:tcMar>
            <w:vAlign w:val="center"/>
          </w:tcPr>
          <w:p w14:paraId="122D79DB" w14:textId="77777777" w:rsidR="00260704" w:rsidRPr="000340FE" w:rsidRDefault="000340FE">
            <w:pPr>
              <w:spacing w:after="0"/>
              <w:ind w:left="135"/>
              <w:rPr>
                <w:lang w:val="ru-RU"/>
              </w:rPr>
            </w:pPr>
            <w:r w:rsidRPr="000340FE">
              <w:rPr>
                <w:rFonts w:ascii="Times New Roman" w:hAnsi="Times New Roman"/>
                <w:color w:val="000000"/>
                <w:sz w:val="24"/>
                <w:lang w:val="ru-RU"/>
              </w:rPr>
              <w:t>Классификация и номенклатура неорганических веществ</w:t>
            </w:r>
          </w:p>
        </w:tc>
        <w:tc>
          <w:tcPr>
            <w:tcW w:w="728" w:type="dxa"/>
            <w:tcMar>
              <w:top w:w="50" w:type="dxa"/>
              <w:left w:w="100" w:type="dxa"/>
            </w:tcMar>
            <w:vAlign w:val="center"/>
          </w:tcPr>
          <w:p w14:paraId="75A88126"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5C6F90A7"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F0D4EA1"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C8E48E8" w14:textId="77777777" w:rsidR="00260704" w:rsidRDefault="00260704">
            <w:pPr>
              <w:spacing w:after="0"/>
              <w:ind w:left="135"/>
            </w:pPr>
          </w:p>
        </w:tc>
        <w:tc>
          <w:tcPr>
            <w:tcW w:w="1858" w:type="dxa"/>
            <w:tcMar>
              <w:top w:w="50" w:type="dxa"/>
              <w:left w:w="100" w:type="dxa"/>
            </w:tcMar>
            <w:vAlign w:val="center"/>
          </w:tcPr>
          <w:p w14:paraId="798FE4F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bf</w:t>
              </w:r>
              <w:r w:rsidRPr="000340FE">
                <w:rPr>
                  <w:rFonts w:ascii="Times New Roman" w:hAnsi="Times New Roman"/>
                  <w:color w:val="0000FF"/>
                  <w:u w:val="single"/>
                  <w:lang w:val="ru-RU"/>
                </w:rPr>
                <w:t>9</w:t>
              </w:r>
              <w:r>
                <w:rPr>
                  <w:rFonts w:ascii="Times New Roman" w:hAnsi="Times New Roman"/>
                  <w:color w:val="0000FF"/>
                  <w:u w:val="single"/>
                </w:rPr>
                <w:t>e</w:t>
              </w:r>
              <w:r w:rsidRPr="000340FE">
                <w:rPr>
                  <w:rFonts w:ascii="Times New Roman" w:hAnsi="Times New Roman"/>
                  <w:color w:val="0000FF"/>
                  <w:u w:val="single"/>
                  <w:lang w:val="ru-RU"/>
                </w:rPr>
                <w:t>108</w:t>
              </w:r>
              <w:r>
                <w:rPr>
                  <w:rFonts w:ascii="Times New Roman" w:hAnsi="Times New Roman"/>
                  <w:color w:val="0000FF"/>
                  <w:u w:val="single"/>
                </w:rPr>
                <w:t>d</w:t>
              </w:r>
            </w:hyperlink>
          </w:p>
        </w:tc>
      </w:tr>
      <w:tr w:rsidR="00260704" w:rsidRPr="000340FE" w14:paraId="01B32068" w14:textId="77777777">
        <w:trPr>
          <w:trHeight w:val="144"/>
          <w:tblCellSpacing w:w="20" w:type="nil"/>
        </w:trPr>
        <w:tc>
          <w:tcPr>
            <w:tcW w:w="420" w:type="dxa"/>
            <w:tcMar>
              <w:top w:w="50" w:type="dxa"/>
              <w:left w:w="100" w:type="dxa"/>
            </w:tcMar>
            <w:vAlign w:val="center"/>
          </w:tcPr>
          <w:p w14:paraId="5272491D" w14:textId="77777777" w:rsidR="00260704" w:rsidRDefault="000340FE">
            <w:pPr>
              <w:spacing w:after="0"/>
            </w:pPr>
            <w:r>
              <w:rPr>
                <w:rFonts w:ascii="Times New Roman" w:hAnsi="Times New Roman"/>
                <w:color w:val="000000"/>
                <w:sz w:val="24"/>
              </w:rPr>
              <w:t>19</w:t>
            </w:r>
          </w:p>
        </w:tc>
        <w:tc>
          <w:tcPr>
            <w:tcW w:w="3960" w:type="dxa"/>
            <w:tcMar>
              <w:top w:w="50" w:type="dxa"/>
              <w:left w:w="100" w:type="dxa"/>
            </w:tcMar>
            <w:vAlign w:val="center"/>
          </w:tcPr>
          <w:p w14:paraId="056BAF83" w14:textId="77777777" w:rsidR="00260704" w:rsidRPr="000340FE" w:rsidRDefault="000340FE">
            <w:pPr>
              <w:spacing w:after="0"/>
              <w:ind w:left="135"/>
              <w:rPr>
                <w:lang w:val="ru-RU"/>
              </w:rPr>
            </w:pPr>
            <w:r w:rsidRPr="000340FE">
              <w:rPr>
                <w:rFonts w:ascii="Times New Roman" w:hAnsi="Times New Roman"/>
                <w:color w:val="000000"/>
                <w:sz w:val="24"/>
                <w:lang w:val="ru-RU"/>
              </w:rPr>
              <w:t>Систематизация и обобщение знаний по теме</w:t>
            </w:r>
          </w:p>
        </w:tc>
        <w:tc>
          <w:tcPr>
            <w:tcW w:w="728" w:type="dxa"/>
            <w:tcMar>
              <w:top w:w="50" w:type="dxa"/>
              <w:left w:w="100" w:type="dxa"/>
            </w:tcMar>
            <w:vAlign w:val="center"/>
          </w:tcPr>
          <w:p w14:paraId="0F38DD2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1387F8BB"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625DEB2F"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8144E54" w14:textId="77777777" w:rsidR="00260704" w:rsidRDefault="00260704">
            <w:pPr>
              <w:spacing w:after="0"/>
              <w:ind w:left="135"/>
            </w:pPr>
          </w:p>
        </w:tc>
        <w:tc>
          <w:tcPr>
            <w:tcW w:w="1858" w:type="dxa"/>
            <w:tcMar>
              <w:top w:w="50" w:type="dxa"/>
              <w:left w:w="100" w:type="dxa"/>
            </w:tcMar>
            <w:vAlign w:val="center"/>
          </w:tcPr>
          <w:p w14:paraId="4E0DC7B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w:t>
              </w:r>
              <w:r>
                <w:rPr>
                  <w:rFonts w:ascii="Times New Roman" w:hAnsi="Times New Roman"/>
                  <w:color w:val="0000FF"/>
                  <w:u w:val="single"/>
                </w:rPr>
                <w:t>d</w:t>
              </w:r>
              <w:r w:rsidRPr="000340FE">
                <w:rPr>
                  <w:rFonts w:ascii="Times New Roman" w:hAnsi="Times New Roman"/>
                  <w:color w:val="0000FF"/>
                  <w:u w:val="single"/>
                  <w:lang w:val="ru-RU"/>
                </w:rPr>
                <w:t>2</w:t>
              </w:r>
              <w:r>
                <w:rPr>
                  <w:rFonts w:ascii="Times New Roman" w:hAnsi="Times New Roman"/>
                  <w:color w:val="0000FF"/>
                  <w:u w:val="single"/>
                </w:rPr>
                <w:t>c</w:t>
              </w:r>
              <w:r w:rsidRPr="000340FE">
                <w:rPr>
                  <w:rFonts w:ascii="Times New Roman" w:hAnsi="Times New Roman"/>
                  <w:color w:val="0000FF"/>
                  <w:u w:val="single"/>
                  <w:lang w:val="ru-RU"/>
                </w:rPr>
                <w:t>6</w:t>
              </w:r>
              <w:r>
                <w:rPr>
                  <w:rFonts w:ascii="Times New Roman" w:hAnsi="Times New Roman"/>
                  <w:color w:val="0000FF"/>
                  <w:u w:val="single"/>
                </w:rPr>
                <w:t>a</w:t>
              </w:r>
              <w:r w:rsidRPr="000340FE">
                <w:rPr>
                  <w:rFonts w:ascii="Times New Roman" w:hAnsi="Times New Roman"/>
                  <w:color w:val="0000FF"/>
                  <w:u w:val="single"/>
                  <w:lang w:val="ru-RU"/>
                </w:rPr>
                <w:t>3</w:t>
              </w:r>
              <w:r>
                <w:rPr>
                  <w:rFonts w:ascii="Times New Roman" w:hAnsi="Times New Roman"/>
                  <w:color w:val="0000FF"/>
                  <w:u w:val="single"/>
                </w:rPr>
                <w:t>a</w:t>
              </w:r>
            </w:hyperlink>
          </w:p>
        </w:tc>
      </w:tr>
      <w:tr w:rsidR="00260704" w:rsidRPr="000340FE" w14:paraId="5DE0B3E3" w14:textId="77777777">
        <w:trPr>
          <w:trHeight w:val="144"/>
          <w:tblCellSpacing w:w="20" w:type="nil"/>
        </w:trPr>
        <w:tc>
          <w:tcPr>
            <w:tcW w:w="420" w:type="dxa"/>
            <w:tcMar>
              <w:top w:w="50" w:type="dxa"/>
              <w:left w:w="100" w:type="dxa"/>
            </w:tcMar>
            <w:vAlign w:val="center"/>
          </w:tcPr>
          <w:p w14:paraId="4FEEEB5B" w14:textId="77777777" w:rsidR="00260704" w:rsidRDefault="000340FE">
            <w:pPr>
              <w:spacing w:after="0"/>
            </w:pPr>
            <w:r>
              <w:rPr>
                <w:rFonts w:ascii="Times New Roman" w:hAnsi="Times New Roman"/>
                <w:color w:val="000000"/>
                <w:sz w:val="24"/>
              </w:rPr>
              <w:t>20</w:t>
            </w:r>
          </w:p>
        </w:tc>
        <w:tc>
          <w:tcPr>
            <w:tcW w:w="3960" w:type="dxa"/>
            <w:tcMar>
              <w:top w:w="50" w:type="dxa"/>
              <w:left w:w="100" w:type="dxa"/>
            </w:tcMar>
            <w:vAlign w:val="center"/>
          </w:tcPr>
          <w:p w14:paraId="1BC7D708" w14:textId="77777777" w:rsidR="00260704" w:rsidRDefault="000340FE">
            <w:pPr>
              <w:spacing w:after="0"/>
              <w:ind w:left="135"/>
            </w:pPr>
            <w:r w:rsidRPr="000340FE">
              <w:rPr>
                <w:rFonts w:ascii="Times New Roman" w:hAnsi="Times New Roman"/>
                <w:color w:val="000000"/>
                <w:sz w:val="24"/>
                <w:lang w:val="ru-RU"/>
              </w:rPr>
              <w:t xml:space="preserve">Контрольная работа по темам "Строение атома. Периодический закон и Периодическая система химических элементов Д. И. Менделеева", "Строение вещества. </w:t>
            </w:r>
            <w:r>
              <w:rPr>
                <w:rFonts w:ascii="Times New Roman" w:hAnsi="Times New Roman"/>
                <w:color w:val="000000"/>
                <w:sz w:val="24"/>
              </w:rPr>
              <w:t>Многообразие веществ"</w:t>
            </w:r>
          </w:p>
        </w:tc>
        <w:tc>
          <w:tcPr>
            <w:tcW w:w="728" w:type="dxa"/>
            <w:tcMar>
              <w:top w:w="50" w:type="dxa"/>
              <w:left w:w="100" w:type="dxa"/>
            </w:tcMar>
            <w:vAlign w:val="center"/>
          </w:tcPr>
          <w:p w14:paraId="5C9117A2"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454497DD" w14:textId="77777777" w:rsidR="00260704" w:rsidRDefault="000340FE">
            <w:pPr>
              <w:spacing w:after="0"/>
              <w:ind w:left="135"/>
              <w:jc w:val="center"/>
            </w:pPr>
            <w:r>
              <w:rPr>
                <w:rFonts w:ascii="Times New Roman" w:hAnsi="Times New Roman"/>
                <w:color w:val="000000"/>
                <w:sz w:val="24"/>
              </w:rPr>
              <w:t xml:space="preserve"> 1 </w:t>
            </w:r>
          </w:p>
        </w:tc>
        <w:tc>
          <w:tcPr>
            <w:tcW w:w="1517" w:type="dxa"/>
            <w:tcMar>
              <w:top w:w="50" w:type="dxa"/>
              <w:left w:w="100" w:type="dxa"/>
            </w:tcMar>
            <w:vAlign w:val="center"/>
          </w:tcPr>
          <w:p w14:paraId="7382D658"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D65DEBB" w14:textId="77777777" w:rsidR="00260704" w:rsidRDefault="00260704">
            <w:pPr>
              <w:spacing w:after="0"/>
              <w:ind w:left="135"/>
            </w:pPr>
          </w:p>
        </w:tc>
        <w:tc>
          <w:tcPr>
            <w:tcW w:w="1858" w:type="dxa"/>
            <w:tcMar>
              <w:top w:w="50" w:type="dxa"/>
              <w:left w:w="100" w:type="dxa"/>
            </w:tcMar>
            <w:vAlign w:val="center"/>
          </w:tcPr>
          <w:p w14:paraId="481EBA5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/70</w:t>
              </w:r>
              <w:r>
                <w:rPr>
                  <w:rFonts w:ascii="Times New Roman" w:hAnsi="Times New Roman"/>
                  <w:color w:val="0000FF"/>
                  <w:u w:val="single"/>
                </w:rPr>
                <w:t>a</w:t>
              </w:r>
              <w:r w:rsidRPr="000340FE">
                <w:rPr>
                  <w:rFonts w:ascii="Times New Roman" w:hAnsi="Times New Roman"/>
                  <w:color w:val="0000FF"/>
                  <w:u w:val="single"/>
                  <w:lang w:val="ru-RU"/>
                </w:rPr>
                <w:t>60</w:t>
              </w:r>
              <w:r>
                <w:rPr>
                  <w:rFonts w:ascii="Times New Roman" w:hAnsi="Times New Roman"/>
                  <w:color w:val="0000FF"/>
                  <w:u w:val="single"/>
                </w:rPr>
                <w:t>aa</w:t>
              </w:r>
              <w:r w:rsidRPr="000340FE">
                <w:rPr>
                  <w:rFonts w:ascii="Times New Roman" w:hAnsi="Times New Roman"/>
                  <w:color w:val="0000FF"/>
                  <w:u w:val="single"/>
                  <w:lang w:val="ru-RU"/>
                </w:rPr>
                <w:t>4</w:t>
              </w:r>
            </w:hyperlink>
          </w:p>
        </w:tc>
      </w:tr>
      <w:tr w:rsidR="00260704" w:rsidRPr="000340FE" w14:paraId="1B8CD1E5" w14:textId="77777777">
        <w:trPr>
          <w:trHeight w:val="144"/>
          <w:tblCellSpacing w:w="20" w:type="nil"/>
        </w:trPr>
        <w:tc>
          <w:tcPr>
            <w:tcW w:w="420" w:type="dxa"/>
            <w:tcMar>
              <w:top w:w="50" w:type="dxa"/>
              <w:left w:w="100" w:type="dxa"/>
            </w:tcMar>
            <w:vAlign w:val="center"/>
          </w:tcPr>
          <w:p w14:paraId="10620274" w14:textId="77777777" w:rsidR="00260704" w:rsidRDefault="000340FE">
            <w:pPr>
              <w:spacing w:after="0"/>
            </w:pPr>
            <w:r>
              <w:rPr>
                <w:rFonts w:ascii="Times New Roman" w:hAnsi="Times New Roman"/>
                <w:color w:val="000000"/>
                <w:sz w:val="24"/>
              </w:rPr>
              <w:t>21</w:t>
            </w:r>
          </w:p>
        </w:tc>
        <w:tc>
          <w:tcPr>
            <w:tcW w:w="3960" w:type="dxa"/>
            <w:tcMar>
              <w:top w:w="50" w:type="dxa"/>
              <w:left w:w="100" w:type="dxa"/>
            </w:tcMar>
            <w:vAlign w:val="center"/>
          </w:tcPr>
          <w:p w14:paraId="1B04E0B4" w14:textId="77777777" w:rsidR="00260704" w:rsidRPr="000340FE" w:rsidRDefault="000340FE">
            <w:pPr>
              <w:spacing w:after="0"/>
              <w:ind w:left="135"/>
              <w:rPr>
                <w:lang w:val="ru-RU"/>
              </w:rPr>
            </w:pPr>
            <w:r w:rsidRPr="000340FE">
              <w:rPr>
                <w:rFonts w:ascii="Times New Roman" w:hAnsi="Times New Roman"/>
                <w:color w:val="000000"/>
                <w:sz w:val="24"/>
                <w:lang w:val="ru-RU"/>
              </w:rPr>
              <w:t>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tc>
        <w:tc>
          <w:tcPr>
            <w:tcW w:w="728" w:type="dxa"/>
            <w:tcMar>
              <w:top w:w="50" w:type="dxa"/>
              <w:left w:w="100" w:type="dxa"/>
            </w:tcMar>
            <w:vAlign w:val="center"/>
          </w:tcPr>
          <w:p w14:paraId="252D1496"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4D7B8500"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6AA27EB"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8CA30D3" w14:textId="77777777" w:rsidR="00260704" w:rsidRDefault="00260704">
            <w:pPr>
              <w:spacing w:after="0"/>
              <w:ind w:left="135"/>
            </w:pPr>
          </w:p>
        </w:tc>
        <w:tc>
          <w:tcPr>
            <w:tcW w:w="1858" w:type="dxa"/>
            <w:tcMar>
              <w:top w:w="50" w:type="dxa"/>
              <w:left w:w="100" w:type="dxa"/>
            </w:tcMar>
            <w:vAlign w:val="center"/>
          </w:tcPr>
          <w:p w14:paraId="1FBFC8F3"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/6335</w:t>
              </w:r>
              <w:r>
                <w:rPr>
                  <w:rFonts w:ascii="Times New Roman" w:hAnsi="Times New Roman"/>
                  <w:color w:val="0000FF"/>
                  <w:u w:val="single"/>
                </w:rPr>
                <w:t>cdd</w:t>
              </w:r>
              <w:r w:rsidRPr="000340FE">
                <w:rPr>
                  <w:rFonts w:ascii="Times New Roman" w:hAnsi="Times New Roman"/>
                  <w:color w:val="0000FF"/>
                  <w:u w:val="single"/>
                  <w:lang w:val="ru-RU"/>
                </w:rPr>
                <w:t>2</w:t>
              </w:r>
            </w:hyperlink>
          </w:p>
        </w:tc>
      </w:tr>
      <w:tr w:rsidR="00260704" w:rsidRPr="000340FE" w14:paraId="22E424BC" w14:textId="77777777">
        <w:trPr>
          <w:trHeight w:val="144"/>
          <w:tblCellSpacing w:w="20" w:type="nil"/>
        </w:trPr>
        <w:tc>
          <w:tcPr>
            <w:tcW w:w="420" w:type="dxa"/>
            <w:tcMar>
              <w:top w:w="50" w:type="dxa"/>
              <w:left w:w="100" w:type="dxa"/>
            </w:tcMar>
            <w:vAlign w:val="center"/>
          </w:tcPr>
          <w:p w14:paraId="045CF9D7" w14:textId="77777777" w:rsidR="00260704" w:rsidRDefault="000340FE">
            <w:pPr>
              <w:spacing w:after="0"/>
            </w:pPr>
            <w:r>
              <w:rPr>
                <w:rFonts w:ascii="Times New Roman" w:hAnsi="Times New Roman"/>
                <w:color w:val="000000"/>
                <w:sz w:val="24"/>
              </w:rPr>
              <w:t>22</w:t>
            </w:r>
          </w:p>
        </w:tc>
        <w:tc>
          <w:tcPr>
            <w:tcW w:w="3960" w:type="dxa"/>
            <w:tcMar>
              <w:top w:w="50" w:type="dxa"/>
              <w:left w:w="100" w:type="dxa"/>
            </w:tcMar>
            <w:vAlign w:val="center"/>
          </w:tcPr>
          <w:p w14:paraId="7DE950B1" w14:textId="77777777" w:rsidR="00260704" w:rsidRPr="000340FE" w:rsidRDefault="000340FE">
            <w:pPr>
              <w:spacing w:after="0"/>
              <w:ind w:left="135"/>
              <w:rPr>
                <w:lang w:val="ru-RU"/>
              </w:rPr>
            </w:pPr>
            <w:r w:rsidRPr="000340FE">
              <w:rPr>
                <w:rFonts w:ascii="Times New Roman" w:hAnsi="Times New Roman"/>
                <w:color w:val="000000"/>
                <w:sz w:val="24"/>
                <w:lang w:val="ru-RU"/>
              </w:rPr>
              <w:t>Тепловые эффекты химических реакций. Термохимические уравнения</w:t>
            </w:r>
          </w:p>
        </w:tc>
        <w:tc>
          <w:tcPr>
            <w:tcW w:w="728" w:type="dxa"/>
            <w:tcMar>
              <w:top w:w="50" w:type="dxa"/>
              <w:left w:w="100" w:type="dxa"/>
            </w:tcMar>
            <w:vAlign w:val="center"/>
          </w:tcPr>
          <w:p w14:paraId="7AC9A137"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243AB232"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AD2DB56"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063574C5" w14:textId="77777777" w:rsidR="00260704" w:rsidRDefault="00260704">
            <w:pPr>
              <w:spacing w:after="0"/>
              <w:ind w:left="135"/>
            </w:pPr>
          </w:p>
        </w:tc>
        <w:tc>
          <w:tcPr>
            <w:tcW w:w="1858" w:type="dxa"/>
            <w:tcMar>
              <w:top w:w="50" w:type="dxa"/>
              <w:left w:w="100" w:type="dxa"/>
            </w:tcMar>
            <w:vAlign w:val="center"/>
          </w:tcPr>
          <w:p w14:paraId="4BCD6D3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1</w:t>
              </w:r>
              <w:r>
                <w:rPr>
                  <w:rFonts w:ascii="Times New Roman" w:hAnsi="Times New Roman"/>
                  <w:color w:val="0000FF"/>
                  <w:u w:val="single"/>
                </w:rPr>
                <w:t>db</w:t>
              </w:r>
              <w:r w:rsidRPr="000340FE">
                <w:rPr>
                  <w:rFonts w:ascii="Times New Roman" w:hAnsi="Times New Roman"/>
                  <w:color w:val="0000FF"/>
                  <w:u w:val="single"/>
                  <w:lang w:val="ru-RU"/>
                </w:rPr>
                <w:t>86</w:t>
              </w:r>
              <w:r>
                <w:rPr>
                  <w:rFonts w:ascii="Times New Roman" w:hAnsi="Times New Roman"/>
                  <w:color w:val="0000FF"/>
                  <w:u w:val="single"/>
                </w:rPr>
                <w:t>da</w:t>
              </w:r>
            </w:hyperlink>
          </w:p>
        </w:tc>
      </w:tr>
      <w:tr w:rsidR="00260704" w:rsidRPr="000340FE" w14:paraId="0B173BA1" w14:textId="77777777">
        <w:trPr>
          <w:trHeight w:val="144"/>
          <w:tblCellSpacing w:w="20" w:type="nil"/>
        </w:trPr>
        <w:tc>
          <w:tcPr>
            <w:tcW w:w="420" w:type="dxa"/>
            <w:tcMar>
              <w:top w:w="50" w:type="dxa"/>
              <w:left w:w="100" w:type="dxa"/>
            </w:tcMar>
            <w:vAlign w:val="center"/>
          </w:tcPr>
          <w:p w14:paraId="256211E5" w14:textId="77777777" w:rsidR="00260704" w:rsidRDefault="000340FE">
            <w:pPr>
              <w:spacing w:after="0"/>
            </w:pPr>
            <w:r>
              <w:rPr>
                <w:rFonts w:ascii="Times New Roman" w:hAnsi="Times New Roman"/>
                <w:color w:val="000000"/>
                <w:sz w:val="24"/>
              </w:rPr>
              <w:t>23</w:t>
            </w:r>
          </w:p>
        </w:tc>
        <w:tc>
          <w:tcPr>
            <w:tcW w:w="3960" w:type="dxa"/>
            <w:tcMar>
              <w:top w:w="50" w:type="dxa"/>
              <w:left w:w="100" w:type="dxa"/>
            </w:tcMar>
            <w:vAlign w:val="center"/>
          </w:tcPr>
          <w:p w14:paraId="3E55509D" w14:textId="77777777" w:rsidR="00260704" w:rsidRPr="000340FE" w:rsidRDefault="000340FE">
            <w:pPr>
              <w:spacing w:after="0"/>
              <w:ind w:left="135"/>
              <w:rPr>
                <w:lang w:val="ru-RU"/>
              </w:rPr>
            </w:pPr>
            <w:r w:rsidRPr="000340FE">
              <w:rPr>
                <w:rFonts w:ascii="Times New Roman" w:hAnsi="Times New Roman"/>
                <w:color w:val="000000"/>
                <w:sz w:val="24"/>
                <w:lang w:val="ru-RU"/>
              </w:rPr>
              <w:t>Вычисления по уравнениям химических реакций и термохимическим уравнениям</w:t>
            </w:r>
          </w:p>
        </w:tc>
        <w:tc>
          <w:tcPr>
            <w:tcW w:w="728" w:type="dxa"/>
            <w:tcMar>
              <w:top w:w="50" w:type="dxa"/>
              <w:left w:w="100" w:type="dxa"/>
            </w:tcMar>
            <w:vAlign w:val="center"/>
          </w:tcPr>
          <w:p w14:paraId="6A02696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79919FFA"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62B32FAE"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0F391BC7" w14:textId="77777777" w:rsidR="00260704" w:rsidRDefault="00260704">
            <w:pPr>
              <w:spacing w:after="0"/>
              <w:ind w:left="135"/>
            </w:pPr>
          </w:p>
        </w:tc>
        <w:tc>
          <w:tcPr>
            <w:tcW w:w="1858" w:type="dxa"/>
            <w:tcMar>
              <w:top w:w="50" w:type="dxa"/>
              <w:left w:w="100" w:type="dxa"/>
            </w:tcMar>
            <w:vAlign w:val="center"/>
          </w:tcPr>
          <w:p w14:paraId="1CEB548C"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/87</w:t>
              </w:r>
              <w:r>
                <w:rPr>
                  <w:rFonts w:ascii="Times New Roman" w:hAnsi="Times New Roman"/>
                  <w:color w:val="0000FF"/>
                  <w:u w:val="single"/>
                </w:rPr>
                <w:t>b</w:t>
              </w:r>
              <w:r w:rsidRPr="000340FE">
                <w:rPr>
                  <w:rFonts w:ascii="Times New Roman" w:hAnsi="Times New Roman"/>
                  <w:color w:val="0000FF"/>
                  <w:u w:val="single"/>
                  <w:lang w:val="ru-RU"/>
                </w:rPr>
                <w:t>13954</w:t>
              </w:r>
            </w:hyperlink>
          </w:p>
        </w:tc>
      </w:tr>
      <w:tr w:rsidR="00260704" w14:paraId="30FF4B71" w14:textId="77777777">
        <w:trPr>
          <w:trHeight w:val="144"/>
          <w:tblCellSpacing w:w="20" w:type="nil"/>
        </w:trPr>
        <w:tc>
          <w:tcPr>
            <w:tcW w:w="420" w:type="dxa"/>
            <w:tcMar>
              <w:top w:w="50" w:type="dxa"/>
              <w:left w:w="100" w:type="dxa"/>
            </w:tcMar>
            <w:vAlign w:val="center"/>
          </w:tcPr>
          <w:p w14:paraId="15574EE1" w14:textId="77777777" w:rsidR="00260704" w:rsidRDefault="000340FE">
            <w:pPr>
              <w:spacing w:after="0"/>
            </w:pPr>
            <w:r>
              <w:rPr>
                <w:rFonts w:ascii="Times New Roman" w:hAnsi="Times New Roman"/>
                <w:color w:val="000000"/>
                <w:sz w:val="24"/>
              </w:rPr>
              <w:t>24</w:t>
            </w:r>
          </w:p>
        </w:tc>
        <w:tc>
          <w:tcPr>
            <w:tcW w:w="3960" w:type="dxa"/>
            <w:tcMar>
              <w:top w:w="50" w:type="dxa"/>
              <w:left w:w="100" w:type="dxa"/>
            </w:tcMar>
            <w:vAlign w:val="center"/>
          </w:tcPr>
          <w:p w14:paraId="5179DAD7" w14:textId="77777777" w:rsidR="00260704" w:rsidRDefault="000340FE">
            <w:pPr>
              <w:spacing w:after="0"/>
              <w:ind w:left="135"/>
            </w:pPr>
            <w:r w:rsidRPr="000340FE">
              <w:rPr>
                <w:rFonts w:ascii="Times New Roman" w:hAnsi="Times New Roman"/>
                <w:color w:val="000000"/>
                <w:sz w:val="24"/>
                <w:lang w:val="ru-RU"/>
              </w:rPr>
              <w:t xml:space="preserve">Скорость химической реакции, её зависимость от различных факторов. </w:t>
            </w:r>
            <w:r>
              <w:rPr>
                <w:rFonts w:ascii="Times New Roman" w:hAnsi="Times New Roman"/>
                <w:color w:val="000000"/>
                <w:sz w:val="24"/>
              </w:rPr>
              <w:t>Катализ и катализаторы</w:t>
            </w:r>
          </w:p>
        </w:tc>
        <w:tc>
          <w:tcPr>
            <w:tcW w:w="728" w:type="dxa"/>
            <w:tcMar>
              <w:top w:w="50" w:type="dxa"/>
              <w:left w:w="100" w:type="dxa"/>
            </w:tcMar>
            <w:vAlign w:val="center"/>
          </w:tcPr>
          <w:p w14:paraId="4ACD406C"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3F2D52AA"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8C91F05"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6B7E5CB" w14:textId="77777777" w:rsidR="00260704" w:rsidRDefault="00260704">
            <w:pPr>
              <w:spacing w:after="0"/>
              <w:ind w:left="135"/>
            </w:pPr>
          </w:p>
        </w:tc>
        <w:tc>
          <w:tcPr>
            <w:tcW w:w="1858" w:type="dxa"/>
            <w:tcMar>
              <w:top w:w="50" w:type="dxa"/>
              <w:left w:w="100" w:type="dxa"/>
            </w:tcMar>
            <w:vAlign w:val="center"/>
          </w:tcPr>
          <w:p w14:paraId="37F79AED" w14:textId="77777777" w:rsidR="00260704" w:rsidRDefault="00260704">
            <w:pPr>
              <w:spacing w:after="0"/>
              <w:ind w:left="135"/>
            </w:pPr>
          </w:p>
        </w:tc>
      </w:tr>
      <w:tr w:rsidR="00260704" w14:paraId="4EB8AE7E" w14:textId="77777777">
        <w:trPr>
          <w:trHeight w:val="144"/>
          <w:tblCellSpacing w:w="20" w:type="nil"/>
        </w:trPr>
        <w:tc>
          <w:tcPr>
            <w:tcW w:w="420" w:type="dxa"/>
            <w:tcMar>
              <w:top w:w="50" w:type="dxa"/>
              <w:left w:w="100" w:type="dxa"/>
            </w:tcMar>
            <w:vAlign w:val="center"/>
          </w:tcPr>
          <w:p w14:paraId="4CFE039E" w14:textId="77777777" w:rsidR="00260704" w:rsidRDefault="000340FE">
            <w:pPr>
              <w:spacing w:after="0"/>
            </w:pPr>
            <w:r>
              <w:rPr>
                <w:rFonts w:ascii="Times New Roman" w:hAnsi="Times New Roman"/>
                <w:color w:val="000000"/>
                <w:sz w:val="24"/>
              </w:rPr>
              <w:t>25</w:t>
            </w:r>
          </w:p>
        </w:tc>
        <w:tc>
          <w:tcPr>
            <w:tcW w:w="3960" w:type="dxa"/>
            <w:tcMar>
              <w:top w:w="50" w:type="dxa"/>
              <w:left w:w="100" w:type="dxa"/>
            </w:tcMar>
            <w:vAlign w:val="center"/>
          </w:tcPr>
          <w:p w14:paraId="47DDAEDF" w14:textId="77777777" w:rsidR="00260704" w:rsidRDefault="000340FE">
            <w:pPr>
              <w:spacing w:after="0"/>
              <w:ind w:left="135"/>
            </w:pPr>
            <w:r>
              <w:rPr>
                <w:rFonts w:ascii="Times New Roman" w:hAnsi="Times New Roman"/>
                <w:color w:val="000000"/>
                <w:sz w:val="24"/>
              </w:rPr>
              <w:t>Гомогенные и гетерогенные реакции</w:t>
            </w:r>
          </w:p>
        </w:tc>
        <w:tc>
          <w:tcPr>
            <w:tcW w:w="728" w:type="dxa"/>
            <w:tcMar>
              <w:top w:w="50" w:type="dxa"/>
              <w:left w:w="100" w:type="dxa"/>
            </w:tcMar>
            <w:vAlign w:val="center"/>
          </w:tcPr>
          <w:p w14:paraId="1E8A7F20"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423BA77F"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059587CF"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5487CD6A" w14:textId="77777777" w:rsidR="00260704" w:rsidRDefault="00260704">
            <w:pPr>
              <w:spacing w:after="0"/>
              <w:ind w:left="135"/>
            </w:pPr>
          </w:p>
        </w:tc>
        <w:tc>
          <w:tcPr>
            <w:tcW w:w="1858" w:type="dxa"/>
            <w:tcMar>
              <w:top w:w="50" w:type="dxa"/>
              <w:left w:w="100" w:type="dxa"/>
            </w:tcMar>
            <w:vAlign w:val="center"/>
          </w:tcPr>
          <w:p w14:paraId="78E044B4" w14:textId="77777777" w:rsidR="00260704" w:rsidRDefault="00260704">
            <w:pPr>
              <w:spacing w:after="0"/>
              <w:ind w:left="135"/>
            </w:pPr>
          </w:p>
        </w:tc>
      </w:tr>
      <w:tr w:rsidR="00260704" w:rsidRPr="000340FE" w14:paraId="73EAA383" w14:textId="77777777">
        <w:trPr>
          <w:trHeight w:val="144"/>
          <w:tblCellSpacing w:w="20" w:type="nil"/>
        </w:trPr>
        <w:tc>
          <w:tcPr>
            <w:tcW w:w="420" w:type="dxa"/>
            <w:tcMar>
              <w:top w:w="50" w:type="dxa"/>
              <w:left w:w="100" w:type="dxa"/>
            </w:tcMar>
            <w:vAlign w:val="center"/>
          </w:tcPr>
          <w:p w14:paraId="1E0AF06A" w14:textId="77777777" w:rsidR="00260704" w:rsidRDefault="000340FE">
            <w:pPr>
              <w:spacing w:after="0"/>
            </w:pPr>
            <w:r>
              <w:rPr>
                <w:rFonts w:ascii="Times New Roman" w:hAnsi="Times New Roman"/>
                <w:color w:val="000000"/>
                <w:sz w:val="24"/>
              </w:rPr>
              <w:t>26</w:t>
            </w:r>
          </w:p>
        </w:tc>
        <w:tc>
          <w:tcPr>
            <w:tcW w:w="3960" w:type="dxa"/>
            <w:tcMar>
              <w:top w:w="50" w:type="dxa"/>
              <w:left w:w="100" w:type="dxa"/>
            </w:tcMar>
            <w:vAlign w:val="center"/>
          </w:tcPr>
          <w:p w14:paraId="24B5E7C7"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Практическая работа № 1 по теме "Влияние различных факторов на </w:t>
            </w:r>
            <w:r w:rsidRPr="000340FE">
              <w:rPr>
                <w:rFonts w:ascii="Times New Roman" w:hAnsi="Times New Roman"/>
                <w:color w:val="000000"/>
                <w:sz w:val="24"/>
                <w:lang w:val="ru-RU"/>
              </w:rPr>
              <w:lastRenderedPageBreak/>
              <w:t>скорость химической реакции"</w:t>
            </w:r>
          </w:p>
        </w:tc>
        <w:tc>
          <w:tcPr>
            <w:tcW w:w="728" w:type="dxa"/>
            <w:tcMar>
              <w:top w:w="50" w:type="dxa"/>
              <w:left w:w="100" w:type="dxa"/>
            </w:tcMar>
            <w:vAlign w:val="center"/>
          </w:tcPr>
          <w:p w14:paraId="71898BE4" w14:textId="77777777" w:rsidR="00260704" w:rsidRDefault="000340FE">
            <w:pPr>
              <w:spacing w:after="0"/>
              <w:ind w:left="135"/>
              <w:jc w:val="center"/>
            </w:pPr>
            <w:r w:rsidRPr="000340F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10" w:type="dxa"/>
            <w:tcMar>
              <w:top w:w="50" w:type="dxa"/>
              <w:left w:w="100" w:type="dxa"/>
            </w:tcMar>
            <w:vAlign w:val="center"/>
          </w:tcPr>
          <w:p w14:paraId="44C8986C"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5E8C44F8" w14:textId="77777777" w:rsidR="00260704" w:rsidRDefault="000340FE">
            <w:pPr>
              <w:spacing w:after="0"/>
              <w:ind w:left="135"/>
              <w:jc w:val="center"/>
            </w:pPr>
            <w:r>
              <w:rPr>
                <w:rFonts w:ascii="Times New Roman" w:hAnsi="Times New Roman"/>
                <w:color w:val="000000"/>
                <w:sz w:val="24"/>
              </w:rPr>
              <w:t xml:space="preserve"> 1 </w:t>
            </w:r>
          </w:p>
        </w:tc>
        <w:tc>
          <w:tcPr>
            <w:tcW w:w="1060" w:type="dxa"/>
            <w:tcMar>
              <w:top w:w="50" w:type="dxa"/>
              <w:left w:w="100" w:type="dxa"/>
            </w:tcMar>
            <w:vAlign w:val="center"/>
          </w:tcPr>
          <w:p w14:paraId="463EC0D9" w14:textId="77777777" w:rsidR="00260704" w:rsidRDefault="00260704">
            <w:pPr>
              <w:spacing w:after="0"/>
              <w:ind w:left="135"/>
            </w:pPr>
          </w:p>
        </w:tc>
        <w:tc>
          <w:tcPr>
            <w:tcW w:w="1858" w:type="dxa"/>
            <w:tcMar>
              <w:top w:w="50" w:type="dxa"/>
              <w:left w:w="100" w:type="dxa"/>
            </w:tcMar>
            <w:vAlign w:val="center"/>
          </w:tcPr>
          <w:p w14:paraId="70792E1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/1</w:t>
              </w:r>
              <w:r>
                <w:rPr>
                  <w:rFonts w:ascii="Times New Roman" w:hAnsi="Times New Roman"/>
                  <w:color w:val="0000FF"/>
                  <w:u w:val="single"/>
                </w:rPr>
                <w:t>faca</w:t>
              </w:r>
              <w:r w:rsidRPr="000340FE">
                <w:rPr>
                  <w:rFonts w:ascii="Times New Roman" w:hAnsi="Times New Roman"/>
                  <w:color w:val="0000FF"/>
                  <w:u w:val="single"/>
                  <w:lang w:val="ru-RU"/>
                </w:rPr>
                <w:t>1</w:t>
              </w:r>
              <w:r>
                <w:rPr>
                  <w:rFonts w:ascii="Times New Roman" w:hAnsi="Times New Roman"/>
                  <w:color w:val="0000FF"/>
                  <w:u w:val="single"/>
                </w:rPr>
                <w:t>d</w:t>
              </w:r>
              <w:r w:rsidRPr="000340FE">
                <w:rPr>
                  <w:rFonts w:ascii="Times New Roman" w:hAnsi="Times New Roman"/>
                  <w:color w:val="0000FF"/>
                  <w:u w:val="single"/>
                  <w:lang w:val="ru-RU"/>
                </w:rPr>
                <w:t>1</w:t>
              </w:r>
            </w:hyperlink>
          </w:p>
        </w:tc>
      </w:tr>
      <w:tr w:rsidR="00260704" w:rsidRPr="000340FE" w14:paraId="77CFB8BF" w14:textId="77777777">
        <w:trPr>
          <w:trHeight w:val="144"/>
          <w:tblCellSpacing w:w="20" w:type="nil"/>
        </w:trPr>
        <w:tc>
          <w:tcPr>
            <w:tcW w:w="420" w:type="dxa"/>
            <w:tcMar>
              <w:top w:w="50" w:type="dxa"/>
              <w:left w:w="100" w:type="dxa"/>
            </w:tcMar>
            <w:vAlign w:val="center"/>
          </w:tcPr>
          <w:p w14:paraId="0B8FD367" w14:textId="77777777" w:rsidR="00260704" w:rsidRDefault="000340FE">
            <w:pPr>
              <w:spacing w:after="0"/>
            </w:pPr>
            <w:r>
              <w:rPr>
                <w:rFonts w:ascii="Times New Roman" w:hAnsi="Times New Roman"/>
                <w:color w:val="000000"/>
                <w:sz w:val="24"/>
              </w:rPr>
              <w:t>27</w:t>
            </w:r>
          </w:p>
        </w:tc>
        <w:tc>
          <w:tcPr>
            <w:tcW w:w="3960" w:type="dxa"/>
            <w:tcMar>
              <w:top w:w="50" w:type="dxa"/>
              <w:left w:w="100" w:type="dxa"/>
            </w:tcMar>
            <w:vAlign w:val="center"/>
          </w:tcPr>
          <w:p w14:paraId="27ADBECE" w14:textId="77777777" w:rsidR="00260704" w:rsidRPr="000340FE" w:rsidRDefault="000340FE">
            <w:pPr>
              <w:spacing w:after="0"/>
              <w:ind w:left="135"/>
              <w:rPr>
                <w:lang w:val="ru-RU"/>
              </w:rPr>
            </w:pPr>
            <w:r w:rsidRPr="000340FE">
              <w:rPr>
                <w:rFonts w:ascii="Times New Roman" w:hAnsi="Times New Roman"/>
                <w:color w:val="000000"/>
                <w:sz w:val="24"/>
                <w:lang w:val="ru-RU"/>
              </w:rPr>
              <w:t>Обратимые и необратимые реакции. Химическое равновесие</w:t>
            </w:r>
          </w:p>
        </w:tc>
        <w:tc>
          <w:tcPr>
            <w:tcW w:w="728" w:type="dxa"/>
            <w:tcMar>
              <w:top w:w="50" w:type="dxa"/>
              <w:left w:w="100" w:type="dxa"/>
            </w:tcMar>
            <w:vAlign w:val="center"/>
          </w:tcPr>
          <w:p w14:paraId="4F7DBB0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257BEADC"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DEDB711"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394C30B" w14:textId="77777777" w:rsidR="00260704" w:rsidRDefault="00260704">
            <w:pPr>
              <w:spacing w:after="0"/>
              <w:ind w:left="135"/>
            </w:pPr>
          </w:p>
        </w:tc>
        <w:tc>
          <w:tcPr>
            <w:tcW w:w="1858" w:type="dxa"/>
            <w:tcMar>
              <w:top w:w="50" w:type="dxa"/>
              <w:left w:w="100" w:type="dxa"/>
            </w:tcMar>
            <w:vAlign w:val="center"/>
          </w:tcPr>
          <w:p w14:paraId="3D0B5BD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/30952</w:t>
              </w:r>
              <w:r>
                <w:rPr>
                  <w:rFonts w:ascii="Times New Roman" w:hAnsi="Times New Roman"/>
                  <w:color w:val="0000FF"/>
                  <w:u w:val="single"/>
                </w:rPr>
                <w:t>f</w:t>
              </w:r>
              <w:r w:rsidRPr="000340FE">
                <w:rPr>
                  <w:rFonts w:ascii="Times New Roman" w:hAnsi="Times New Roman"/>
                  <w:color w:val="0000FF"/>
                  <w:u w:val="single"/>
                  <w:lang w:val="ru-RU"/>
                </w:rPr>
                <w:t>9</w:t>
              </w:r>
              <w:r>
                <w:rPr>
                  <w:rFonts w:ascii="Times New Roman" w:hAnsi="Times New Roman"/>
                  <w:color w:val="0000FF"/>
                  <w:u w:val="single"/>
                </w:rPr>
                <w:t>b</w:t>
              </w:r>
            </w:hyperlink>
          </w:p>
        </w:tc>
      </w:tr>
      <w:tr w:rsidR="00260704" w:rsidRPr="000340FE" w14:paraId="68480A39" w14:textId="77777777">
        <w:trPr>
          <w:trHeight w:val="144"/>
          <w:tblCellSpacing w:w="20" w:type="nil"/>
        </w:trPr>
        <w:tc>
          <w:tcPr>
            <w:tcW w:w="420" w:type="dxa"/>
            <w:tcMar>
              <w:top w:w="50" w:type="dxa"/>
              <w:left w:w="100" w:type="dxa"/>
            </w:tcMar>
            <w:vAlign w:val="center"/>
          </w:tcPr>
          <w:p w14:paraId="76EF6F92" w14:textId="77777777" w:rsidR="00260704" w:rsidRDefault="000340FE">
            <w:pPr>
              <w:spacing w:after="0"/>
            </w:pPr>
            <w:r>
              <w:rPr>
                <w:rFonts w:ascii="Times New Roman" w:hAnsi="Times New Roman"/>
                <w:color w:val="000000"/>
                <w:sz w:val="24"/>
              </w:rPr>
              <w:t>28</w:t>
            </w:r>
          </w:p>
        </w:tc>
        <w:tc>
          <w:tcPr>
            <w:tcW w:w="3960" w:type="dxa"/>
            <w:tcMar>
              <w:top w:w="50" w:type="dxa"/>
              <w:left w:w="100" w:type="dxa"/>
            </w:tcMar>
            <w:vAlign w:val="center"/>
          </w:tcPr>
          <w:p w14:paraId="5A981B5D"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2 по теме "Влияние различных факторов на положение химического равновесия"</w:t>
            </w:r>
          </w:p>
        </w:tc>
        <w:tc>
          <w:tcPr>
            <w:tcW w:w="728" w:type="dxa"/>
            <w:tcMar>
              <w:top w:w="50" w:type="dxa"/>
              <w:left w:w="100" w:type="dxa"/>
            </w:tcMar>
            <w:vAlign w:val="center"/>
          </w:tcPr>
          <w:p w14:paraId="185EAB36"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02DAE3BA"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25F1763" w14:textId="77777777" w:rsidR="00260704" w:rsidRDefault="000340FE">
            <w:pPr>
              <w:spacing w:after="0"/>
              <w:ind w:left="135"/>
              <w:jc w:val="center"/>
            </w:pPr>
            <w:r>
              <w:rPr>
                <w:rFonts w:ascii="Times New Roman" w:hAnsi="Times New Roman"/>
                <w:color w:val="000000"/>
                <w:sz w:val="24"/>
              </w:rPr>
              <w:t xml:space="preserve"> 1 </w:t>
            </w:r>
          </w:p>
        </w:tc>
        <w:tc>
          <w:tcPr>
            <w:tcW w:w="1060" w:type="dxa"/>
            <w:tcMar>
              <w:top w:w="50" w:type="dxa"/>
              <w:left w:w="100" w:type="dxa"/>
            </w:tcMar>
            <w:vAlign w:val="center"/>
          </w:tcPr>
          <w:p w14:paraId="3510E904" w14:textId="77777777" w:rsidR="00260704" w:rsidRDefault="00260704">
            <w:pPr>
              <w:spacing w:after="0"/>
              <w:ind w:left="135"/>
            </w:pPr>
          </w:p>
        </w:tc>
        <w:tc>
          <w:tcPr>
            <w:tcW w:w="1858" w:type="dxa"/>
            <w:tcMar>
              <w:top w:w="50" w:type="dxa"/>
              <w:left w:w="100" w:type="dxa"/>
            </w:tcMar>
            <w:vAlign w:val="center"/>
          </w:tcPr>
          <w:p w14:paraId="64C803D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w:t>
              </w:r>
              <w:r>
                <w:rPr>
                  <w:rFonts w:ascii="Times New Roman" w:hAnsi="Times New Roman"/>
                  <w:color w:val="0000FF"/>
                  <w:u w:val="single"/>
                </w:rPr>
                <w:t>bf</w:t>
              </w:r>
              <w:r w:rsidRPr="000340FE">
                <w:rPr>
                  <w:rFonts w:ascii="Times New Roman" w:hAnsi="Times New Roman"/>
                  <w:color w:val="0000FF"/>
                  <w:u w:val="single"/>
                  <w:lang w:val="ru-RU"/>
                </w:rPr>
                <w:t>34</w:t>
              </w:r>
              <w:r>
                <w:rPr>
                  <w:rFonts w:ascii="Times New Roman" w:hAnsi="Times New Roman"/>
                  <w:color w:val="0000FF"/>
                  <w:u w:val="single"/>
                </w:rPr>
                <w:t>e</w:t>
              </w:r>
              <w:r w:rsidRPr="000340FE">
                <w:rPr>
                  <w:rFonts w:ascii="Times New Roman" w:hAnsi="Times New Roman"/>
                  <w:color w:val="0000FF"/>
                  <w:u w:val="single"/>
                  <w:lang w:val="ru-RU"/>
                </w:rPr>
                <w:t>17</w:t>
              </w:r>
            </w:hyperlink>
          </w:p>
        </w:tc>
      </w:tr>
      <w:tr w:rsidR="00260704" w:rsidRPr="000340FE" w14:paraId="6B52ABA8" w14:textId="77777777">
        <w:trPr>
          <w:trHeight w:val="144"/>
          <w:tblCellSpacing w:w="20" w:type="nil"/>
        </w:trPr>
        <w:tc>
          <w:tcPr>
            <w:tcW w:w="420" w:type="dxa"/>
            <w:tcMar>
              <w:top w:w="50" w:type="dxa"/>
              <w:left w:w="100" w:type="dxa"/>
            </w:tcMar>
            <w:vAlign w:val="center"/>
          </w:tcPr>
          <w:p w14:paraId="2EBD129C" w14:textId="77777777" w:rsidR="00260704" w:rsidRDefault="000340FE">
            <w:pPr>
              <w:spacing w:after="0"/>
            </w:pPr>
            <w:r>
              <w:rPr>
                <w:rFonts w:ascii="Times New Roman" w:hAnsi="Times New Roman"/>
                <w:color w:val="000000"/>
                <w:sz w:val="24"/>
              </w:rPr>
              <w:t>29</w:t>
            </w:r>
          </w:p>
        </w:tc>
        <w:tc>
          <w:tcPr>
            <w:tcW w:w="3960" w:type="dxa"/>
            <w:tcMar>
              <w:top w:w="50" w:type="dxa"/>
              <w:left w:w="100" w:type="dxa"/>
            </w:tcMar>
            <w:vAlign w:val="center"/>
          </w:tcPr>
          <w:p w14:paraId="267FC5B6" w14:textId="77777777" w:rsidR="00260704" w:rsidRDefault="000340FE">
            <w:pPr>
              <w:spacing w:after="0"/>
              <w:ind w:left="135"/>
            </w:pPr>
            <w:r w:rsidRPr="000340FE">
              <w:rPr>
                <w:rFonts w:ascii="Times New Roman" w:hAnsi="Times New Roman"/>
                <w:color w:val="000000"/>
                <w:sz w:val="24"/>
                <w:lang w:val="ru-RU"/>
              </w:rPr>
              <w:t xml:space="preserve">Электролитическая диссоциация. Сильные и слабые электролиты. </w:t>
            </w:r>
            <w:r>
              <w:rPr>
                <w:rFonts w:ascii="Times New Roman" w:hAnsi="Times New Roman"/>
                <w:color w:val="000000"/>
                <w:sz w:val="24"/>
              </w:rPr>
              <w:t>Степень диссоциации</w:t>
            </w:r>
          </w:p>
        </w:tc>
        <w:tc>
          <w:tcPr>
            <w:tcW w:w="728" w:type="dxa"/>
            <w:tcMar>
              <w:top w:w="50" w:type="dxa"/>
              <w:left w:w="100" w:type="dxa"/>
            </w:tcMar>
            <w:vAlign w:val="center"/>
          </w:tcPr>
          <w:p w14:paraId="0ED0A532"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755E2CFA"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8F06D67"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AA1E88C" w14:textId="77777777" w:rsidR="00260704" w:rsidRDefault="00260704">
            <w:pPr>
              <w:spacing w:after="0"/>
              <w:ind w:left="135"/>
            </w:pPr>
          </w:p>
        </w:tc>
        <w:tc>
          <w:tcPr>
            <w:tcW w:w="1858" w:type="dxa"/>
            <w:tcMar>
              <w:top w:w="50" w:type="dxa"/>
              <w:left w:w="100" w:type="dxa"/>
            </w:tcMar>
            <w:vAlign w:val="center"/>
          </w:tcPr>
          <w:p w14:paraId="306344C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w:t>
              </w:r>
              <w:r>
                <w:rPr>
                  <w:rFonts w:ascii="Times New Roman" w:hAnsi="Times New Roman"/>
                  <w:color w:val="0000FF"/>
                  <w:u w:val="single"/>
                </w:rPr>
                <w:t>f</w:t>
              </w:r>
              <w:r w:rsidRPr="000340FE">
                <w:rPr>
                  <w:rFonts w:ascii="Times New Roman" w:hAnsi="Times New Roman"/>
                  <w:color w:val="0000FF"/>
                  <w:u w:val="single"/>
                  <w:lang w:val="ru-RU"/>
                </w:rPr>
                <w:t>766</w:t>
              </w:r>
              <w:r>
                <w:rPr>
                  <w:rFonts w:ascii="Times New Roman" w:hAnsi="Times New Roman"/>
                  <w:color w:val="0000FF"/>
                  <w:u w:val="single"/>
                </w:rPr>
                <w:t>bdf</w:t>
              </w:r>
            </w:hyperlink>
          </w:p>
        </w:tc>
      </w:tr>
      <w:tr w:rsidR="00260704" w:rsidRPr="000340FE" w14:paraId="503E6C93" w14:textId="77777777">
        <w:trPr>
          <w:trHeight w:val="144"/>
          <w:tblCellSpacing w:w="20" w:type="nil"/>
        </w:trPr>
        <w:tc>
          <w:tcPr>
            <w:tcW w:w="420" w:type="dxa"/>
            <w:tcMar>
              <w:top w:w="50" w:type="dxa"/>
              <w:left w:w="100" w:type="dxa"/>
            </w:tcMar>
            <w:vAlign w:val="center"/>
          </w:tcPr>
          <w:p w14:paraId="5D9047A9" w14:textId="77777777" w:rsidR="00260704" w:rsidRDefault="000340FE">
            <w:pPr>
              <w:spacing w:after="0"/>
            </w:pPr>
            <w:r>
              <w:rPr>
                <w:rFonts w:ascii="Times New Roman" w:hAnsi="Times New Roman"/>
                <w:color w:val="000000"/>
                <w:sz w:val="24"/>
              </w:rPr>
              <w:t>30</w:t>
            </w:r>
          </w:p>
        </w:tc>
        <w:tc>
          <w:tcPr>
            <w:tcW w:w="3960" w:type="dxa"/>
            <w:tcMar>
              <w:top w:w="50" w:type="dxa"/>
              <w:left w:w="100" w:type="dxa"/>
            </w:tcMar>
            <w:vAlign w:val="center"/>
          </w:tcPr>
          <w:p w14:paraId="031A1383" w14:textId="77777777" w:rsidR="00260704" w:rsidRDefault="000340FE">
            <w:pPr>
              <w:spacing w:after="0"/>
              <w:ind w:left="135"/>
            </w:pPr>
            <w:r w:rsidRPr="000340FE">
              <w:rPr>
                <w:rFonts w:ascii="Times New Roman" w:hAnsi="Times New Roman"/>
                <w:color w:val="000000"/>
                <w:sz w:val="24"/>
                <w:lang w:val="ru-RU"/>
              </w:rPr>
              <w:t xml:space="preserve">Ионное произведение воды. Среда водных растворов. </w:t>
            </w:r>
            <w:r>
              <w:rPr>
                <w:rFonts w:ascii="Times New Roman" w:hAnsi="Times New Roman"/>
                <w:color w:val="000000"/>
                <w:sz w:val="24"/>
              </w:rPr>
              <w:t>Водородный показатель (pH) раствора</w:t>
            </w:r>
          </w:p>
        </w:tc>
        <w:tc>
          <w:tcPr>
            <w:tcW w:w="728" w:type="dxa"/>
            <w:tcMar>
              <w:top w:w="50" w:type="dxa"/>
              <w:left w:w="100" w:type="dxa"/>
            </w:tcMar>
            <w:vAlign w:val="center"/>
          </w:tcPr>
          <w:p w14:paraId="1A6B3866"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1E5F5030"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9941595"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510CCE4B" w14:textId="77777777" w:rsidR="00260704" w:rsidRDefault="00260704">
            <w:pPr>
              <w:spacing w:after="0"/>
              <w:ind w:left="135"/>
            </w:pPr>
          </w:p>
        </w:tc>
        <w:tc>
          <w:tcPr>
            <w:tcW w:w="1858" w:type="dxa"/>
            <w:tcMar>
              <w:top w:w="50" w:type="dxa"/>
              <w:left w:w="100" w:type="dxa"/>
            </w:tcMar>
            <w:vAlign w:val="center"/>
          </w:tcPr>
          <w:p w14:paraId="7352F2E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/3966</w:t>
              </w:r>
              <w:r>
                <w:rPr>
                  <w:rFonts w:ascii="Times New Roman" w:hAnsi="Times New Roman"/>
                  <w:color w:val="0000FF"/>
                  <w:u w:val="single"/>
                </w:rPr>
                <w:t>ca</w:t>
              </w:r>
              <w:r w:rsidRPr="000340FE">
                <w:rPr>
                  <w:rFonts w:ascii="Times New Roman" w:hAnsi="Times New Roman"/>
                  <w:color w:val="0000FF"/>
                  <w:u w:val="single"/>
                  <w:lang w:val="ru-RU"/>
                </w:rPr>
                <w:t>89</w:t>
              </w:r>
            </w:hyperlink>
          </w:p>
        </w:tc>
      </w:tr>
      <w:tr w:rsidR="00260704" w:rsidRPr="000340FE" w14:paraId="0DCB7581" w14:textId="77777777">
        <w:trPr>
          <w:trHeight w:val="144"/>
          <w:tblCellSpacing w:w="20" w:type="nil"/>
        </w:trPr>
        <w:tc>
          <w:tcPr>
            <w:tcW w:w="420" w:type="dxa"/>
            <w:tcMar>
              <w:top w:w="50" w:type="dxa"/>
              <w:left w:w="100" w:type="dxa"/>
            </w:tcMar>
            <w:vAlign w:val="center"/>
          </w:tcPr>
          <w:p w14:paraId="05D8349F" w14:textId="77777777" w:rsidR="00260704" w:rsidRDefault="000340FE">
            <w:pPr>
              <w:spacing w:after="0"/>
            </w:pPr>
            <w:r>
              <w:rPr>
                <w:rFonts w:ascii="Times New Roman" w:hAnsi="Times New Roman"/>
                <w:color w:val="000000"/>
                <w:sz w:val="24"/>
              </w:rPr>
              <w:t>31</w:t>
            </w:r>
          </w:p>
        </w:tc>
        <w:tc>
          <w:tcPr>
            <w:tcW w:w="3960" w:type="dxa"/>
            <w:tcMar>
              <w:top w:w="50" w:type="dxa"/>
              <w:left w:w="100" w:type="dxa"/>
            </w:tcMar>
            <w:vAlign w:val="center"/>
          </w:tcPr>
          <w:p w14:paraId="52677CD8" w14:textId="77777777" w:rsidR="00260704" w:rsidRPr="000340FE" w:rsidRDefault="000340FE">
            <w:pPr>
              <w:spacing w:after="0"/>
              <w:ind w:left="135"/>
              <w:rPr>
                <w:lang w:val="ru-RU"/>
              </w:rPr>
            </w:pPr>
            <w:r w:rsidRPr="000340FE">
              <w:rPr>
                <w:rFonts w:ascii="Times New Roman" w:hAnsi="Times New Roman"/>
                <w:color w:val="000000"/>
                <w:sz w:val="24"/>
                <w:lang w:val="ru-RU"/>
              </w:rPr>
              <w:t>Гидролиз солей. Реакции, протекающие в растворах электролитов</w:t>
            </w:r>
          </w:p>
        </w:tc>
        <w:tc>
          <w:tcPr>
            <w:tcW w:w="728" w:type="dxa"/>
            <w:tcMar>
              <w:top w:w="50" w:type="dxa"/>
              <w:left w:w="100" w:type="dxa"/>
            </w:tcMar>
            <w:vAlign w:val="center"/>
          </w:tcPr>
          <w:p w14:paraId="672D5670"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5159FD13"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044E9B72"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56AE1A36" w14:textId="77777777" w:rsidR="00260704" w:rsidRDefault="00260704">
            <w:pPr>
              <w:spacing w:after="0"/>
              <w:ind w:left="135"/>
            </w:pPr>
          </w:p>
        </w:tc>
        <w:tc>
          <w:tcPr>
            <w:tcW w:w="1858" w:type="dxa"/>
            <w:tcMar>
              <w:top w:w="50" w:type="dxa"/>
              <w:left w:w="100" w:type="dxa"/>
            </w:tcMar>
            <w:vAlign w:val="center"/>
          </w:tcPr>
          <w:p w14:paraId="7030737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/09</w:t>
              </w:r>
              <w:r>
                <w:rPr>
                  <w:rFonts w:ascii="Times New Roman" w:hAnsi="Times New Roman"/>
                  <w:color w:val="0000FF"/>
                  <w:u w:val="single"/>
                </w:rPr>
                <w:t>d</w:t>
              </w:r>
              <w:r w:rsidRPr="000340FE">
                <w:rPr>
                  <w:rFonts w:ascii="Times New Roman" w:hAnsi="Times New Roman"/>
                  <w:color w:val="0000FF"/>
                  <w:u w:val="single"/>
                  <w:lang w:val="ru-RU"/>
                </w:rPr>
                <w:t>5</w:t>
              </w:r>
              <w:r>
                <w:rPr>
                  <w:rFonts w:ascii="Times New Roman" w:hAnsi="Times New Roman"/>
                  <w:color w:val="0000FF"/>
                  <w:u w:val="single"/>
                </w:rPr>
                <w:t>a</w:t>
              </w:r>
              <w:r w:rsidRPr="000340FE">
                <w:rPr>
                  <w:rFonts w:ascii="Times New Roman" w:hAnsi="Times New Roman"/>
                  <w:color w:val="0000FF"/>
                  <w:u w:val="single"/>
                  <w:lang w:val="ru-RU"/>
                </w:rPr>
                <w:t>9</w:t>
              </w:r>
              <w:r>
                <w:rPr>
                  <w:rFonts w:ascii="Times New Roman" w:hAnsi="Times New Roman"/>
                  <w:color w:val="0000FF"/>
                  <w:u w:val="single"/>
                </w:rPr>
                <w:t>bd</w:t>
              </w:r>
            </w:hyperlink>
          </w:p>
        </w:tc>
      </w:tr>
      <w:tr w:rsidR="00260704" w:rsidRPr="000340FE" w14:paraId="15504A8C" w14:textId="77777777">
        <w:trPr>
          <w:trHeight w:val="144"/>
          <w:tblCellSpacing w:w="20" w:type="nil"/>
        </w:trPr>
        <w:tc>
          <w:tcPr>
            <w:tcW w:w="420" w:type="dxa"/>
            <w:tcMar>
              <w:top w:w="50" w:type="dxa"/>
              <w:left w:w="100" w:type="dxa"/>
            </w:tcMar>
            <w:vAlign w:val="center"/>
          </w:tcPr>
          <w:p w14:paraId="51678957" w14:textId="77777777" w:rsidR="00260704" w:rsidRDefault="000340FE">
            <w:pPr>
              <w:spacing w:after="0"/>
            </w:pPr>
            <w:r>
              <w:rPr>
                <w:rFonts w:ascii="Times New Roman" w:hAnsi="Times New Roman"/>
                <w:color w:val="000000"/>
                <w:sz w:val="24"/>
              </w:rPr>
              <w:t>32</w:t>
            </w:r>
          </w:p>
        </w:tc>
        <w:tc>
          <w:tcPr>
            <w:tcW w:w="3960" w:type="dxa"/>
            <w:tcMar>
              <w:top w:w="50" w:type="dxa"/>
              <w:left w:w="100" w:type="dxa"/>
            </w:tcMar>
            <w:vAlign w:val="center"/>
          </w:tcPr>
          <w:p w14:paraId="0C0CA048"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3 по теме "Химические реакции в растворах электролитов"</w:t>
            </w:r>
          </w:p>
        </w:tc>
        <w:tc>
          <w:tcPr>
            <w:tcW w:w="728" w:type="dxa"/>
            <w:tcMar>
              <w:top w:w="50" w:type="dxa"/>
              <w:left w:w="100" w:type="dxa"/>
            </w:tcMar>
            <w:vAlign w:val="center"/>
          </w:tcPr>
          <w:p w14:paraId="5B6D9D2E"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1733E24D"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C7D6FBA" w14:textId="77777777" w:rsidR="00260704" w:rsidRDefault="000340FE">
            <w:pPr>
              <w:spacing w:after="0"/>
              <w:ind w:left="135"/>
              <w:jc w:val="center"/>
            </w:pPr>
            <w:r>
              <w:rPr>
                <w:rFonts w:ascii="Times New Roman" w:hAnsi="Times New Roman"/>
                <w:color w:val="000000"/>
                <w:sz w:val="24"/>
              </w:rPr>
              <w:t xml:space="preserve"> 1 </w:t>
            </w:r>
          </w:p>
        </w:tc>
        <w:tc>
          <w:tcPr>
            <w:tcW w:w="1060" w:type="dxa"/>
            <w:tcMar>
              <w:top w:w="50" w:type="dxa"/>
              <w:left w:w="100" w:type="dxa"/>
            </w:tcMar>
            <w:vAlign w:val="center"/>
          </w:tcPr>
          <w:p w14:paraId="3333FE8C" w14:textId="77777777" w:rsidR="00260704" w:rsidRDefault="00260704">
            <w:pPr>
              <w:spacing w:after="0"/>
              <w:ind w:left="135"/>
            </w:pPr>
          </w:p>
        </w:tc>
        <w:tc>
          <w:tcPr>
            <w:tcW w:w="1858" w:type="dxa"/>
            <w:tcMar>
              <w:top w:w="50" w:type="dxa"/>
              <w:left w:w="100" w:type="dxa"/>
            </w:tcMar>
            <w:vAlign w:val="center"/>
          </w:tcPr>
          <w:p w14:paraId="6CB921B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e</w:t>
              </w:r>
              <w:r w:rsidRPr="000340FE">
                <w:rPr>
                  <w:rFonts w:ascii="Times New Roman" w:hAnsi="Times New Roman"/>
                  <w:color w:val="0000FF"/>
                  <w:u w:val="single"/>
                  <w:lang w:val="ru-RU"/>
                </w:rPr>
                <w:t>3</w:t>
              </w:r>
              <w:r>
                <w:rPr>
                  <w:rFonts w:ascii="Times New Roman" w:hAnsi="Times New Roman"/>
                  <w:color w:val="0000FF"/>
                  <w:u w:val="single"/>
                </w:rPr>
                <w:t>daeb</w:t>
              </w:r>
              <w:r w:rsidRPr="000340FE">
                <w:rPr>
                  <w:rFonts w:ascii="Times New Roman" w:hAnsi="Times New Roman"/>
                  <w:color w:val="0000FF"/>
                  <w:u w:val="single"/>
                  <w:lang w:val="ru-RU"/>
                </w:rPr>
                <w:t>0</w:t>
              </w:r>
            </w:hyperlink>
          </w:p>
        </w:tc>
      </w:tr>
      <w:tr w:rsidR="00260704" w:rsidRPr="000340FE" w14:paraId="5E00BAD7" w14:textId="77777777">
        <w:trPr>
          <w:trHeight w:val="144"/>
          <w:tblCellSpacing w:w="20" w:type="nil"/>
        </w:trPr>
        <w:tc>
          <w:tcPr>
            <w:tcW w:w="420" w:type="dxa"/>
            <w:tcMar>
              <w:top w:w="50" w:type="dxa"/>
              <w:left w:w="100" w:type="dxa"/>
            </w:tcMar>
            <w:vAlign w:val="center"/>
          </w:tcPr>
          <w:p w14:paraId="44488C24" w14:textId="77777777" w:rsidR="00260704" w:rsidRDefault="000340FE">
            <w:pPr>
              <w:spacing w:after="0"/>
            </w:pPr>
            <w:r>
              <w:rPr>
                <w:rFonts w:ascii="Times New Roman" w:hAnsi="Times New Roman"/>
                <w:color w:val="000000"/>
                <w:sz w:val="24"/>
              </w:rPr>
              <w:t>33</w:t>
            </w:r>
          </w:p>
        </w:tc>
        <w:tc>
          <w:tcPr>
            <w:tcW w:w="3960" w:type="dxa"/>
            <w:tcMar>
              <w:top w:w="50" w:type="dxa"/>
              <w:left w:w="100" w:type="dxa"/>
            </w:tcMar>
            <w:vAlign w:val="center"/>
          </w:tcPr>
          <w:p w14:paraId="2E350C28" w14:textId="77777777" w:rsidR="00260704" w:rsidRPr="000340FE" w:rsidRDefault="000340FE">
            <w:pPr>
              <w:spacing w:after="0"/>
              <w:ind w:left="135"/>
              <w:rPr>
                <w:lang w:val="ru-RU"/>
              </w:rPr>
            </w:pPr>
            <w:r w:rsidRPr="000340FE">
              <w:rPr>
                <w:rFonts w:ascii="Times New Roman" w:hAnsi="Times New Roman"/>
                <w:color w:val="000000"/>
                <w:sz w:val="24"/>
                <w:lang w:val="ru-RU"/>
              </w:rPr>
              <w:t>Окислительно-восстановительные реакции. Важнейшие окислители и восстановители</w:t>
            </w:r>
          </w:p>
        </w:tc>
        <w:tc>
          <w:tcPr>
            <w:tcW w:w="728" w:type="dxa"/>
            <w:tcMar>
              <w:top w:w="50" w:type="dxa"/>
              <w:left w:w="100" w:type="dxa"/>
            </w:tcMar>
            <w:vAlign w:val="center"/>
          </w:tcPr>
          <w:p w14:paraId="4420348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228BB1ED"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6435A23E"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89E19DC" w14:textId="77777777" w:rsidR="00260704" w:rsidRDefault="00260704">
            <w:pPr>
              <w:spacing w:after="0"/>
              <w:ind w:left="135"/>
            </w:pPr>
          </w:p>
        </w:tc>
        <w:tc>
          <w:tcPr>
            <w:tcW w:w="1858" w:type="dxa"/>
            <w:tcMar>
              <w:top w:w="50" w:type="dxa"/>
              <w:left w:w="100" w:type="dxa"/>
            </w:tcMar>
            <w:vAlign w:val="center"/>
          </w:tcPr>
          <w:p w14:paraId="6452F7F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/56226060</w:t>
              </w:r>
            </w:hyperlink>
          </w:p>
        </w:tc>
      </w:tr>
      <w:tr w:rsidR="00260704" w:rsidRPr="000340FE" w14:paraId="1B1744E8" w14:textId="77777777">
        <w:trPr>
          <w:trHeight w:val="144"/>
          <w:tblCellSpacing w:w="20" w:type="nil"/>
        </w:trPr>
        <w:tc>
          <w:tcPr>
            <w:tcW w:w="420" w:type="dxa"/>
            <w:tcMar>
              <w:top w:w="50" w:type="dxa"/>
              <w:left w:w="100" w:type="dxa"/>
            </w:tcMar>
            <w:vAlign w:val="center"/>
          </w:tcPr>
          <w:p w14:paraId="5D0CB5B3" w14:textId="77777777" w:rsidR="00260704" w:rsidRDefault="000340FE">
            <w:pPr>
              <w:spacing w:after="0"/>
            </w:pPr>
            <w:r>
              <w:rPr>
                <w:rFonts w:ascii="Times New Roman" w:hAnsi="Times New Roman"/>
                <w:color w:val="000000"/>
                <w:sz w:val="24"/>
              </w:rPr>
              <w:t>34</w:t>
            </w:r>
          </w:p>
        </w:tc>
        <w:tc>
          <w:tcPr>
            <w:tcW w:w="3960" w:type="dxa"/>
            <w:tcMar>
              <w:top w:w="50" w:type="dxa"/>
              <w:left w:w="100" w:type="dxa"/>
            </w:tcMar>
            <w:vAlign w:val="center"/>
          </w:tcPr>
          <w:p w14:paraId="4BA38DEF" w14:textId="77777777" w:rsidR="00260704" w:rsidRPr="000340FE" w:rsidRDefault="000340FE">
            <w:pPr>
              <w:spacing w:after="0"/>
              <w:ind w:left="135"/>
              <w:rPr>
                <w:lang w:val="ru-RU"/>
              </w:rPr>
            </w:pPr>
            <w:r w:rsidRPr="000340FE">
              <w:rPr>
                <w:rFonts w:ascii="Times New Roman" w:hAnsi="Times New Roman"/>
                <w:color w:val="000000"/>
                <w:sz w:val="24"/>
                <w:lang w:val="ru-RU"/>
              </w:rPr>
              <w:t>Метод электронного (электонно-ионного) баланса</w:t>
            </w:r>
          </w:p>
        </w:tc>
        <w:tc>
          <w:tcPr>
            <w:tcW w:w="728" w:type="dxa"/>
            <w:tcMar>
              <w:top w:w="50" w:type="dxa"/>
              <w:left w:w="100" w:type="dxa"/>
            </w:tcMar>
            <w:vAlign w:val="center"/>
          </w:tcPr>
          <w:p w14:paraId="5C88F7F8"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0D9DBF63"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7C3E7B8"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319D64DF" w14:textId="77777777" w:rsidR="00260704" w:rsidRDefault="00260704">
            <w:pPr>
              <w:spacing w:after="0"/>
              <w:ind w:left="135"/>
            </w:pPr>
          </w:p>
        </w:tc>
        <w:tc>
          <w:tcPr>
            <w:tcW w:w="1858" w:type="dxa"/>
            <w:tcMar>
              <w:top w:w="50" w:type="dxa"/>
              <w:left w:w="100" w:type="dxa"/>
            </w:tcMar>
            <w:vAlign w:val="center"/>
          </w:tcPr>
          <w:p w14:paraId="7E338F8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fb</w:t>
              </w:r>
              <w:r w:rsidRPr="000340FE">
                <w:rPr>
                  <w:rFonts w:ascii="Times New Roman" w:hAnsi="Times New Roman"/>
                  <w:color w:val="0000FF"/>
                  <w:u w:val="single"/>
                  <w:lang w:val="ru-RU"/>
                </w:rPr>
                <w:t>691387</w:t>
              </w:r>
            </w:hyperlink>
          </w:p>
        </w:tc>
      </w:tr>
      <w:tr w:rsidR="00260704" w:rsidRPr="000340FE" w14:paraId="669D75C1" w14:textId="77777777">
        <w:trPr>
          <w:trHeight w:val="144"/>
          <w:tblCellSpacing w:w="20" w:type="nil"/>
        </w:trPr>
        <w:tc>
          <w:tcPr>
            <w:tcW w:w="420" w:type="dxa"/>
            <w:tcMar>
              <w:top w:w="50" w:type="dxa"/>
              <w:left w:w="100" w:type="dxa"/>
            </w:tcMar>
            <w:vAlign w:val="center"/>
          </w:tcPr>
          <w:p w14:paraId="66BB37BE" w14:textId="77777777" w:rsidR="00260704" w:rsidRDefault="000340FE">
            <w:pPr>
              <w:spacing w:after="0"/>
            </w:pPr>
            <w:r>
              <w:rPr>
                <w:rFonts w:ascii="Times New Roman" w:hAnsi="Times New Roman"/>
                <w:color w:val="000000"/>
                <w:sz w:val="24"/>
              </w:rPr>
              <w:t>35</w:t>
            </w:r>
          </w:p>
        </w:tc>
        <w:tc>
          <w:tcPr>
            <w:tcW w:w="3960" w:type="dxa"/>
            <w:tcMar>
              <w:top w:w="50" w:type="dxa"/>
              <w:left w:w="100" w:type="dxa"/>
            </w:tcMar>
            <w:vAlign w:val="center"/>
          </w:tcPr>
          <w:p w14:paraId="37566E75" w14:textId="77777777" w:rsidR="00260704" w:rsidRPr="000340FE" w:rsidRDefault="000340FE">
            <w:pPr>
              <w:spacing w:after="0"/>
              <w:ind w:left="135"/>
              <w:rPr>
                <w:lang w:val="ru-RU"/>
              </w:rPr>
            </w:pPr>
            <w:r w:rsidRPr="000340FE">
              <w:rPr>
                <w:rFonts w:ascii="Times New Roman" w:hAnsi="Times New Roman"/>
                <w:color w:val="000000"/>
                <w:sz w:val="24"/>
                <w:lang w:val="ru-RU"/>
              </w:rPr>
              <w:t>Электролиз растворов и расплавов веществ</w:t>
            </w:r>
          </w:p>
        </w:tc>
        <w:tc>
          <w:tcPr>
            <w:tcW w:w="728" w:type="dxa"/>
            <w:tcMar>
              <w:top w:w="50" w:type="dxa"/>
              <w:left w:w="100" w:type="dxa"/>
            </w:tcMar>
            <w:vAlign w:val="center"/>
          </w:tcPr>
          <w:p w14:paraId="09D850B4"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4A9CC6D5"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B84B11E"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2C8BC0A3" w14:textId="77777777" w:rsidR="00260704" w:rsidRDefault="00260704">
            <w:pPr>
              <w:spacing w:after="0"/>
              <w:ind w:left="135"/>
            </w:pPr>
          </w:p>
        </w:tc>
        <w:tc>
          <w:tcPr>
            <w:tcW w:w="1858" w:type="dxa"/>
            <w:tcMar>
              <w:top w:w="50" w:type="dxa"/>
              <w:left w:w="100" w:type="dxa"/>
            </w:tcMar>
            <w:vAlign w:val="center"/>
          </w:tcPr>
          <w:p w14:paraId="086A070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/93</w:t>
              </w:r>
              <w:r>
                <w:rPr>
                  <w:rFonts w:ascii="Times New Roman" w:hAnsi="Times New Roman"/>
                  <w:color w:val="0000FF"/>
                  <w:u w:val="single"/>
                </w:rPr>
                <w:t>fb</w:t>
              </w:r>
              <w:r w:rsidRPr="000340FE">
                <w:rPr>
                  <w:rFonts w:ascii="Times New Roman" w:hAnsi="Times New Roman"/>
                  <w:color w:val="0000FF"/>
                  <w:u w:val="single"/>
                  <w:lang w:val="ru-RU"/>
                </w:rPr>
                <w:t>97</w:t>
              </w:r>
              <w:r>
                <w:rPr>
                  <w:rFonts w:ascii="Times New Roman" w:hAnsi="Times New Roman"/>
                  <w:color w:val="0000FF"/>
                  <w:u w:val="single"/>
                </w:rPr>
                <w:t>d</w:t>
              </w:r>
              <w:r w:rsidRPr="000340FE">
                <w:rPr>
                  <w:rFonts w:ascii="Times New Roman" w:hAnsi="Times New Roman"/>
                  <w:color w:val="0000FF"/>
                  <w:u w:val="single"/>
                  <w:lang w:val="ru-RU"/>
                </w:rPr>
                <w:t>2</w:t>
              </w:r>
            </w:hyperlink>
          </w:p>
        </w:tc>
      </w:tr>
      <w:tr w:rsidR="00260704" w:rsidRPr="000340FE" w14:paraId="742E1682" w14:textId="77777777">
        <w:trPr>
          <w:trHeight w:val="144"/>
          <w:tblCellSpacing w:w="20" w:type="nil"/>
        </w:trPr>
        <w:tc>
          <w:tcPr>
            <w:tcW w:w="420" w:type="dxa"/>
            <w:tcMar>
              <w:top w:w="50" w:type="dxa"/>
              <w:left w:w="100" w:type="dxa"/>
            </w:tcMar>
            <w:vAlign w:val="center"/>
          </w:tcPr>
          <w:p w14:paraId="41BB6CDE" w14:textId="77777777" w:rsidR="00260704" w:rsidRDefault="000340FE">
            <w:pPr>
              <w:spacing w:after="0"/>
            </w:pPr>
            <w:r>
              <w:rPr>
                <w:rFonts w:ascii="Times New Roman" w:hAnsi="Times New Roman"/>
                <w:color w:val="000000"/>
                <w:sz w:val="24"/>
              </w:rPr>
              <w:t>36</w:t>
            </w:r>
          </w:p>
        </w:tc>
        <w:tc>
          <w:tcPr>
            <w:tcW w:w="3960" w:type="dxa"/>
            <w:tcMar>
              <w:top w:w="50" w:type="dxa"/>
              <w:left w:w="100" w:type="dxa"/>
            </w:tcMar>
            <w:vAlign w:val="center"/>
          </w:tcPr>
          <w:p w14:paraId="4E4C4EDF" w14:textId="77777777" w:rsidR="00260704" w:rsidRDefault="000340FE">
            <w:pPr>
              <w:spacing w:after="0"/>
              <w:ind w:left="135"/>
            </w:pPr>
            <w:r>
              <w:rPr>
                <w:rFonts w:ascii="Times New Roman" w:hAnsi="Times New Roman"/>
                <w:color w:val="000000"/>
                <w:sz w:val="24"/>
              </w:rPr>
              <w:t>Решение задач различных типов</w:t>
            </w:r>
          </w:p>
        </w:tc>
        <w:tc>
          <w:tcPr>
            <w:tcW w:w="728" w:type="dxa"/>
            <w:tcMar>
              <w:top w:w="50" w:type="dxa"/>
              <w:left w:w="100" w:type="dxa"/>
            </w:tcMar>
            <w:vAlign w:val="center"/>
          </w:tcPr>
          <w:p w14:paraId="607AB320"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5E36C4F7"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62F189C"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07D0138F" w14:textId="77777777" w:rsidR="00260704" w:rsidRDefault="00260704">
            <w:pPr>
              <w:spacing w:after="0"/>
              <w:ind w:left="135"/>
            </w:pPr>
          </w:p>
        </w:tc>
        <w:tc>
          <w:tcPr>
            <w:tcW w:w="1858" w:type="dxa"/>
            <w:tcMar>
              <w:top w:w="50" w:type="dxa"/>
              <w:left w:w="100" w:type="dxa"/>
            </w:tcMar>
            <w:vAlign w:val="center"/>
          </w:tcPr>
          <w:p w14:paraId="548B043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w:t>
              </w:r>
              <w:r>
                <w:rPr>
                  <w:rFonts w:ascii="Times New Roman" w:hAnsi="Times New Roman"/>
                  <w:color w:val="0000FF"/>
                  <w:u w:val="single"/>
                </w:rPr>
                <w:t>a</w:t>
              </w:r>
              <w:r w:rsidRPr="000340FE">
                <w:rPr>
                  <w:rFonts w:ascii="Times New Roman" w:hAnsi="Times New Roman"/>
                  <w:color w:val="0000FF"/>
                  <w:u w:val="single"/>
                  <w:lang w:val="ru-RU"/>
                </w:rPr>
                <w:t>859</w:t>
              </w:r>
              <w:r>
                <w:rPr>
                  <w:rFonts w:ascii="Times New Roman" w:hAnsi="Times New Roman"/>
                  <w:color w:val="0000FF"/>
                  <w:u w:val="single"/>
                </w:rPr>
                <w:t>d</w:t>
              </w:r>
              <w:r w:rsidRPr="000340FE">
                <w:rPr>
                  <w:rFonts w:ascii="Times New Roman" w:hAnsi="Times New Roman"/>
                  <w:color w:val="0000FF"/>
                  <w:u w:val="single"/>
                  <w:lang w:val="ru-RU"/>
                </w:rPr>
                <w:t>16</w:t>
              </w:r>
            </w:hyperlink>
          </w:p>
        </w:tc>
      </w:tr>
      <w:tr w:rsidR="00260704" w:rsidRPr="000340FE" w14:paraId="19712F6F" w14:textId="77777777">
        <w:trPr>
          <w:trHeight w:val="144"/>
          <w:tblCellSpacing w:w="20" w:type="nil"/>
        </w:trPr>
        <w:tc>
          <w:tcPr>
            <w:tcW w:w="420" w:type="dxa"/>
            <w:tcMar>
              <w:top w:w="50" w:type="dxa"/>
              <w:left w:w="100" w:type="dxa"/>
            </w:tcMar>
            <w:vAlign w:val="center"/>
          </w:tcPr>
          <w:p w14:paraId="27227995" w14:textId="77777777" w:rsidR="00260704" w:rsidRDefault="000340FE">
            <w:pPr>
              <w:spacing w:after="0"/>
            </w:pPr>
            <w:r>
              <w:rPr>
                <w:rFonts w:ascii="Times New Roman" w:hAnsi="Times New Roman"/>
                <w:color w:val="000000"/>
                <w:sz w:val="24"/>
              </w:rPr>
              <w:t>37</w:t>
            </w:r>
          </w:p>
        </w:tc>
        <w:tc>
          <w:tcPr>
            <w:tcW w:w="3960" w:type="dxa"/>
            <w:tcMar>
              <w:top w:w="50" w:type="dxa"/>
              <w:left w:w="100" w:type="dxa"/>
            </w:tcMar>
            <w:vAlign w:val="center"/>
          </w:tcPr>
          <w:p w14:paraId="709F0272" w14:textId="77777777" w:rsidR="00260704" w:rsidRDefault="000340FE">
            <w:pPr>
              <w:spacing w:after="0"/>
              <w:ind w:left="135"/>
            </w:pPr>
            <w:r>
              <w:rPr>
                <w:rFonts w:ascii="Times New Roman" w:hAnsi="Times New Roman"/>
                <w:color w:val="000000"/>
                <w:sz w:val="24"/>
              </w:rPr>
              <w:t>Решение задач различных типов</w:t>
            </w:r>
          </w:p>
        </w:tc>
        <w:tc>
          <w:tcPr>
            <w:tcW w:w="728" w:type="dxa"/>
            <w:tcMar>
              <w:top w:w="50" w:type="dxa"/>
              <w:left w:w="100" w:type="dxa"/>
            </w:tcMar>
            <w:vAlign w:val="center"/>
          </w:tcPr>
          <w:p w14:paraId="1F2DCDE5"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3B40950C"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7A2B272"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7A48505" w14:textId="77777777" w:rsidR="00260704" w:rsidRDefault="00260704">
            <w:pPr>
              <w:spacing w:after="0"/>
              <w:ind w:left="135"/>
            </w:pPr>
          </w:p>
        </w:tc>
        <w:tc>
          <w:tcPr>
            <w:tcW w:w="1858" w:type="dxa"/>
            <w:tcMar>
              <w:top w:w="50" w:type="dxa"/>
              <w:left w:w="100" w:type="dxa"/>
            </w:tcMar>
            <w:vAlign w:val="center"/>
          </w:tcPr>
          <w:p w14:paraId="7D900733"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w:t>
              </w:r>
              <w:r>
                <w:rPr>
                  <w:rFonts w:ascii="Times New Roman" w:hAnsi="Times New Roman"/>
                  <w:color w:val="0000FF"/>
                  <w:u w:val="single"/>
                </w:rPr>
                <w:t>afa</w:t>
              </w:r>
              <w:r w:rsidRPr="000340FE">
                <w:rPr>
                  <w:rFonts w:ascii="Times New Roman" w:hAnsi="Times New Roman"/>
                  <w:color w:val="0000FF"/>
                  <w:u w:val="single"/>
                  <w:lang w:val="ru-RU"/>
                </w:rPr>
                <w:t>265</w:t>
              </w:r>
              <w:r>
                <w:rPr>
                  <w:rFonts w:ascii="Times New Roman" w:hAnsi="Times New Roman"/>
                  <w:color w:val="0000FF"/>
                  <w:u w:val="single"/>
                </w:rPr>
                <w:t>d</w:t>
              </w:r>
            </w:hyperlink>
          </w:p>
        </w:tc>
      </w:tr>
      <w:tr w:rsidR="00260704" w:rsidRPr="000340FE" w14:paraId="151EA6C4" w14:textId="77777777">
        <w:trPr>
          <w:trHeight w:val="144"/>
          <w:tblCellSpacing w:w="20" w:type="nil"/>
        </w:trPr>
        <w:tc>
          <w:tcPr>
            <w:tcW w:w="420" w:type="dxa"/>
            <w:tcMar>
              <w:top w:w="50" w:type="dxa"/>
              <w:left w:w="100" w:type="dxa"/>
            </w:tcMar>
            <w:vAlign w:val="center"/>
          </w:tcPr>
          <w:p w14:paraId="26356B33" w14:textId="77777777" w:rsidR="00260704" w:rsidRDefault="000340FE">
            <w:pPr>
              <w:spacing w:after="0"/>
            </w:pPr>
            <w:r>
              <w:rPr>
                <w:rFonts w:ascii="Times New Roman" w:hAnsi="Times New Roman"/>
                <w:color w:val="000000"/>
                <w:sz w:val="24"/>
              </w:rPr>
              <w:lastRenderedPageBreak/>
              <w:t>38</w:t>
            </w:r>
          </w:p>
        </w:tc>
        <w:tc>
          <w:tcPr>
            <w:tcW w:w="3960" w:type="dxa"/>
            <w:tcMar>
              <w:top w:w="50" w:type="dxa"/>
              <w:left w:w="100" w:type="dxa"/>
            </w:tcMar>
            <w:vAlign w:val="center"/>
          </w:tcPr>
          <w:p w14:paraId="6A5E4E01" w14:textId="77777777" w:rsidR="00260704" w:rsidRPr="000340FE" w:rsidRDefault="000340FE">
            <w:pPr>
              <w:spacing w:after="0"/>
              <w:ind w:left="135"/>
              <w:rPr>
                <w:lang w:val="ru-RU"/>
              </w:rPr>
            </w:pPr>
            <w:r w:rsidRPr="000340FE">
              <w:rPr>
                <w:rFonts w:ascii="Times New Roman" w:hAnsi="Times New Roman"/>
                <w:color w:val="000000"/>
                <w:sz w:val="24"/>
                <w:lang w:val="ru-RU"/>
              </w:rPr>
              <w:t>Систематизация и обобщение знаний по теме "Химические реакции"</w:t>
            </w:r>
          </w:p>
        </w:tc>
        <w:tc>
          <w:tcPr>
            <w:tcW w:w="728" w:type="dxa"/>
            <w:tcMar>
              <w:top w:w="50" w:type="dxa"/>
              <w:left w:w="100" w:type="dxa"/>
            </w:tcMar>
            <w:vAlign w:val="center"/>
          </w:tcPr>
          <w:p w14:paraId="3EE36B5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35997618"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5B5444DE"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AE2E3CC" w14:textId="77777777" w:rsidR="00260704" w:rsidRDefault="00260704">
            <w:pPr>
              <w:spacing w:after="0"/>
              <w:ind w:left="135"/>
            </w:pPr>
          </w:p>
        </w:tc>
        <w:tc>
          <w:tcPr>
            <w:tcW w:w="1858" w:type="dxa"/>
            <w:tcMar>
              <w:top w:w="50" w:type="dxa"/>
              <w:left w:w="100" w:type="dxa"/>
            </w:tcMar>
            <w:vAlign w:val="center"/>
          </w:tcPr>
          <w:p w14:paraId="7D49D93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c</w:t>
              </w:r>
              <w:r w:rsidRPr="000340FE">
                <w:rPr>
                  <w:rFonts w:ascii="Times New Roman" w:hAnsi="Times New Roman"/>
                  <w:color w:val="0000FF"/>
                  <w:u w:val="single"/>
                  <w:lang w:val="ru-RU"/>
                </w:rPr>
                <w:t>161</w:t>
              </w:r>
              <w:r>
                <w:rPr>
                  <w:rFonts w:ascii="Times New Roman" w:hAnsi="Times New Roman"/>
                  <w:color w:val="0000FF"/>
                  <w:u w:val="single"/>
                </w:rPr>
                <w:t>eb</w:t>
              </w:r>
              <w:r w:rsidRPr="000340FE">
                <w:rPr>
                  <w:rFonts w:ascii="Times New Roman" w:hAnsi="Times New Roman"/>
                  <w:color w:val="0000FF"/>
                  <w:u w:val="single"/>
                  <w:lang w:val="ru-RU"/>
                </w:rPr>
                <w:t>85</w:t>
              </w:r>
            </w:hyperlink>
          </w:p>
        </w:tc>
      </w:tr>
      <w:tr w:rsidR="00260704" w:rsidRPr="000340FE" w14:paraId="160B5745" w14:textId="77777777">
        <w:trPr>
          <w:trHeight w:val="144"/>
          <w:tblCellSpacing w:w="20" w:type="nil"/>
        </w:trPr>
        <w:tc>
          <w:tcPr>
            <w:tcW w:w="420" w:type="dxa"/>
            <w:tcMar>
              <w:top w:w="50" w:type="dxa"/>
              <w:left w:w="100" w:type="dxa"/>
            </w:tcMar>
            <w:vAlign w:val="center"/>
          </w:tcPr>
          <w:p w14:paraId="53F05EE1" w14:textId="77777777" w:rsidR="00260704" w:rsidRDefault="000340FE">
            <w:pPr>
              <w:spacing w:after="0"/>
            </w:pPr>
            <w:r>
              <w:rPr>
                <w:rFonts w:ascii="Times New Roman" w:hAnsi="Times New Roman"/>
                <w:color w:val="000000"/>
                <w:sz w:val="24"/>
              </w:rPr>
              <w:t>39</w:t>
            </w:r>
          </w:p>
        </w:tc>
        <w:tc>
          <w:tcPr>
            <w:tcW w:w="3960" w:type="dxa"/>
            <w:tcMar>
              <w:top w:w="50" w:type="dxa"/>
              <w:left w:w="100" w:type="dxa"/>
            </w:tcMar>
            <w:vAlign w:val="center"/>
          </w:tcPr>
          <w:p w14:paraId="4774C7FD" w14:textId="77777777" w:rsidR="00260704" w:rsidRPr="000340FE" w:rsidRDefault="000340FE">
            <w:pPr>
              <w:spacing w:after="0"/>
              <w:ind w:left="135"/>
              <w:rPr>
                <w:lang w:val="ru-RU"/>
              </w:rPr>
            </w:pPr>
            <w:r w:rsidRPr="000340FE">
              <w:rPr>
                <w:rFonts w:ascii="Times New Roman" w:hAnsi="Times New Roman"/>
                <w:color w:val="000000"/>
                <w:sz w:val="24"/>
                <w:lang w:val="ru-RU"/>
              </w:rPr>
              <w:t>Контрольная работа по теме "Химические реакции"</w:t>
            </w:r>
          </w:p>
        </w:tc>
        <w:tc>
          <w:tcPr>
            <w:tcW w:w="728" w:type="dxa"/>
            <w:tcMar>
              <w:top w:w="50" w:type="dxa"/>
              <w:left w:w="100" w:type="dxa"/>
            </w:tcMar>
            <w:vAlign w:val="center"/>
          </w:tcPr>
          <w:p w14:paraId="6628FE1D"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4DA98A22"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C250DE5"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3492F856" w14:textId="77777777" w:rsidR="00260704" w:rsidRDefault="00260704">
            <w:pPr>
              <w:spacing w:after="0"/>
              <w:ind w:left="135"/>
            </w:pPr>
          </w:p>
        </w:tc>
        <w:tc>
          <w:tcPr>
            <w:tcW w:w="1858" w:type="dxa"/>
            <w:tcMar>
              <w:top w:w="50" w:type="dxa"/>
              <w:left w:w="100" w:type="dxa"/>
            </w:tcMar>
            <w:vAlign w:val="center"/>
          </w:tcPr>
          <w:p w14:paraId="054DD5A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8</w:t>
              </w:r>
              <w:r>
                <w:rPr>
                  <w:rFonts w:ascii="Times New Roman" w:hAnsi="Times New Roman"/>
                  <w:color w:val="0000FF"/>
                  <w:u w:val="single"/>
                </w:rPr>
                <w:t>a</w:t>
              </w:r>
              <w:r w:rsidRPr="000340FE">
                <w:rPr>
                  <w:rFonts w:ascii="Times New Roman" w:hAnsi="Times New Roman"/>
                  <w:color w:val="0000FF"/>
                  <w:u w:val="single"/>
                  <w:lang w:val="ru-RU"/>
                </w:rPr>
                <w:t>0</w:t>
              </w:r>
              <w:r>
                <w:rPr>
                  <w:rFonts w:ascii="Times New Roman" w:hAnsi="Times New Roman"/>
                  <w:color w:val="0000FF"/>
                  <w:u w:val="single"/>
                </w:rPr>
                <w:t>a</w:t>
              </w:r>
              <w:r w:rsidRPr="000340FE">
                <w:rPr>
                  <w:rFonts w:ascii="Times New Roman" w:hAnsi="Times New Roman"/>
                  <w:color w:val="0000FF"/>
                  <w:u w:val="single"/>
                  <w:lang w:val="ru-RU"/>
                </w:rPr>
                <w:t>930</w:t>
              </w:r>
            </w:hyperlink>
          </w:p>
        </w:tc>
      </w:tr>
      <w:tr w:rsidR="00260704" w:rsidRPr="000340FE" w14:paraId="45CA131A" w14:textId="77777777">
        <w:trPr>
          <w:trHeight w:val="144"/>
          <w:tblCellSpacing w:w="20" w:type="nil"/>
        </w:trPr>
        <w:tc>
          <w:tcPr>
            <w:tcW w:w="420" w:type="dxa"/>
            <w:tcMar>
              <w:top w:w="50" w:type="dxa"/>
              <w:left w:w="100" w:type="dxa"/>
            </w:tcMar>
            <w:vAlign w:val="center"/>
          </w:tcPr>
          <w:p w14:paraId="4C1FAA7D" w14:textId="77777777" w:rsidR="00260704" w:rsidRDefault="000340FE">
            <w:pPr>
              <w:spacing w:after="0"/>
            </w:pPr>
            <w:r>
              <w:rPr>
                <w:rFonts w:ascii="Times New Roman" w:hAnsi="Times New Roman"/>
                <w:color w:val="000000"/>
                <w:sz w:val="24"/>
              </w:rPr>
              <w:t>40</w:t>
            </w:r>
          </w:p>
        </w:tc>
        <w:tc>
          <w:tcPr>
            <w:tcW w:w="3960" w:type="dxa"/>
            <w:tcMar>
              <w:top w:w="50" w:type="dxa"/>
              <w:left w:w="100" w:type="dxa"/>
            </w:tcMar>
            <w:vAlign w:val="center"/>
          </w:tcPr>
          <w:p w14:paraId="75DC4EA1" w14:textId="77777777" w:rsidR="00260704" w:rsidRDefault="000340FE">
            <w:pPr>
              <w:spacing w:after="0"/>
              <w:ind w:left="135"/>
            </w:pPr>
            <w:r w:rsidRPr="000340FE">
              <w:rPr>
                <w:rFonts w:ascii="Times New Roman" w:hAnsi="Times New Roman"/>
                <w:color w:val="000000"/>
                <w:sz w:val="24"/>
                <w:lang w:val="ru-RU"/>
              </w:rPr>
              <w:t xml:space="preserve">Положение неметаллов в Периодической системе химических элементов Д. И. Менделеева и особенности строения их атомов. </w:t>
            </w:r>
            <w:r>
              <w:rPr>
                <w:rFonts w:ascii="Times New Roman" w:hAnsi="Times New Roman"/>
                <w:color w:val="000000"/>
                <w:sz w:val="24"/>
              </w:rPr>
              <w:t>Физические свойства неметаллов</w:t>
            </w:r>
          </w:p>
        </w:tc>
        <w:tc>
          <w:tcPr>
            <w:tcW w:w="728" w:type="dxa"/>
            <w:tcMar>
              <w:top w:w="50" w:type="dxa"/>
              <w:left w:w="100" w:type="dxa"/>
            </w:tcMar>
            <w:vAlign w:val="center"/>
          </w:tcPr>
          <w:p w14:paraId="1FC172CC"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5B5DBCC5"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61FC867"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C57F467" w14:textId="77777777" w:rsidR="00260704" w:rsidRDefault="00260704">
            <w:pPr>
              <w:spacing w:after="0"/>
              <w:ind w:left="135"/>
            </w:pPr>
          </w:p>
        </w:tc>
        <w:tc>
          <w:tcPr>
            <w:tcW w:w="1858" w:type="dxa"/>
            <w:tcMar>
              <w:top w:w="50" w:type="dxa"/>
              <w:left w:w="100" w:type="dxa"/>
            </w:tcMar>
            <w:vAlign w:val="center"/>
          </w:tcPr>
          <w:p w14:paraId="5547FD37"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w:t>
              </w:r>
              <w:r>
                <w:rPr>
                  <w:rFonts w:ascii="Times New Roman" w:hAnsi="Times New Roman"/>
                  <w:color w:val="0000FF"/>
                  <w:u w:val="single"/>
                </w:rPr>
                <w:t>ca</w:t>
              </w:r>
              <w:r w:rsidRPr="000340FE">
                <w:rPr>
                  <w:rFonts w:ascii="Times New Roman" w:hAnsi="Times New Roman"/>
                  <w:color w:val="0000FF"/>
                  <w:u w:val="single"/>
                  <w:lang w:val="ru-RU"/>
                </w:rPr>
                <w:t>2</w:t>
              </w:r>
              <w:r>
                <w:rPr>
                  <w:rFonts w:ascii="Times New Roman" w:hAnsi="Times New Roman"/>
                  <w:color w:val="0000FF"/>
                  <w:u w:val="single"/>
                </w:rPr>
                <w:t>dcad</w:t>
              </w:r>
            </w:hyperlink>
          </w:p>
        </w:tc>
      </w:tr>
      <w:tr w:rsidR="00260704" w:rsidRPr="000340FE" w14:paraId="7AB9C211" w14:textId="77777777">
        <w:trPr>
          <w:trHeight w:val="144"/>
          <w:tblCellSpacing w:w="20" w:type="nil"/>
        </w:trPr>
        <w:tc>
          <w:tcPr>
            <w:tcW w:w="420" w:type="dxa"/>
            <w:tcMar>
              <w:top w:w="50" w:type="dxa"/>
              <w:left w:w="100" w:type="dxa"/>
            </w:tcMar>
            <w:vAlign w:val="center"/>
          </w:tcPr>
          <w:p w14:paraId="744BAA67" w14:textId="77777777" w:rsidR="00260704" w:rsidRDefault="000340FE">
            <w:pPr>
              <w:spacing w:after="0"/>
            </w:pPr>
            <w:r>
              <w:rPr>
                <w:rFonts w:ascii="Times New Roman" w:hAnsi="Times New Roman"/>
                <w:color w:val="000000"/>
                <w:sz w:val="24"/>
              </w:rPr>
              <w:t>41</w:t>
            </w:r>
          </w:p>
        </w:tc>
        <w:tc>
          <w:tcPr>
            <w:tcW w:w="3960" w:type="dxa"/>
            <w:tcMar>
              <w:top w:w="50" w:type="dxa"/>
              <w:left w:w="100" w:type="dxa"/>
            </w:tcMar>
            <w:vAlign w:val="center"/>
          </w:tcPr>
          <w:p w14:paraId="15D52915" w14:textId="77777777" w:rsidR="00260704" w:rsidRPr="000340FE" w:rsidRDefault="000340FE">
            <w:pPr>
              <w:spacing w:after="0"/>
              <w:ind w:left="135"/>
              <w:rPr>
                <w:lang w:val="ru-RU"/>
              </w:rPr>
            </w:pPr>
            <w:r w:rsidRPr="000340FE">
              <w:rPr>
                <w:rFonts w:ascii="Times New Roman" w:hAnsi="Times New Roman"/>
                <w:color w:val="000000"/>
                <w:sz w:val="24"/>
                <w:lang w:val="ru-RU"/>
              </w:rPr>
              <w:t>Аллотропия неметаллов (на примере кислорода, серы, фосфора и углерода)</w:t>
            </w:r>
          </w:p>
        </w:tc>
        <w:tc>
          <w:tcPr>
            <w:tcW w:w="728" w:type="dxa"/>
            <w:tcMar>
              <w:top w:w="50" w:type="dxa"/>
              <w:left w:w="100" w:type="dxa"/>
            </w:tcMar>
            <w:vAlign w:val="center"/>
          </w:tcPr>
          <w:p w14:paraId="2D95C14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65239E0C"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2731E7C"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356532A5" w14:textId="77777777" w:rsidR="00260704" w:rsidRDefault="00260704">
            <w:pPr>
              <w:spacing w:after="0"/>
              <w:ind w:left="135"/>
            </w:pPr>
          </w:p>
        </w:tc>
        <w:tc>
          <w:tcPr>
            <w:tcW w:w="1858" w:type="dxa"/>
            <w:tcMar>
              <w:top w:w="50" w:type="dxa"/>
              <w:left w:w="100" w:type="dxa"/>
            </w:tcMar>
            <w:vAlign w:val="center"/>
          </w:tcPr>
          <w:p w14:paraId="0654B53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ef</w:t>
              </w:r>
              <w:r w:rsidRPr="000340FE">
                <w:rPr>
                  <w:rFonts w:ascii="Times New Roman" w:hAnsi="Times New Roman"/>
                  <w:color w:val="0000FF"/>
                  <w:u w:val="single"/>
                  <w:lang w:val="ru-RU"/>
                </w:rPr>
                <w:t>92</w:t>
              </w:r>
              <w:r>
                <w:rPr>
                  <w:rFonts w:ascii="Times New Roman" w:hAnsi="Times New Roman"/>
                  <w:color w:val="0000FF"/>
                  <w:u w:val="single"/>
                </w:rPr>
                <w:t>c</w:t>
              </w:r>
              <w:r w:rsidRPr="000340FE">
                <w:rPr>
                  <w:rFonts w:ascii="Times New Roman" w:hAnsi="Times New Roman"/>
                  <w:color w:val="0000FF"/>
                  <w:u w:val="single"/>
                  <w:lang w:val="ru-RU"/>
                </w:rPr>
                <w:t>91</w:t>
              </w:r>
              <w:r>
                <w:rPr>
                  <w:rFonts w:ascii="Times New Roman" w:hAnsi="Times New Roman"/>
                  <w:color w:val="0000FF"/>
                  <w:u w:val="single"/>
                </w:rPr>
                <w:t>c</w:t>
              </w:r>
            </w:hyperlink>
          </w:p>
        </w:tc>
      </w:tr>
      <w:tr w:rsidR="00260704" w:rsidRPr="000340FE" w14:paraId="08C7F3D0" w14:textId="77777777">
        <w:trPr>
          <w:trHeight w:val="144"/>
          <w:tblCellSpacing w:w="20" w:type="nil"/>
        </w:trPr>
        <w:tc>
          <w:tcPr>
            <w:tcW w:w="420" w:type="dxa"/>
            <w:tcMar>
              <w:top w:w="50" w:type="dxa"/>
              <w:left w:w="100" w:type="dxa"/>
            </w:tcMar>
            <w:vAlign w:val="center"/>
          </w:tcPr>
          <w:p w14:paraId="43570F5F" w14:textId="77777777" w:rsidR="00260704" w:rsidRDefault="000340FE">
            <w:pPr>
              <w:spacing w:after="0"/>
            </w:pPr>
            <w:r>
              <w:rPr>
                <w:rFonts w:ascii="Times New Roman" w:hAnsi="Times New Roman"/>
                <w:color w:val="000000"/>
                <w:sz w:val="24"/>
              </w:rPr>
              <w:t>42</w:t>
            </w:r>
          </w:p>
        </w:tc>
        <w:tc>
          <w:tcPr>
            <w:tcW w:w="3960" w:type="dxa"/>
            <w:tcMar>
              <w:top w:w="50" w:type="dxa"/>
              <w:left w:w="100" w:type="dxa"/>
            </w:tcMar>
            <w:vAlign w:val="center"/>
          </w:tcPr>
          <w:p w14:paraId="7DF57976" w14:textId="77777777" w:rsidR="00260704" w:rsidRDefault="000340FE">
            <w:pPr>
              <w:spacing w:after="0"/>
              <w:ind w:left="135"/>
            </w:pPr>
            <w:r w:rsidRPr="000340FE">
              <w:rPr>
                <w:rFonts w:ascii="Times New Roman" w:hAnsi="Times New Roman"/>
                <w:color w:val="000000"/>
                <w:sz w:val="24"/>
                <w:lang w:val="ru-RU"/>
              </w:rPr>
              <w:t xml:space="preserve">Водород: получение, физические и химические свойства. </w:t>
            </w:r>
            <w:r>
              <w:rPr>
                <w:rFonts w:ascii="Times New Roman" w:hAnsi="Times New Roman"/>
                <w:color w:val="000000"/>
                <w:sz w:val="24"/>
              </w:rPr>
              <w:t>Гидриды</w:t>
            </w:r>
          </w:p>
        </w:tc>
        <w:tc>
          <w:tcPr>
            <w:tcW w:w="728" w:type="dxa"/>
            <w:tcMar>
              <w:top w:w="50" w:type="dxa"/>
              <w:left w:w="100" w:type="dxa"/>
            </w:tcMar>
            <w:vAlign w:val="center"/>
          </w:tcPr>
          <w:p w14:paraId="4D41AEC9"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6BDB25DD"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51488F1D"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7A720E0" w14:textId="77777777" w:rsidR="00260704" w:rsidRDefault="00260704">
            <w:pPr>
              <w:spacing w:after="0"/>
              <w:ind w:left="135"/>
            </w:pPr>
          </w:p>
        </w:tc>
        <w:tc>
          <w:tcPr>
            <w:tcW w:w="1858" w:type="dxa"/>
            <w:tcMar>
              <w:top w:w="50" w:type="dxa"/>
              <w:left w:w="100" w:type="dxa"/>
            </w:tcMar>
            <w:vAlign w:val="center"/>
          </w:tcPr>
          <w:p w14:paraId="11A52D4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w:t>
              </w:r>
              <w:r>
                <w:rPr>
                  <w:rFonts w:ascii="Times New Roman" w:hAnsi="Times New Roman"/>
                  <w:color w:val="0000FF"/>
                  <w:u w:val="single"/>
                </w:rPr>
                <w:t>aa</w:t>
              </w:r>
              <w:r w:rsidRPr="000340FE">
                <w:rPr>
                  <w:rFonts w:ascii="Times New Roman" w:hAnsi="Times New Roman"/>
                  <w:color w:val="0000FF"/>
                  <w:u w:val="single"/>
                  <w:lang w:val="ru-RU"/>
                </w:rPr>
                <w:t>8</w:t>
              </w:r>
              <w:r>
                <w:rPr>
                  <w:rFonts w:ascii="Times New Roman" w:hAnsi="Times New Roman"/>
                  <w:color w:val="0000FF"/>
                  <w:u w:val="single"/>
                </w:rPr>
                <w:t>f</w:t>
              </w:r>
              <w:r w:rsidRPr="000340FE">
                <w:rPr>
                  <w:rFonts w:ascii="Times New Roman" w:hAnsi="Times New Roman"/>
                  <w:color w:val="0000FF"/>
                  <w:u w:val="single"/>
                  <w:lang w:val="ru-RU"/>
                </w:rPr>
                <w:t>613</w:t>
              </w:r>
            </w:hyperlink>
          </w:p>
        </w:tc>
      </w:tr>
      <w:tr w:rsidR="00260704" w:rsidRPr="000340FE" w14:paraId="720925BF" w14:textId="77777777">
        <w:trPr>
          <w:trHeight w:val="144"/>
          <w:tblCellSpacing w:w="20" w:type="nil"/>
        </w:trPr>
        <w:tc>
          <w:tcPr>
            <w:tcW w:w="420" w:type="dxa"/>
            <w:tcMar>
              <w:top w:w="50" w:type="dxa"/>
              <w:left w:w="100" w:type="dxa"/>
            </w:tcMar>
            <w:vAlign w:val="center"/>
          </w:tcPr>
          <w:p w14:paraId="79E12A4E" w14:textId="77777777" w:rsidR="00260704" w:rsidRDefault="000340FE">
            <w:pPr>
              <w:spacing w:after="0"/>
            </w:pPr>
            <w:r>
              <w:rPr>
                <w:rFonts w:ascii="Times New Roman" w:hAnsi="Times New Roman"/>
                <w:color w:val="000000"/>
                <w:sz w:val="24"/>
              </w:rPr>
              <w:t>43</w:t>
            </w:r>
          </w:p>
        </w:tc>
        <w:tc>
          <w:tcPr>
            <w:tcW w:w="3960" w:type="dxa"/>
            <w:tcMar>
              <w:top w:w="50" w:type="dxa"/>
              <w:left w:w="100" w:type="dxa"/>
            </w:tcMar>
            <w:vAlign w:val="center"/>
          </w:tcPr>
          <w:p w14:paraId="4E20F7EF" w14:textId="77777777" w:rsidR="00260704" w:rsidRPr="000340FE" w:rsidRDefault="000340FE">
            <w:pPr>
              <w:spacing w:after="0"/>
              <w:ind w:left="135"/>
              <w:rPr>
                <w:lang w:val="ru-RU"/>
              </w:rPr>
            </w:pPr>
            <w:r w:rsidRPr="000340FE">
              <w:rPr>
                <w:rFonts w:ascii="Times New Roman" w:hAnsi="Times New Roman"/>
                <w:color w:val="000000"/>
                <w:sz w:val="24"/>
                <w:lang w:val="ru-RU"/>
              </w:rPr>
              <w:t>Галогены: нахождение в природе, способы получения, физические и химические свойства</w:t>
            </w:r>
          </w:p>
        </w:tc>
        <w:tc>
          <w:tcPr>
            <w:tcW w:w="728" w:type="dxa"/>
            <w:tcMar>
              <w:top w:w="50" w:type="dxa"/>
              <w:left w:w="100" w:type="dxa"/>
            </w:tcMar>
            <w:vAlign w:val="center"/>
          </w:tcPr>
          <w:p w14:paraId="61D4609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2B89853A"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55C8C0C9"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198BA23" w14:textId="77777777" w:rsidR="00260704" w:rsidRDefault="00260704">
            <w:pPr>
              <w:spacing w:after="0"/>
              <w:ind w:left="135"/>
            </w:pPr>
          </w:p>
        </w:tc>
        <w:tc>
          <w:tcPr>
            <w:tcW w:w="1858" w:type="dxa"/>
            <w:tcMar>
              <w:top w:w="50" w:type="dxa"/>
              <w:left w:w="100" w:type="dxa"/>
            </w:tcMar>
            <w:vAlign w:val="center"/>
          </w:tcPr>
          <w:p w14:paraId="2B297F6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/4</w:t>
              </w:r>
              <w:r>
                <w:rPr>
                  <w:rFonts w:ascii="Times New Roman" w:hAnsi="Times New Roman"/>
                  <w:color w:val="0000FF"/>
                  <w:u w:val="single"/>
                </w:rPr>
                <w:t>e</w:t>
              </w:r>
              <w:r w:rsidRPr="000340FE">
                <w:rPr>
                  <w:rFonts w:ascii="Times New Roman" w:hAnsi="Times New Roman"/>
                  <w:color w:val="0000FF"/>
                  <w:u w:val="single"/>
                  <w:lang w:val="ru-RU"/>
                </w:rPr>
                <w:t>223795</w:t>
              </w:r>
            </w:hyperlink>
          </w:p>
        </w:tc>
      </w:tr>
      <w:tr w:rsidR="00260704" w:rsidRPr="000340FE" w14:paraId="046A6E1D" w14:textId="77777777">
        <w:trPr>
          <w:trHeight w:val="144"/>
          <w:tblCellSpacing w:w="20" w:type="nil"/>
        </w:trPr>
        <w:tc>
          <w:tcPr>
            <w:tcW w:w="420" w:type="dxa"/>
            <w:tcMar>
              <w:top w:w="50" w:type="dxa"/>
              <w:left w:w="100" w:type="dxa"/>
            </w:tcMar>
            <w:vAlign w:val="center"/>
          </w:tcPr>
          <w:p w14:paraId="63FA0B58" w14:textId="77777777" w:rsidR="00260704" w:rsidRDefault="000340FE">
            <w:pPr>
              <w:spacing w:after="0"/>
            </w:pPr>
            <w:r>
              <w:rPr>
                <w:rFonts w:ascii="Times New Roman" w:hAnsi="Times New Roman"/>
                <w:color w:val="000000"/>
                <w:sz w:val="24"/>
              </w:rPr>
              <w:t>44</w:t>
            </w:r>
          </w:p>
        </w:tc>
        <w:tc>
          <w:tcPr>
            <w:tcW w:w="3960" w:type="dxa"/>
            <w:tcMar>
              <w:top w:w="50" w:type="dxa"/>
              <w:left w:w="100" w:type="dxa"/>
            </w:tcMar>
            <w:vAlign w:val="center"/>
          </w:tcPr>
          <w:p w14:paraId="0A920BA9" w14:textId="77777777" w:rsidR="00260704" w:rsidRPr="000340FE" w:rsidRDefault="000340FE">
            <w:pPr>
              <w:spacing w:after="0"/>
              <w:ind w:left="135"/>
              <w:rPr>
                <w:lang w:val="ru-RU"/>
              </w:rPr>
            </w:pPr>
            <w:r w:rsidRPr="000340FE">
              <w:rPr>
                <w:rFonts w:ascii="Times New Roman" w:hAnsi="Times New Roman"/>
                <w:color w:val="000000"/>
                <w:sz w:val="24"/>
                <w:lang w:val="ru-RU"/>
              </w:rPr>
              <w:t>Галогеноводороды. Важнейшие кислородсодержащие соединения галогенов</w:t>
            </w:r>
          </w:p>
        </w:tc>
        <w:tc>
          <w:tcPr>
            <w:tcW w:w="728" w:type="dxa"/>
            <w:tcMar>
              <w:top w:w="50" w:type="dxa"/>
              <w:left w:w="100" w:type="dxa"/>
            </w:tcMar>
            <w:vAlign w:val="center"/>
          </w:tcPr>
          <w:p w14:paraId="1FD5F9F5"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6EE3023E"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5DA075A"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858C0DD" w14:textId="77777777" w:rsidR="00260704" w:rsidRDefault="00260704">
            <w:pPr>
              <w:spacing w:after="0"/>
              <w:ind w:left="135"/>
            </w:pPr>
          </w:p>
        </w:tc>
        <w:tc>
          <w:tcPr>
            <w:tcW w:w="1858" w:type="dxa"/>
            <w:tcMar>
              <w:top w:w="50" w:type="dxa"/>
              <w:left w:w="100" w:type="dxa"/>
            </w:tcMar>
            <w:vAlign w:val="center"/>
          </w:tcPr>
          <w:p w14:paraId="2FEBCED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w:t>
              </w:r>
              <w:r>
                <w:rPr>
                  <w:rFonts w:ascii="Times New Roman" w:hAnsi="Times New Roman"/>
                  <w:color w:val="0000FF"/>
                  <w:u w:val="single"/>
                </w:rPr>
                <w:t>b</w:t>
              </w:r>
              <w:r w:rsidRPr="000340FE">
                <w:rPr>
                  <w:rFonts w:ascii="Times New Roman" w:hAnsi="Times New Roman"/>
                  <w:color w:val="0000FF"/>
                  <w:u w:val="single"/>
                  <w:lang w:val="ru-RU"/>
                </w:rPr>
                <w:t>3255</w:t>
              </w:r>
              <w:r>
                <w:rPr>
                  <w:rFonts w:ascii="Times New Roman" w:hAnsi="Times New Roman"/>
                  <w:color w:val="0000FF"/>
                  <w:u w:val="single"/>
                </w:rPr>
                <w:t>e</w:t>
              </w:r>
              <w:r w:rsidRPr="000340FE">
                <w:rPr>
                  <w:rFonts w:ascii="Times New Roman" w:hAnsi="Times New Roman"/>
                  <w:color w:val="0000FF"/>
                  <w:u w:val="single"/>
                  <w:lang w:val="ru-RU"/>
                </w:rPr>
                <w:t>6</w:t>
              </w:r>
            </w:hyperlink>
          </w:p>
        </w:tc>
      </w:tr>
      <w:tr w:rsidR="00260704" w:rsidRPr="000340FE" w14:paraId="4D648311" w14:textId="77777777">
        <w:trPr>
          <w:trHeight w:val="144"/>
          <w:tblCellSpacing w:w="20" w:type="nil"/>
        </w:trPr>
        <w:tc>
          <w:tcPr>
            <w:tcW w:w="420" w:type="dxa"/>
            <w:tcMar>
              <w:top w:w="50" w:type="dxa"/>
              <w:left w:w="100" w:type="dxa"/>
            </w:tcMar>
            <w:vAlign w:val="center"/>
          </w:tcPr>
          <w:p w14:paraId="020F12E0" w14:textId="77777777" w:rsidR="00260704" w:rsidRDefault="000340FE">
            <w:pPr>
              <w:spacing w:after="0"/>
            </w:pPr>
            <w:r>
              <w:rPr>
                <w:rFonts w:ascii="Times New Roman" w:hAnsi="Times New Roman"/>
                <w:color w:val="000000"/>
                <w:sz w:val="24"/>
              </w:rPr>
              <w:t>45</w:t>
            </w:r>
          </w:p>
        </w:tc>
        <w:tc>
          <w:tcPr>
            <w:tcW w:w="3960" w:type="dxa"/>
            <w:tcMar>
              <w:top w:w="50" w:type="dxa"/>
              <w:left w:w="100" w:type="dxa"/>
            </w:tcMar>
            <w:vAlign w:val="center"/>
          </w:tcPr>
          <w:p w14:paraId="1753C1AB" w14:textId="77777777" w:rsidR="00260704" w:rsidRPr="000340FE" w:rsidRDefault="000340FE">
            <w:pPr>
              <w:spacing w:after="0"/>
              <w:ind w:left="135"/>
              <w:rPr>
                <w:lang w:val="ru-RU"/>
              </w:rPr>
            </w:pPr>
            <w:r w:rsidRPr="000340FE">
              <w:rPr>
                <w:rFonts w:ascii="Times New Roman" w:hAnsi="Times New Roman"/>
                <w:color w:val="000000"/>
                <w:sz w:val="24"/>
                <w:lang w:val="ru-RU"/>
              </w:rPr>
              <w:t>Лабораторные и промышленные способы получения галогенов. Применение галогенов и их соединений</w:t>
            </w:r>
          </w:p>
        </w:tc>
        <w:tc>
          <w:tcPr>
            <w:tcW w:w="728" w:type="dxa"/>
            <w:tcMar>
              <w:top w:w="50" w:type="dxa"/>
              <w:left w:w="100" w:type="dxa"/>
            </w:tcMar>
            <w:vAlign w:val="center"/>
          </w:tcPr>
          <w:p w14:paraId="033969A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4C963249"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913EA79"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C16E72B" w14:textId="77777777" w:rsidR="00260704" w:rsidRDefault="00260704">
            <w:pPr>
              <w:spacing w:after="0"/>
              <w:ind w:left="135"/>
            </w:pPr>
          </w:p>
        </w:tc>
        <w:tc>
          <w:tcPr>
            <w:tcW w:w="1858" w:type="dxa"/>
            <w:tcMar>
              <w:top w:w="50" w:type="dxa"/>
              <w:left w:w="100" w:type="dxa"/>
            </w:tcMar>
            <w:vAlign w:val="center"/>
          </w:tcPr>
          <w:p w14:paraId="25AF33D7"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/6971</w:t>
              </w:r>
              <w:r>
                <w:rPr>
                  <w:rFonts w:ascii="Times New Roman" w:hAnsi="Times New Roman"/>
                  <w:color w:val="0000FF"/>
                  <w:u w:val="single"/>
                </w:rPr>
                <w:t>aca</w:t>
              </w:r>
              <w:r w:rsidRPr="000340FE">
                <w:rPr>
                  <w:rFonts w:ascii="Times New Roman" w:hAnsi="Times New Roman"/>
                  <w:color w:val="0000FF"/>
                  <w:u w:val="single"/>
                  <w:lang w:val="ru-RU"/>
                </w:rPr>
                <w:t>4</w:t>
              </w:r>
            </w:hyperlink>
          </w:p>
        </w:tc>
      </w:tr>
      <w:tr w:rsidR="00260704" w:rsidRPr="000340FE" w14:paraId="2D3ED3DE" w14:textId="77777777">
        <w:trPr>
          <w:trHeight w:val="144"/>
          <w:tblCellSpacing w:w="20" w:type="nil"/>
        </w:trPr>
        <w:tc>
          <w:tcPr>
            <w:tcW w:w="420" w:type="dxa"/>
            <w:tcMar>
              <w:top w:w="50" w:type="dxa"/>
              <w:left w:w="100" w:type="dxa"/>
            </w:tcMar>
            <w:vAlign w:val="center"/>
          </w:tcPr>
          <w:p w14:paraId="2404F35A" w14:textId="77777777" w:rsidR="00260704" w:rsidRDefault="000340FE">
            <w:pPr>
              <w:spacing w:after="0"/>
            </w:pPr>
            <w:r>
              <w:rPr>
                <w:rFonts w:ascii="Times New Roman" w:hAnsi="Times New Roman"/>
                <w:color w:val="000000"/>
                <w:sz w:val="24"/>
              </w:rPr>
              <w:t>46</w:t>
            </w:r>
          </w:p>
        </w:tc>
        <w:tc>
          <w:tcPr>
            <w:tcW w:w="3960" w:type="dxa"/>
            <w:tcMar>
              <w:top w:w="50" w:type="dxa"/>
              <w:left w:w="100" w:type="dxa"/>
            </w:tcMar>
            <w:vAlign w:val="center"/>
          </w:tcPr>
          <w:p w14:paraId="6CF884CE"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4. Решение экспериментальных задач по теме "Галогены"</w:t>
            </w:r>
          </w:p>
        </w:tc>
        <w:tc>
          <w:tcPr>
            <w:tcW w:w="728" w:type="dxa"/>
            <w:tcMar>
              <w:top w:w="50" w:type="dxa"/>
              <w:left w:w="100" w:type="dxa"/>
            </w:tcMar>
            <w:vAlign w:val="center"/>
          </w:tcPr>
          <w:p w14:paraId="150BCD1F"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00C8E287"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5A6F45D" w14:textId="77777777" w:rsidR="00260704" w:rsidRDefault="000340FE">
            <w:pPr>
              <w:spacing w:after="0"/>
              <w:ind w:left="135"/>
              <w:jc w:val="center"/>
            </w:pPr>
            <w:r>
              <w:rPr>
                <w:rFonts w:ascii="Times New Roman" w:hAnsi="Times New Roman"/>
                <w:color w:val="000000"/>
                <w:sz w:val="24"/>
              </w:rPr>
              <w:t xml:space="preserve"> 1 </w:t>
            </w:r>
          </w:p>
        </w:tc>
        <w:tc>
          <w:tcPr>
            <w:tcW w:w="1060" w:type="dxa"/>
            <w:tcMar>
              <w:top w:w="50" w:type="dxa"/>
              <w:left w:w="100" w:type="dxa"/>
            </w:tcMar>
            <w:vAlign w:val="center"/>
          </w:tcPr>
          <w:p w14:paraId="60F96AC7" w14:textId="77777777" w:rsidR="00260704" w:rsidRDefault="00260704">
            <w:pPr>
              <w:spacing w:after="0"/>
              <w:ind w:left="135"/>
            </w:pPr>
          </w:p>
        </w:tc>
        <w:tc>
          <w:tcPr>
            <w:tcW w:w="1858" w:type="dxa"/>
            <w:tcMar>
              <w:top w:w="50" w:type="dxa"/>
              <w:left w:w="100" w:type="dxa"/>
            </w:tcMar>
            <w:vAlign w:val="center"/>
          </w:tcPr>
          <w:p w14:paraId="5B82352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w:t>
              </w:r>
              <w:r>
                <w:rPr>
                  <w:rFonts w:ascii="Times New Roman" w:hAnsi="Times New Roman"/>
                  <w:color w:val="0000FF"/>
                  <w:u w:val="single"/>
                </w:rPr>
                <w:t>b</w:t>
              </w:r>
              <w:r w:rsidRPr="000340FE">
                <w:rPr>
                  <w:rFonts w:ascii="Times New Roman" w:hAnsi="Times New Roman"/>
                  <w:color w:val="0000FF"/>
                  <w:u w:val="single"/>
                  <w:lang w:val="ru-RU"/>
                </w:rPr>
                <w:t>26</w:t>
              </w:r>
              <w:r>
                <w:rPr>
                  <w:rFonts w:ascii="Times New Roman" w:hAnsi="Times New Roman"/>
                  <w:color w:val="0000FF"/>
                  <w:u w:val="single"/>
                </w:rPr>
                <w:t>fecd</w:t>
              </w:r>
            </w:hyperlink>
          </w:p>
        </w:tc>
      </w:tr>
      <w:tr w:rsidR="00260704" w:rsidRPr="000340FE" w14:paraId="79BE1FF6" w14:textId="77777777">
        <w:trPr>
          <w:trHeight w:val="144"/>
          <w:tblCellSpacing w:w="20" w:type="nil"/>
        </w:trPr>
        <w:tc>
          <w:tcPr>
            <w:tcW w:w="420" w:type="dxa"/>
            <w:tcMar>
              <w:top w:w="50" w:type="dxa"/>
              <w:left w:w="100" w:type="dxa"/>
            </w:tcMar>
            <w:vAlign w:val="center"/>
          </w:tcPr>
          <w:p w14:paraId="5E52C14A" w14:textId="77777777" w:rsidR="00260704" w:rsidRDefault="000340FE">
            <w:pPr>
              <w:spacing w:after="0"/>
            </w:pPr>
            <w:r>
              <w:rPr>
                <w:rFonts w:ascii="Times New Roman" w:hAnsi="Times New Roman"/>
                <w:color w:val="000000"/>
                <w:sz w:val="24"/>
              </w:rPr>
              <w:lastRenderedPageBreak/>
              <w:t>47</w:t>
            </w:r>
          </w:p>
        </w:tc>
        <w:tc>
          <w:tcPr>
            <w:tcW w:w="3960" w:type="dxa"/>
            <w:tcMar>
              <w:top w:w="50" w:type="dxa"/>
              <w:left w:w="100" w:type="dxa"/>
            </w:tcMar>
            <w:vAlign w:val="center"/>
          </w:tcPr>
          <w:p w14:paraId="27CE2553" w14:textId="77777777" w:rsidR="00260704" w:rsidRDefault="000340FE">
            <w:pPr>
              <w:spacing w:after="0"/>
              <w:ind w:left="135"/>
            </w:pPr>
            <w:r w:rsidRPr="000340FE">
              <w:rPr>
                <w:rFonts w:ascii="Times New Roman" w:hAnsi="Times New Roman"/>
                <w:color w:val="000000"/>
                <w:sz w:val="24"/>
                <w:lang w:val="ru-RU"/>
              </w:rPr>
              <w:t xml:space="preserve">Кислород: лабораторные и промышленные способы получения, физические и химические свойства. </w:t>
            </w:r>
            <w:r>
              <w:rPr>
                <w:rFonts w:ascii="Times New Roman" w:hAnsi="Times New Roman"/>
                <w:color w:val="000000"/>
                <w:sz w:val="24"/>
              </w:rPr>
              <w:t>Озон. Применение кислорода и озона</w:t>
            </w:r>
          </w:p>
        </w:tc>
        <w:tc>
          <w:tcPr>
            <w:tcW w:w="728" w:type="dxa"/>
            <w:tcMar>
              <w:top w:w="50" w:type="dxa"/>
              <w:left w:w="100" w:type="dxa"/>
            </w:tcMar>
            <w:vAlign w:val="center"/>
          </w:tcPr>
          <w:p w14:paraId="2A7ABB25"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416A33B0"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24DB816"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A9BF2F8" w14:textId="77777777" w:rsidR="00260704" w:rsidRDefault="00260704">
            <w:pPr>
              <w:spacing w:after="0"/>
              <w:ind w:left="135"/>
            </w:pPr>
          </w:p>
        </w:tc>
        <w:tc>
          <w:tcPr>
            <w:tcW w:w="1858" w:type="dxa"/>
            <w:tcMar>
              <w:top w:w="50" w:type="dxa"/>
              <w:left w:w="100" w:type="dxa"/>
            </w:tcMar>
            <w:vAlign w:val="center"/>
          </w:tcPr>
          <w:p w14:paraId="6BC4D8C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6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c</w:t>
              </w:r>
              <w:r w:rsidRPr="000340FE">
                <w:rPr>
                  <w:rFonts w:ascii="Times New Roman" w:hAnsi="Times New Roman"/>
                  <w:color w:val="0000FF"/>
                  <w:u w:val="single"/>
                  <w:lang w:val="ru-RU"/>
                </w:rPr>
                <w:t>8</w:t>
              </w:r>
              <w:r>
                <w:rPr>
                  <w:rFonts w:ascii="Times New Roman" w:hAnsi="Times New Roman"/>
                  <w:color w:val="0000FF"/>
                  <w:u w:val="single"/>
                </w:rPr>
                <w:t>abc</w:t>
              </w:r>
              <w:r w:rsidRPr="000340FE">
                <w:rPr>
                  <w:rFonts w:ascii="Times New Roman" w:hAnsi="Times New Roman"/>
                  <w:color w:val="0000FF"/>
                  <w:u w:val="single"/>
                  <w:lang w:val="ru-RU"/>
                </w:rPr>
                <w:t>36</w:t>
              </w:r>
              <w:r>
                <w:rPr>
                  <w:rFonts w:ascii="Times New Roman" w:hAnsi="Times New Roman"/>
                  <w:color w:val="0000FF"/>
                  <w:u w:val="single"/>
                </w:rPr>
                <w:t>a</w:t>
              </w:r>
            </w:hyperlink>
          </w:p>
        </w:tc>
      </w:tr>
      <w:tr w:rsidR="00260704" w:rsidRPr="000340FE" w14:paraId="26489B34" w14:textId="77777777">
        <w:trPr>
          <w:trHeight w:val="144"/>
          <w:tblCellSpacing w:w="20" w:type="nil"/>
        </w:trPr>
        <w:tc>
          <w:tcPr>
            <w:tcW w:w="420" w:type="dxa"/>
            <w:tcMar>
              <w:top w:w="50" w:type="dxa"/>
              <w:left w:w="100" w:type="dxa"/>
            </w:tcMar>
            <w:vAlign w:val="center"/>
          </w:tcPr>
          <w:p w14:paraId="0DDD2B5D" w14:textId="77777777" w:rsidR="00260704" w:rsidRDefault="000340FE">
            <w:pPr>
              <w:spacing w:after="0"/>
            </w:pPr>
            <w:r>
              <w:rPr>
                <w:rFonts w:ascii="Times New Roman" w:hAnsi="Times New Roman"/>
                <w:color w:val="000000"/>
                <w:sz w:val="24"/>
              </w:rPr>
              <w:t>48</w:t>
            </w:r>
          </w:p>
        </w:tc>
        <w:tc>
          <w:tcPr>
            <w:tcW w:w="3960" w:type="dxa"/>
            <w:tcMar>
              <w:top w:w="50" w:type="dxa"/>
              <w:left w:w="100" w:type="dxa"/>
            </w:tcMar>
            <w:vAlign w:val="center"/>
          </w:tcPr>
          <w:p w14:paraId="78D54029" w14:textId="77777777" w:rsidR="00260704" w:rsidRDefault="000340FE">
            <w:pPr>
              <w:spacing w:after="0"/>
              <w:ind w:left="135"/>
            </w:pPr>
            <w:r>
              <w:rPr>
                <w:rFonts w:ascii="Times New Roman" w:hAnsi="Times New Roman"/>
                <w:color w:val="000000"/>
                <w:sz w:val="24"/>
              </w:rPr>
              <w:t>Оксиды и пероксиды</w:t>
            </w:r>
          </w:p>
        </w:tc>
        <w:tc>
          <w:tcPr>
            <w:tcW w:w="728" w:type="dxa"/>
            <w:tcMar>
              <w:top w:w="50" w:type="dxa"/>
              <w:left w:w="100" w:type="dxa"/>
            </w:tcMar>
            <w:vAlign w:val="center"/>
          </w:tcPr>
          <w:p w14:paraId="280B59A2"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567A75B1"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301D8F9"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8EDA1D8" w14:textId="77777777" w:rsidR="00260704" w:rsidRDefault="00260704">
            <w:pPr>
              <w:spacing w:after="0"/>
              <w:ind w:left="135"/>
            </w:pPr>
          </w:p>
        </w:tc>
        <w:tc>
          <w:tcPr>
            <w:tcW w:w="1858" w:type="dxa"/>
            <w:tcMar>
              <w:top w:w="50" w:type="dxa"/>
              <w:left w:w="100" w:type="dxa"/>
            </w:tcMar>
            <w:vAlign w:val="center"/>
          </w:tcPr>
          <w:p w14:paraId="7F66D00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w:t>
              </w:r>
              <w:r>
                <w:rPr>
                  <w:rFonts w:ascii="Times New Roman" w:hAnsi="Times New Roman"/>
                  <w:color w:val="0000FF"/>
                  <w:u w:val="single"/>
                </w:rPr>
                <w:t>c</w:t>
              </w:r>
              <w:r w:rsidRPr="000340FE">
                <w:rPr>
                  <w:rFonts w:ascii="Times New Roman" w:hAnsi="Times New Roman"/>
                  <w:color w:val="0000FF"/>
                  <w:u w:val="single"/>
                  <w:lang w:val="ru-RU"/>
                </w:rPr>
                <w:t>8816</w:t>
              </w:r>
              <w:r>
                <w:rPr>
                  <w:rFonts w:ascii="Times New Roman" w:hAnsi="Times New Roman"/>
                  <w:color w:val="0000FF"/>
                  <w:u w:val="single"/>
                </w:rPr>
                <w:t>a</w:t>
              </w:r>
              <w:r w:rsidRPr="000340FE">
                <w:rPr>
                  <w:rFonts w:ascii="Times New Roman" w:hAnsi="Times New Roman"/>
                  <w:color w:val="0000FF"/>
                  <w:u w:val="single"/>
                  <w:lang w:val="ru-RU"/>
                </w:rPr>
                <w:t>0</w:t>
              </w:r>
            </w:hyperlink>
          </w:p>
        </w:tc>
      </w:tr>
      <w:tr w:rsidR="00260704" w:rsidRPr="000340FE" w14:paraId="09DC631D" w14:textId="77777777">
        <w:trPr>
          <w:trHeight w:val="144"/>
          <w:tblCellSpacing w:w="20" w:type="nil"/>
        </w:trPr>
        <w:tc>
          <w:tcPr>
            <w:tcW w:w="420" w:type="dxa"/>
            <w:tcMar>
              <w:top w:w="50" w:type="dxa"/>
              <w:left w:w="100" w:type="dxa"/>
            </w:tcMar>
            <w:vAlign w:val="center"/>
          </w:tcPr>
          <w:p w14:paraId="4A76E5F1" w14:textId="77777777" w:rsidR="00260704" w:rsidRDefault="000340FE">
            <w:pPr>
              <w:spacing w:after="0"/>
            </w:pPr>
            <w:r>
              <w:rPr>
                <w:rFonts w:ascii="Times New Roman" w:hAnsi="Times New Roman"/>
                <w:color w:val="000000"/>
                <w:sz w:val="24"/>
              </w:rPr>
              <w:t>49</w:t>
            </w:r>
          </w:p>
        </w:tc>
        <w:tc>
          <w:tcPr>
            <w:tcW w:w="3960" w:type="dxa"/>
            <w:tcMar>
              <w:top w:w="50" w:type="dxa"/>
              <w:left w:w="100" w:type="dxa"/>
            </w:tcMar>
            <w:vAlign w:val="center"/>
          </w:tcPr>
          <w:p w14:paraId="4E603667" w14:textId="77777777" w:rsidR="00260704" w:rsidRDefault="000340FE">
            <w:pPr>
              <w:spacing w:after="0"/>
              <w:ind w:left="135"/>
            </w:pPr>
            <w:r>
              <w:rPr>
                <w:rFonts w:ascii="Times New Roman" w:hAnsi="Times New Roman"/>
                <w:color w:val="000000"/>
                <w:sz w:val="24"/>
              </w:rPr>
              <w:t>Решение задач различных типов</w:t>
            </w:r>
          </w:p>
        </w:tc>
        <w:tc>
          <w:tcPr>
            <w:tcW w:w="728" w:type="dxa"/>
            <w:tcMar>
              <w:top w:w="50" w:type="dxa"/>
              <w:left w:w="100" w:type="dxa"/>
            </w:tcMar>
            <w:vAlign w:val="center"/>
          </w:tcPr>
          <w:p w14:paraId="5C13DDD1"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013170F3"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60C6BB78"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312D658" w14:textId="77777777" w:rsidR="00260704" w:rsidRDefault="00260704">
            <w:pPr>
              <w:spacing w:after="0"/>
              <w:ind w:left="135"/>
            </w:pPr>
          </w:p>
        </w:tc>
        <w:tc>
          <w:tcPr>
            <w:tcW w:w="1858" w:type="dxa"/>
            <w:tcMar>
              <w:top w:w="50" w:type="dxa"/>
              <w:left w:w="100" w:type="dxa"/>
            </w:tcMar>
            <w:vAlign w:val="center"/>
          </w:tcPr>
          <w:p w14:paraId="44B5B48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b</w:t>
              </w:r>
              <w:r w:rsidRPr="000340FE">
                <w:rPr>
                  <w:rFonts w:ascii="Times New Roman" w:hAnsi="Times New Roman"/>
                  <w:color w:val="0000FF"/>
                  <w:u w:val="single"/>
                  <w:lang w:val="ru-RU"/>
                </w:rPr>
                <w:t>6</w:t>
              </w:r>
              <w:r>
                <w:rPr>
                  <w:rFonts w:ascii="Times New Roman" w:hAnsi="Times New Roman"/>
                  <w:color w:val="0000FF"/>
                  <w:u w:val="single"/>
                </w:rPr>
                <w:t>d</w:t>
              </w:r>
              <w:r w:rsidRPr="000340FE">
                <w:rPr>
                  <w:rFonts w:ascii="Times New Roman" w:hAnsi="Times New Roman"/>
                  <w:color w:val="0000FF"/>
                  <w:u w:val="single"/>
                  <w:lang w:val="ru-RU"/>
                </w:rPr>
                <w:t>8</w:t>
              </w:r>
              <w:r>
                <w:rPr>
                  <w:rFonts w:ascii="Times New Roman" w:hAnsi="Times New Roman"/>
                  <w:color w:val="0000FF"/>
                  <w:u w:val="single"/>
                </w:rPr>
                <w:t>b</w:t>
              </w:r>
              <w:r w:rsidRPr="000340FE">
                <w:rPr>
                  <w:rFonts w:ascii="Times New Roman" w:hAnsi="Times New Roman"/>
                  <w:color w:val="0000FF"/>
                  <w:u w:val="single"/>
                  <w:lang w:val="ru-RU"/>
                </w:rPr>
                <w:t>4</w:t>
              </w:r>
              <w:r>
                <w:rPr>
                  <w:rFonts w:ascii="Times New Roman" w:hAnsi="Times New Roman"/>
                  <w:color w:val="0000FF"/>
                  <w:u w:val="single"/>
                </w:rPr>
                <w:t>b</w:t>
              </w:r>
            </w:hyperlink>
          </w:p>
        </w:tc>
      </w:tr>
      <w:tr w:rsidR="00260704" w:rsidRPr="000340FE" w14:paraId="354CD6C6" w14:textId="77777777">
        <w:trPr>
          <w:trHeight w:val="144"/>
          <w:tblCellSpacing w:w="20" w:type="nil"/>
        </w:trPr>
        <w:tc>
          <w:tcPr>
            <w:tcW w:w="420" w:type="dxa"/>
            <w:tcMar>
              <w:top w:w="50" w:type="dxa"/>
              <w:left w:w="100" w:type="dxa"/>
            </w:tcMar>
            <w:vAlign w:val="center"/>
          </w:tcPr>
          <w:p w14:paraId="66D2F380" w14:textId="77777777" w:rsidR="00260704" w:rsidRDefault="000340FE">
            <w:pPr>
              <w:spacing w:after="0"/>
            </w:pPr>
            <w:r>
              <w:rPr>
                <w:rFonts w:ascii="Times New Roman" w:hAnsi="Times New Roman"/>
                <w:color w:val="000000"/>
                <w:sz w:val="24"/>
              </w:rPr>
              <w:t>50</w:t>
            </w:r>
          </w:p>
        </w:tc>
        <w:tc>
          <w:tcPr>
            <w:tcW w:w="3960" w:type="dxa"/>
            <w:tcMar>
              <w:top w:w="50" w:type="dxa"/>
              <w:left w:w="100" w:type="dxa"/>
            </w:tcMar>
            <w:vAlign w:val="center"/>
          </w:tcPr>
          <w:p w14:paraId="45D45688" w14:textId="77777777" w:rsidR="00260704" w:rsidRPr="000340FE" w:rsidRDefault="000340FE">
            <w:pPr>
              <w:spacing w:after="0"/>
              <w:ind w:left="135"/>
              <w:rPr>
                <w:lang w:val="ru-RU"/>
              </w:rPr>
            </w:pPr>
            <w:r w:rsidRPr="000340FE">
              <w:rPr>
                <w:rFonts w:ascii="Times New Roman" w:hAnsi="Times New Roman"/>
                <w:color w:val="000000"/>
                <w:sz w:val="24"/>
                <w:lang w:val="ru-RU"/>
              </w:rPr>
              <w:t>Сера: нахождение в природе, способы получения, физические и химические свойства</w:t>
            </w:r>
          </w:p>
        </w:tc>
        <w:tc>
          <w:tcPr>
            <w:tcW w:w="728" w:type="dxa"/>
            <w:tcMar>
              <w:top w:w="50" w:type="dxa"/>
              <w:left w:w="100" w:type="dxa"/>
            </w:tcMar>
            <w:vAlign w:val="center"/>
          </w:tcPr>
          <w:p w14:paraId="7E0881DC"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276AC8B0"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6A1D3D7"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948B905" w14:textId="77777777" w:rsidR="00260704" w:rsidRDefault="00260704">
            <w:pPr>
              <w:spacing w:after="0"/>
              <w:ind w:left="135"/>
            </w:pPr>
          </w:p>
        </w:tc>
        <w:tc>
          <w:tcPr>
            <w:tcW w:w="1858" w:type="dxa"/>
            <w:tcMar>
              <w:top w:w="50" w:type="dxa"/>
              <w:left w:w="100" w:type="dxa"/>
            </w:tcMar>
            <w:vAlign w:val="center"/>
          </w:tcPr>
          <w:p w14:paraId="05EECD7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/46</w:t>
              </w:r>
              <w:r>
                <w:rPr>
                  <w:rFonts w:ascii="Times New Roman" w:hAnsi="Times New Roman"/>
                  <w:color w:val="0000FF"/>
                  <w:u w:val="single"/>
                </w:rPr>
                <w:t>afae</w:t>
              </w:r>
              <w:r w:rsidRPr="000340FE">
                <w:rPr>
                  <w:rFonts w:ascii="Times New Roman" w:hAnsi="Times New Roman"/>
                  <w:color w:val="0000FF"/>
                  <w:u w:val="single"/>
                  <w:lang w:val="ru-RU"/>
                </w:rPr>
                <w:t>16</w:t>
              </w:r>
            </w:hyperlink>
          </w:p>
        </w:tc>
      </w:tr>
      <w:tr w:rsidR="00260704" w:rsidRPr="000340FE" w14:paraId="67E83519" w14:textId="77777777">
        <w:trPr>
          <w:trHeight w:val="144"/>
          <w:tblCellSpacing w:w="20" w:type="nil"/>
        </w:trPr>
        <w:tc>
          <w:tcPr>
            <w:tcW w:w="420" w:type="dxa"/>
            <w:tcMar>
              <w:top w:w="50" w:type="dxa"/>
              <w:left w:w="100" w:type="dxa"/>
            </w:tcMar>
            <w:vAlign w:val="center"/>
          </w:tcPr>
          <w:p w14:paraId="5FD83887" w14:textId="77777777" w:rsidR="00260704" w:rsidRDefault="000340FE">
            <w:pPr>
              <w:spacing w:after="0"/>
            </w:pPr>
            <w:r>
              <w:rPr>
                <w:rFonts w:ascii="Times New Roman" w:hAnsi="Times New Roman"/>
                <w:color w:val="000000"/>
                <w:sz w:val="24"/>
              </w:rPr>
              <w:t>51</w:t>
            </w:r>
          </w:p>
        </w:tc>
        <w:tc>
          <w:tcPr>
            <w:tcW w:w="3960" w:type="dxa"/>
            <w:tcMar>
              <w:top w:w="50" w:type="dxa"/>
              <w:left w:w="100" w:type="dxa"/>
            </w:tcMar>
            <w:vAlign w:val="center"/>
          </w:tcPr>
          <w:p w14:paraId="04FD81A4" w14:textId="77777777" w:rsidR="00260704" w:rsidRDefault="000340FE">
            <w:pPr>
              <w:spacing w:after="0"/>
              <w:ind w:left="135"/>
            </w:pPr>
            <w:r>
              <w:rPr>
                <w:rFonts w:ascii="Times New Roman" w:hAnsi="Times New Roman"/>
                <w:color w:val="000000"/>
                <w:sz w:val="24"/>
              </w:rPr>
              <w:t>Сероводород, сульфиды</w:t>
            </w:r>
          </w:p>
        </w:tc>
        <w:tc>
          <w:tcPr>
            <w:tcW w:w="728" w:type="dxa"/>
            <w:tcMar>
              <w:top w:w="50" w:type="dxa"/>
              <w:left w:w="100" w:type="dxa"/>
            </w:tcMar>
            <w:vAlign w:val="center"/>
          </w:tcPr>
          <w:p w14:paraId="0C6327F4"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53007808"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5409B42E"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3522A6C" w14:textId="77777777" w:rsidR="00260704" w:rsidRDefault="00260704">
            <w:pPr>
              <w:spacing w:after="0"/>
              <w:ind w:left="135"/>
            </w:pPr>
          </w:p>
        </w:tc>
        <w:tc>
          <w:tcPr>
            <w:tcW w:w="1858" w:type="dxa"/>
            <w:tcMar>
              <w:top w:w="50" w:type="dxa"/>
              <w:left w:w="100" w:type="dxa"/>
            </w:tcMar>
            <w:vAlign w:val="center"/>
          </w:tcPr>
          <w:p w14:paraId="52321F51"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w:t>
              </w:r>
              <w:r>
                <w:rPr>
                  <w:rFonts w:ascii="Times New Roman" w:hAnsi="Times New Roman"/>
                  <w:color w:val="0000FF"/>
                  <w:u w:val="single"/>
                </w:rPr>
                <w:t>c</w:t>
              </w:r>
              <w:r w:rsidRPr="000340FE">
                <w:rPr>
                  <w:rFonts w:ascii="Times New Roman" w:hAnsi="Times New Roman"/>
                  <w:color w:val="0000FF"/>
                  <w:u w:val="single"/>
                  <w:lang w:val="ru-RU"/>
                </w:rPr>
                <w:t>875999</w:t>
              </w:r>
            </w:hyperlink>
          </w:p>
        </w:tc>
      </w:tr>
      <w:tr w:rsidR="00260704" w:rsidRPr="000340FE" w14:paraId="298A868E" w14:textId="77777777">
        <w:trPr>
          <w:trHeight w:val="144"/>
          <w:tblCellSpacing w:w="20" w:type="nil"/>
        </w:trPr>
        <w:tc>
          <w:tcPr>
            <w:tcW w:w="420" w:type="dxa"/>
            <w:tcMar>
              <w:top w:w="50" w:type="dxa"/>
              <w:left w:w="100" w:type="dxa"/>
            </w:tcMar>
            <w:vAlign w:val="center"/>
          </w:tcPr>
          <w:p w14:paraId="5249F5A5" w14:textId="77777777" w:rsidR="00260704" w:rsidRDefault="000340FE">
            <w:pPr>
              <w:spacing w:after="0"/>
            </w:pPr>
            <w:r>
              <w:rPr>
                <w:rFonts w:ascii="Times New Roman" w:hAnsi="Times New Roman"/>
                <w:color w:val="000000"/>
                <w:sz w:val="24"/>
              </w:rPr>
              <w:t>52</w:t>
            </w:r>
          </w:p>
        </w:tc>
        <w:tc>
          <w:tcPr>
            <w:tcW w:w="3960" w:type="dxa"/>
            <w:tcMar>
              <w:top w:w="50" w:type="dxa"/>
              <w:left w:w="100" w:type="dxa"/>
            </w:tcMar>
            <w:vAlign w:val="center"/>
          </w:tcPr>
          <w:p w14:paraId="7A61948D" w14:textId="77777777" w:rsidR="00260704" w:rsidRPr="000340FE" w:rsidRDefault="000340FE">
            <w:pPr>
              <w:spacing w:after="0"/>
              <w:ind w:left="135"/>
              <w:rPr>
                <w:lang w:val="ru-RU"/>
              </w:rPr>
            </w:pPr>
            <w:r w:rsidRPr="000340FE">
              <w:rPr>
                <w:rFonts w:ascii="Times New Roman" w:hAnsi="Times New Roman"/>
                <w:color w:val="000000"/>
                <w:sz w:val="24"/>
                <w:lang w:val="ru-RU"/>
              </w:rPr>
              <w:t>Кислородсодержащие соединения серы. Особенности свойств серной кислоты</w:t>
            </w:r>
          </w:p>
        </w:tc>
        <w:tc>
          <w:tcPr>
            <w:tcW w:w="728" w:type="dxa"/>
            <w:tcMar>
              <w:top w:w="50" w:type="dxa"/>
              <w:left w:w="100" w:type="dxa"/>
            </w:tcMar>
            <w:vAlign w:val="center"/>
          </w:tcPr>
          <w:p w14:paraId="0C8CEEB8"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15AEC850"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6D4752C4"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43F21C3" w14:textId="77777777" w:rsidR="00260704" w:rsidRDefault="00260704">
            <w:pPr>
              <w:spacing w:after="0"/>
              <w:ind w:left="135"/>
            </w:pPr>
          </w:p>
        </w:tc>
        <w:tc>
          <w:tcPr>
            <w:tcW w:w="1858" w:type="dxa"/>
            <w:tcMar>
              <w:top w:w="50" w:type="dxa"/>
              <w:left w:w="100" w:type="dxa"/>
            </w:tcMar>
            <w:vAlign w:val="center"/>
          </w:tcPr>
          <w:p w14:paraId="64FF19B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w:t>
              </w:r>
              <w:r>
                <w:rPr>
                  <w:rFonts w:ascii="Times New Roman" w:hAnsi="Times New Roman"/>
                  <w:color w:val="0000FF"/>
                  <w:u w:val="single"/>
                </w:rPr>
                <w:t>cfa</w:t>
              </w:r>
              <w:r w:rsidRPr="000340FE">
                <w:rPr>
                  <w:rFonts w:ascii="Times New Roman" w:hAnsi="Times New Roman"/>
                  <w:color w:val="0000FF"/>
                  <w:u w:val="single"/>
                  <w:lang w:val="ru-RU"/>
                </w:rPr>
                <w:t>2548</w:t>
              </w:r>
            </w:hyperlink>
          </w:p>
        </w:tc>
      </w:tr>
      <w:tr w:rsidR="00260704" w:rsidRPr="000340FE" w14:paraId="62051415" w14:textId="77777777">
        <w:trPr>
          <w:trHeight w:val="144"/>
          <w:tblCellSpacing w:w="20" w:type="nil"/>
        </w:trPr>
        <w:tc>
          <w:tcPr>
            <w:tcW w:w="420" w:type="dxa"/>
            <w:tcMar>
              <w:top w:w="50" w:type="dxa"/>
              <w:left w:w="100" w:type="dxa"/>
            </w:tcMar>
            <w:vAlign w:val="center"/>
          </w:tcPr>
          <w:p w14:paraId="4258BFD7" w14:textId="77777777" w:rsidR="00260704" w:rsidRDefault="000340FE">
            <w:pPr>
              <w:spacing w:after="0"/>
            </w:pPr>
            <w:r>
              <w:rPr>
                <w:rFonts w:ascii="Times New Roman" w:hAnsi="Times New Roman"/>
                <w:color w:val="000000"/>
                <w:sz w:val="24"/>
              </w:rPr>
              <w:t>53</w:t>
            </w:r>
          </w:p>
        </w:tc>
        <w:tc>
          <w:tcPr>
            <w:tcW w:w="3960" w:type="dxa"/>
            <w:tcMar>
              <w:top w:w="50" w:type="dxa"/>
              <w:left w:w="100" w:type="dxa"/>
            </w:tcMar>
            <w:vAlign w:val="center"/>
          </w:tcPr>
          <w:p w14:paraId="61C4752B"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5. Решение экспериментальных задач по теме "Сера и её соединения"</w:t>
            </w:r>
          </w:p>
        </w:tc>
        <w:tc>
          <w:tcPr>
            <w:tcW w:w="728" w:type="dxa"/>
            <w:tcMar>
              <w:top w:w="50" w:type="dxa"/>
              <w:left w:w="100" w:type="dxa"/>
            </w:tcMar>
            <w:vAlign w:val="center"/>
          </w:tcPr>
          <w:p w14:paraId="48CFD93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68CC468D"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FBB84EE" w14:textId="77777777" w:rsidR="00260704" w:rsidRDefault="000340FE">
            <w:pPr>
              <w:spacing w:after="0"/>
              <w:ind w:left="135"/>
              <w:jc w:val="center"/>
            </w:pPr>
            <w:r>
              <w:rPr>
                <w:rFonts w:ascii="Times New Roman" w:hAnsi="Times New Roman"/>
                <w:color w:val="000000"/>
                <w:sz w:val="24"/>
              </w:rPr>
              <w:t xml:space="preserve"> 1 </w:t>
            </w:r>
          </w:p>
        </w:tc>
        <w:tc>
          <w:tcPr>
            <w:tcW w:w="1060" w:type="dxa"/>
            <w:tcMar>
              <w:top w:w="50" w:type="dxa"/>
              <w:left w:w="100" w:type="dxa"/>
            </w:tcMar>
            <w:vAlign w:val="center"/>
          </w:tcPr>
          <w:p w14:paraId="57E7AC60" w14:textId="77777777" w:rsidR="00260704" w:rsidRDefault="00260704">
            <w:pPr>
              <w:spacing w:after="0"/>
              <w:ind w:left="135"/>
            </w:pPr>
          </w:p>
        </w:tc>
        <w:tc>
          <w:tcPr>
            <w:tcW w:w="1858" w:type="dxa"/>
            <w:tcMar>
              <w:top w:w="50" w:type="dxa"/>
              <w:left w:w="100" w:type="dxa"/>
            </w:tcMar>
            <w:vAlign w:val="center"/>
          </w:tcPr>
          <w:p w14:paraId="6DCCB9E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w:t>
              </w:r>
              <w:r>
                <w:rPr>
                  <w:rFonts w:ascii="Times New Roman" w:hAnsi="Times New Roman"/>
                  <w:color w:val="0000FF"/>
                  <w:u w:val="single"/>
                </w:rPr>
                <w:t>afb</w:t>
              </w:r>
              <w:r w:rsidRPr="000340FE">
                <w:rPr>
                  <w:rFonts w:ascii="Times New Roman" w:hAnsi="Times New Roman"/>
                  <w:color w:val="0000FF"/>
                  <w:u w:val="single"/>
                  <w:lang w:val="ru-RU"/>
                </w:rPr>
                <w:t>05</w:t>
              </w:r>
              <w:r>
                <w:rPr>
                  <w:rFonts w:ascii="Times New Roman" w:hAnsi="Times New Roman"/>
                  <w:color w:val="0000FF"/>
                  <w:u w:val="single"/>
                </w:rPr>
                <w:t>e</w:t>
              </w:r>
              <w:r w:rsidRPr="000340FE">
                <w:rPr>
                  <w:rFonts w:ascii="Times New Roman" w:hAnsi="Times New Roman"/>
                  <w:color w:val="0000FF"/>
                  <w:u w:val="single"/>
                  <w:lang w:val="ru-RU"/>
                </w:rPr>
                <w:t>4</w:t>
              </w:r>
            </w:hyperlink>
          </w:p>
        </w:tc>
      </w:tr>
      <w:tr w:rsidR="00260704" w:rsidRPr="000340FE" w14:paraId="58B48072" w14:textId="77777777">
        <w:trPr>
          <w:trHeight w:val="144"/>
          <w:tblCellSpacing w:w="20" w:type="nil"/>
        </w:trPr>
        <w:tc>
          <w:tcPr>
            <w:tcW w:w="420" w:type="dxa"/>
            <w:tcMar>
              <w:top w:w="50" w:type="dxa"/>
              <w:left w:w="100" w:type="dxa"/>
            </w:tcMar>
            <w:vAlign w:val="center"/>
          </w:tcPr>
          <w:p w14:paraId="77E04DF4" w14:textId="77777777" w:rsidR="00260704" w:rsidRDefault="000340FE">
            <w:pPr>
              <w:spacing w:after="0"/>
            </w:pPr>
            <w:r>
              <w:rPr>
                <w:rFonts w:ascii="Times New Roman" w:hAnsi="Times New Roman"/>
                <w:color w:val="000000"/>
                <w:sz w:val="24"/>
              </w:rPr>
              <w:t>54</w:t>
            </w:r>
          </w:p>
        </w:tc>
        <w:tc>
          <w:tcPr>
            <w:tcW w:w="3960" w:type="dxa"/>
            <w:tcMar>
              <w:top w:w="50" w:type="dxa"/>
              <w:left w:w="100" w:type="dxa"/>
            </w:tcMar>
            <w:vAlign w:val="center"/>
          </w:tcPr>
          <w:p w14:paraId="731B9228" w14:textId="77777777" w:rsidR="00260704" w:rsidRDefault="000340FE">
            <w:pPr>
              <w:spacing w:after="0"/>
              <w:ind w:left="135"/>
            </w:pPr>
            <w:r w:rsidRPr="000340FE">
              <w:rPr>
                <w:rFonts w:ascii="Times New Roman" w:hAnsi="Times New Roman"/>
                <w:color w:val="000000"/>
                <w:sz w:val="24"/>
                <w:lang w:val="ru-RU"/>
              </w:rPr>
              <w:t xml:space="preserve">Азот: нахождение в природе, способы получения, физические и химические свойства. </w:t>
            </w:r>
            <w:r>
              <w:rPr>
                <w:rFonts w:ascii="Times New Roman" w:hAnsi="Times New Roman"/>
                <w:color w:val="000000"/>
                <w:sz w:val="24"/>
              </w:rPr>
              <w:t>Аммиак, нитриды</w:t>
            </w:r>
          </w:p>
        </w:tc>
        <w:tc>
          <w:tcPr>
            <w:tcW w:w="728" w:type="dxa"/>
            <w:tcMar>
              <w:top w:w="50" w:type="dxa"/>
              <w:left w:w="100" w:type="dxa"/>
            </w:tcMar>
            <w:vAlign w:val="center"/>
          </w:tcPr>
          <w:p w14:paraId="03C306F0"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6BEDE925"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11626FB"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9E22C72" w14:textId="77777777" w:rsidR="00260704" w:rsidRDefault="00260704">
            <w:pPr>
              <w:spacing w:after="0"/>
              <w:ind w:left="135"/>
            </w:pPr>
          </w:p>
        </w:tc>
        <w:tc>
          <w:tcPr>
            <w:tcW w:w="1858" w:type="dxa"/>
            <w:tcMar>
              <w:top w:w="50" w:type="dxa"/>
              <w:left w:w="100" w:type="dxa"/>
            </w:tcMar>
            <w:vAlign w:val="center"/>
          </w:tcPr>
          <w:p w14:paraId="24CFF34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badd</w:t>
              </w:r>
              <w:r w:rsidRPr="000340FE">
                <w:rPr>
                  <w:rFonts w:ascii="Times New Roman" w:hAnsi="Times New Roman"/>
                  <w:color w:val="0000FF"/>
                  <w:u w:val="single"/>
                  <w:lang w:val="ru-RU"/>
                </w:rPr>
                <w:t>2255</w:t>
              </w:r>
            </w:hyperlink>
          </w:p>
        </w:tc>
      </w:tr>
      <w:tr w:rsidR="00260704" w:rsidRPr="000340FE" w14:paraId="1DBC426F" w14:textId="77777777">
        <w:trPr>
          <w:trHeight w:val="144"/>
          <w:tblCellSpacing w:w="20" w:type="nil"/>
        </w:trPr>
        <w:tc>
          <w:tcPr>
            <w:tcW w:w="420" w:type="dxa"/>
            <w:tcMar>
              <w:top w:w="50" w:type="dxa"/>
              <w:left w:w="100" w:type="dxa"/>
            </w:tcMar>
            <w:vAlign w:val="center"/>
          </w:tcPr>
          <w:p w14:paraId="1FB08236" w14:textId="77777777" w:rsidR="00260704" w:rsidRDefault="000340FE">
            <w:pPr>
              <w:spacing w:after="0"/>
            </w:pPr>
            <w:r>
              <w:rPr>
                <w:rFonts w:ascii="Times New Roman" w:hAnsi="Times New Roman"/>
                <w:color w:val="000000"/>
                <w:sz w:val="24"/>
              </w:rPr>
              <w:t>55</w:t>
            </w:r>
          </w:p>
        </w:tc>
        <w:tc>
          <w:tcPr>
            <w:tcW w:w="3960" w:type="dxa"/>
            <w:tcMar>
              <w:top w:w="50" w:type="dxa"/>
              <w:left w:w="100" w:type="dxa"/>
            </w:tcMar>
            <w:vAlign w:val="center"/>
          </w:tcPr>
          <w:p w14:paraId="51802191" w14:textId="77777777" w:rsidR="00260704" w:rsidRPr="000340FE" w:rsidRDefault="000340FE">
            <w:pPr>
              <w:spacing w:after="0"/>
              <w:ind w:left="135"/>
              <w:rPr>
                <w:lang w:val="ru-RU"/>
              </w:rPr>
            </w:pPr>
            <w:r w:rsidRPr="000340FE">
              <w:rPr>
                <w:rFonts w:ascii="Times New Roman" w:hAnsi="Times New Roman"/>
                <w:color w:val="000000"/>
                <w:sz w:val="24"/>
                <w:lang w:val="ru-RU"/>
              </w:rPr>
              <w:t>Кислородсодержащие соединения азота. Особенности свойств азотной кислоты</w:t>
            </w:r>
          </w:p>
        </w:tc>
        <w:tc>
          <w:tcPr>
            <w:tcW w:w="728" w:type="dxa"/>
            <w:tcMar>
              <w:top w:w="50" w:type="dxa"/>
              <w:left w:w="100" w:type="dxa"/>
            </w:tcMar>
            <w:vAlign w:val="center"/>
          </w:tcPr>
          <w:p w14:paraId="3B948A3F"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4C88732B"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9B7221F"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1A4CF82" w14:textId="77777777" w:rsidR="00260704" w:rsidRDefault="00260704">
            <w:pPr>
              <w:spacing w:after="0"/>
              <w:ind w:left="135"/>
            </w:pPr>
          </w:p>
        </w:tc>
        <w:tc>
          <w:tcPr>
            <w:tcW w:w="1858" w:type="dxa"/>
            <w:tcMar>
              <w:top w:w="50" w:type="dxa"/>
              <w:left w:w="100" w:type="dxa"/>
            </w:tcMar>
            <w:vAlign w:val="center"/>
          </w:tcPr>
          <w:p w14:paraId="5AB99CA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w:t>
              </w:r>
              <w:r w:rsidRPr="000340FE">
                <w:rPr>
                  <w:rFonts w:ascii="Times New Roman" w:hAnsi="Times New Roman"/>
                  <w:color w:val="0000FF"/>
                  <w:u w:val="single"/>
                  <w:lang w:val="ru-RU"/>
                </w:rPr>
                <w:t>2965</w:t>
              </w:r>
              <w:r>
                <w:rPr>
                  <w:rFonts w:ascii="Times New Roman" w:hAnsi="Times New Roman"/>
                  <w:color w:val="0000FF"/>
                  <w:u w:val="single"/>
                </w:rPr>
                <w:t>afe</w:t>
              </w:r>
            </w:hyperlink>
          </w:p>
        </w:tc>
      </w:tr>
      <w:tr w:rsidR="00260704" w:rsidRPr="000340FE" w14:paraId="07D14F50" w14:textId="77777777">
        <w:trPr>
          <w:trHeight w:val="144"/>
          <w:tblCellSpacing w:w="20" w:type="nil"/>
        </w:trPr>
        <w:tc>
          <w:tcPr>
            <w:tcW w:w="420" w:type="dxa"/>
            <w:tcMar>
              <w:top w:w="50" w:type="dxa"/>
              <w:left w:w="100" w:type="dxa"/>
            </w:tcMar>
            <w:vAlign w:val="center"/>
          </w:tcPr>
          <w:p w14:paraId="5A4D6EE5" w14:textId="77777777" w:rsidR="00260704" w:rsidRDefault="000340FE">
            <w:pPr>
              <w:spacing w:after="0"/>
            </w:pPr>
            <w:r>
              <w:rPr>
                <w:rFonts w:ascii="Times New Roman" w:hAnsi="Times New Roman"/>
                <w:color w:val="000000"/>
                <w:sz w:val="24"/>
              </w:rPr>
              <w:t>56</w:t>
            </w:r>
          </w:p>
        </w:tc>
        <w:tc>
          <w:tcPr>
            <w:tcW w:w="3960" w:type="dxa"/>
            <w:tcMar>
              <w:top w:w="50" w:type="dxa"/>
              <w:left w:w="100" w:type="dxa"/>
            </w:tcMar>
            <w:vAlign w:val="center"/>
          </w:tcPr>
          <w:p w14:paraId="67A42779" w14:textId="77777777" w:rsidR="00260704" w:rsidRDefault="000340FE">
            <w:pPr>
              <w:spacing w:after="0"/>
              <w:ind w:left="135"/>
            </w:pPr>
            <w:r w:rsidRPr="000340FE">
              <w:rPr>
                <w:rFonts w:ascii="Times New Roman" w:hAnsi="Times New Roman"/>
                <w:color w:val="000000"/>
                <w:sz w:val="24"/>
                <w:lang w:val="ru-RU"/>
              </w:rPr>
              <w:t xml:space="preserve">Применение азота и его соединений. </w:t>
            </w:r>
            <w:r>
              <w:rPr>
                <w:rFonts w:ascii="Times New Roman" w:hAnsi="Times New Roman"/>
                <w:color w:val="000000"/>
                <w:sz w:val="24"/>
              </w:rPr>
              <w:t>Азотные удобрения</w:t>
            </w:r>
          </w:p>
        </w:tc>
        <w:tc>
          <w:tcPr>
            <w:tcW w:w="728" w:type="dxa"/>
            <w:tcMar>
              <w:top w:w="50" w:type="dxa"/>
              <w:left w:w="100" w:type="dxa"/>
            </w:tcMar>
            <w:vAlign w:val="center"/>
          </w:tcPr>
          <w:p w14:paraId="1F8B3675"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3AB4F6C1"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B6B1232"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5A5D7F6" w14:textId="77777777" w:rsidR="00260704" w:rsidRDefault="00260704">
            <w:pPr>
              <w:spacing w:after="0"/>
              <w:ind w:left="135"/>
            </w:pPr>
          </w:p>
        </w:tc>
        <w:tc>
          <w:tcPr>
            <w:tcW w:w="1858" w:type="dxa"/>
            <w:tcMar>
              <w:top w:w="50" w:type="dxa"/>
              <w:left w:w="100" w:type="dxa"/>
            </w:tcMar>
            <w:vAlign w:val="center"/>
          </w:tcPr>
          <w:p w14:paraId="265AE35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/129</w:t>
              </w:r>
              <w:r>
                <w:rPr>
                  <w:rFonts w:ascii="Times New Roman" w:hAnsi="Times New Roman"/>
                  <w:color w:val="0000FF"/>
                  <w:u w:val="single"/>
                </w:rPr>
                <w:t>f</w:t>
              </w:r>
              <w:r w:rsidRPr="000340FE">
                <w:rPr>
                  <w:rFonts w:ascii="Times New Roman" w:hAnsi="Times New Roman"/>
                  <w:color w:val="0000FF"/>
                  <w:u w:val="single"/>
                  <w:lang w:val="ru-RU"/>
                </w:rPr>
                <w:t>5059</w:t>
              </w:r>
            </w:hyperlink>
          </w:p>
        </w:tc>
      </w:tr>
      <w:tr w:rsidR="00260704" w:rsidRPr="000340FE" w14:paraId="65EB596C" w14:textId="77777777">
        <w:trPr>
          <w:trHeight w:val="144"/>
          <w:tblCellSpacing w:w="20" w:type="nil"/>
        </w:trPr>
        <w:tc>
          <w:tcPr>
            <w:tcW w:w="420" w:type="dxa"/>
            <w:tcMar>
              <w:top w:w="50" w:type="dxa"/>
              <w:left w:w="100" w:type="dxa"/>
            </w:tcMar>
            <w:vAlign w:val="center"/>
          </w:tcPr>
          <w:p w14:paraId="03DC7274" w14:textId="77777777" w:rsidR="00260704" w:rsidRDefault="000340FE">
            <w:pPr>
              <w:spacing w:after="0"/>
            </w:pPr>
            <w:r>
              <w:rPr>
                <w:rFonts w:ascii="Times New Roman" w:hAnsi="Times New Roman"/>
                <w:color w:val="000000"/>
                <w:sz w:val="24"/>
              </w:rPr>
              <w:lastRenderedPageBreak/>
              <w:t>57</w:t>
            </w:r>
          </w:p>
        </w:tc>
        <w:tc>
          <w:tcPr>
            <w:tcW w:w="3960" w:type="dxa"/>
            <w:tcMar>
              <w:top w:w="50" w:type="dxa"/>
              <w:left w:w="100" w:type="dxa"/>
            </w:tcMar>
            <w:vAlign w:val="center"/>
          </w:tcPr>
          <w:p w14:paraId="3B1F7D12" w14:textId="77777777" w:rsidR="00260704" w:rsidRDefault="000340FE">
            <w:pPr>
              <w:spacing w:after="0"/>
              <w:ind w:left="135"/>
            </w:pPr>
            <w:r w:rsidRPr="000340FE">
              <w:rPr>
                <w:rFonts w:ascii="Times New Roman" w:hAnsi="Times New Roman"/>
                <w:color w:val="000000"/>
                <w:sz w:val="24"/>
                <w:lang w:val="ru-RU"/>
              </w:rPr>
              <w:t xml:space="preserve">Фосфор: нахождение в природе, способы получения, физические и химические свойства. </w:t>
            </w:r>
            <w:r>
              <w:rPr>
                <w:rFonts w:ascii="Times New Roman" w:hAnsi="Times New Roman"/>
                <w:color w:val="000000"/>
                <w:sz w:val="24"/>
              </w:rPr>
              <w:t>Фосфиды и фосфин</w:t>
            </w:r>
          </w:p>
        </w:tc>
        <w:tc>
          <w:tcPr>
            <w:tcW w:w="728" w:type="dxa"/>
            <w:tcMar>
              <w:top w:w="50" w:type="dxa"/>
              <w:left w:w="100" w:type="dxa"/>
            </w:tcMar>
            <w:vAlign w:val="center"/>
          </w:tcPr>
          <w:p w14:paraId="420DE678"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2A4F55A6"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09582CB"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2C77625" w14:textId="77777777" w:rsidR="00260704" w:rsidRDefault="00260704">
            <w:pPr>
              <w:spacing w:after="0"/>
              <w:ind w:left="135"/>
            </w:pPr>
          </w:p>
        </w:tc>
        <w:tc>
          <w:tcPr>
            <w:tcW w:w="1858" w:type="dxa"/>
            <w:tcMar>
              <w:top w:w="50" w:type="dxa"/>
              <w:left w:w="100" w:type="dxa"/>
            </w:tcMar>
            <w:vAlign w:val="center"/>
          </w:tcPr>
          <w:p w14:paraId="790C3F75"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/9</w:t>
              </w:r>
              <w:r>
                <w:rPr>
                  <w:rFonts w:ascii="Times New Roman" w:hAnsi="Times New Roman"/>
                  <w:color w:val="0000FF"/>
                  <w:u w:val="single"/>
                </w:rPr>
                <w:t>a</w:t>
              </w:r>
              <w:r w:rsidRPr="000340FE">
                <w:rPr>
                  <w:rFonts w:ascii="Times New Roman" w:hAnsi="Times New Roman"/>
                  <w:color w:val="0000FF"/>
                  <w:u w:val="single"/>
                  <w:lang w:val="ru-RU"/>
                </w:rPr>
                <w:t>6</w:t>
              </w:r>
              <w:r>
                <w:rPr>
                  <w:rFonts w:ascii="Times New Roman" w:hAnsi="Times New Roman"/>
                  <w:color w:val="0000FF"/>
                  <w:u w:val="single"/>
                </w:rPr>
                <w:t>b</w:t>
              </w:r>
              <w:r w:rsidRPr="000340FE">
                <w:rPr>
                  <w:rFonts w:ascii="Times New Roman" w:hAnsi="Times New Roman"/>
                  <w:color w:val="0000FF"/>
                  <w:u w:val="single"/>
                  <w:lang w:val="ru-RU"/>
                </w:rPr>
                <w:t>43</w:t>
              </w:r>
              <w:r>
                <w:rPr>
                  <w:rFonts w:ascii="Times New Roman" w:hAnsi="Times New Roman"/>
                  <w:color w:val="0000FF"/>
                  <w:u w:val="single"/>
                </w:rPr>
                <w:t>ec</w:t>
              </w:r>
            </w:hyperlink>
          </w:p>
        </w:tc>
      </w:tr>
      <w:tr w:rsidR="00260704" w:rsidRPr="000340FE" w14:paraId="200CB708" w14:textId="77777777">
        <w:trPr>
          <w:trHeight w:val="144"/>
          <w:tblCellSpacing w:w="20" w:type="nil"/>
        </w:trPr>
        <w:tc>
          <w:tcPr>
            <w:tcW w:w="420" w:type="dxa"/>
            <w:tcMar>
              <w:top w:w="50" w:type="dxa"/>
              <w:left w:w="100" w:type="dxa"/>
            </w:tcMar>
            <w:vAlign w:val="center"/>
          </w:tcPr>
          <w:p w14:paraId="10D2700F" w14:textId="77777777" w:rsidR="00260704" w:rsidRDefault="000340FE">
            <w:pPr>
              <w:spacing w:after="0"/>
            </w:pPr>
            <w:r>
              <w:rPr>
                <w:rFonts w:ascii="Times New Roman" w:hAnsi="Times New Roman"/>
                <w:color w:val="000000"/>
                <w:sz w:val="24"/>
              </w:rPr>
              <w:t>58</w:t>
            </w:r>
          </w:p>
        </w:tc>
        <w:tc>
          <w:tcPr>
            <w:tcW w:w="3960" w:type="dxa"/>
            <w:tcMar>
              <w:top w:w="50" w:type="dxa"/>
              <w:left w:w="100" w:type="dxa"/>
            </w:tcMar>
            <w:vAlign w:val="center"/>
          </w:tcPr>
          <w:p w14:paraId="7421B188" w14:textId="77777777" w:rsidR="00260704" w:rsidRPr="000340FE" w:rsidRDefault="000340FE">
            <w:pPr>
              <w:spacing w:after="0"/>
              <w:ind w:left="135"/>
              <w:rPr>
                <w:lang w:val="ru-RU"/>
              </w:rPr>
            </w:pPr>
            <w:r w:rsidRPr="000340FE">
              <w:rPr>
                <w:rFonts w:ascii="Times New Roman" w:hAnsi="Times New Roman"/>
                <w:color w:val="000000"/>
                <w:sz w:val="24"/>
                <w:lang w:val="ru-RU"/>
              </w:rPr>
              <w:t>Оксиды фосфора, фосфорсодержащие кислоты. Соли фосфорной кислоты</w:t>
            </w:r>
          </w:p>
        </w:tc>
        <w:tc>
          <w:tcPr>
            <w:tcW w:w="728" w:type="dxa"/>
            <w:tcMar>
              <w:top w:w="50" w:type="dxa"/>
              <w:left w:w="100" w:type="dxa"/>
            </w:tcMar>
            <w:vAlign w:val="center"/>
          </w:tcPr>
          <w:p w14:paraId="4BA4B68D"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08FC1AB7"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A9989A4"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F422407" w14:textId="77777777" w:rsidR="00260704" w:rsidRDefault="00260704">
            <w:pPr>
              <w:spacing w:after="0"/>
              <w:ind w:left="135"/>
            </w:pPr>
          </w:p>
        </w:tc>
        <w:tc>
          <w:tcPr>
            <w:tcW w:w="1858" w:type="dxa"/>
            <w:tcMar>
              <w:top w:w="50" w:type="dxa"/>
              <w:left w:w="100" w:type="dxa"/>
            </w:tcMar>
            <w:vAlign w:val="center"/>
          </w:tcPr>
          <w:p w14:paraId="276D1D60"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c</w:t>
              </w:r>
              <w:r w:rsidRPr="000340FE">
                <w:rPr>
                  <w:rFonts w:ascii="Times New Roman" w:hAnsi="Times New Roman"/>
                  <w:color w:val="0000FF"/>
                  <w:u w:val="single"/>
                  <w:lang w:val="ru-RU"/>
                </w:rPr>
                <w:t>7</w:t>
              </w:r>
              <w:r>
                <w:rPr>
                  <w:rFonts w:ascii="Times New Roman" w:hAnsi="Times New Roman"/>
                  <w:color w:val="0000FF"/>
                  <w:u w:val="single"/>
                </w:rPr>
                <w:t>a</w:t>
              </w:r>
              <w:r w:rsidRPr="000340FE">
                <w:rPr>
                  <w:rFonts w:ascii="Times New Roman" w:hAnsi="Times New Roman"/>
                  <w:color w:val="0000FF"/>
                  <w:u w:val="single"/>
                  <w:lang w:val="ru-RU"/>
                </w:rPr>
                <w:t>2</w:t>
              </w:r>
              <w:r>
                <w:rPr>
                  <w:rFonts w:ascii="Times New Roman" w:hAnsi="Times New Roman"/>
                  <w:color w:val="0000FF"/>
                  <w:u w:val="single"/>
                </w:rPr>
                <w:t>d</w:t>
              </w:r>
              <w:r w:rsidRPr="000340FE">
                <w:rPr>
                  <w:rFonts w:ascii="Times New Roman" w:hAnsi="Times New Roman"/>
                  <w:color w:val="0000FF"/>
                  <w:u w:val="single"/>
                  <w:lang w:val="ru-RU"/>
                </w:rPr>
                <w:t>429</w:t>
              </w:r>
            </w:hyperlink>
          </w:p>
        </w:tc>
      </w:tr>
      <w:tr w:rsidR="00260704" w:rsidRPr="000340FE" w14:paraId="1EB0E46B" w14:textId="77777777">
        <w:trPr>
          <w:trHeight w:val="144"/>
          <w:tblCellSpacing w:w="20" w:type="nil"/>
        </w:trPr>
        <w:tc>
          <w:tcPr>
            <w:tcW w:w="420" w:type="dxa"/>
            <w:tcMar>
              <w:top w:w="50" w:type="dxa"/>
              <w:left w:w="100" w:type="dxa"/>
            </w:tcMar>
            <w:vAlign w:val="center"/>
          </w:tcPr>
          <w:p w14:paraId="22D66881" w14:textId="77777777" w:rsidR="00260704" w:rsidRDefault="000340FE">
            <w:pPr>
              <w:spacing w:after="0"/>
            </w:pPr>
            <w:r>
              <w:rPr>
                <w:rFonts w:ascii="Times New Roman" w:hAnsi="Times New Roman"/>
                <w:color w:val="000000"/>
                <w:sz w:val="24"/>
              </w:rPr>
              <w:t>59</w:t>
            </w:r>
          </w:p>
        </w:tc>
        <w:tc>
          <w:tcPr>
            <w:tcW w:w="3960" w:type="dxa"/>
            <w:tcMar>
              <w:top w:w="50" w:type="dxa"/>
              <w:left w:w="100" w:type="dxa"/>
            </w:tcMar>
            <w:vAlign w:val="center"/>
          </w:tcPr>
          <w:p w14:paraId="1673D1FE" w14:textId="77777777" w:rsidR="00260704" w:rsidRDefault="000340FE">
            <w:pPr>
              <w:spacing w:after="0"/>
              <w:ind w:left="135"/>
            </w:pPr>
            <w:r w:rsidRPr="000340FE">
              <w:rPr>
                <w:rFonts w:ascii="Times New Roman" w:hAnsi="Times New Roman"/>
                <w:color w:val="000000"/>
                <w:sz w:val="24"/>
                <w:lang w:val="ru-RU"/>
              </w:rPr>
              <w:t xml:space="preserve">Применение фосфора и его соединений. </w:t>
            </w:r>
            <w:r>
              <w:rPr>
                <w:rFonts w:ascii="Times New Roman" w:hAnsi="Times New Roman"/>
                <w:color w:val="000000"/>
                <w:sz w:val="24"/>
              </w:rPr>
              <w:t>Фосфорные удобрения</w:t>
            </w:r>
          </w:p>
        </w:tc>
        <w:tc>
          <w:tcPr>
            <w:tcW w:w="728" w:type="dxa"/>
            <w:tcMar>
              <w:top w:w="50" w:type="dxa"/>
              <w:left w:w="100" w:type="dxa"/>
            </w:tcMar>
            <w:vAlign w:val="center"/>
          </w:tcPr>
          <w:p w14:paraId="744BA86E"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158975C8"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557829D6"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DE9C8B6" w14:textId="77777777" w:rsidR="00260704" w:rsidRDefault="00260704">
            <w:pPr>
              <w:spacing w:after="0"/>
              <w:ind w:left="135"/>
            </w:pPr>
          </w:p>
        </w:tc>
        <w:tc>
          <w:tcPr>
            <w:tcW w:w="1858" w:type="dxa"/>
            <w:tcMar>
              <w:top w:w="50" w:type="dxa"/>
              <w:left w:w="100" w:type="dxa"/>
            </w:tcMar>
            <w:vAlign w:val="center"/>
          </w:tcPr>
          <w:p w14:paraId="0CC5E36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218070</w:t>
              </w:r>
              <w:r>
                <w:rPr>
                  <w:rFonts w:ascii="Times New Roman" w:hAnsi="Times New Roman"/>
                  <w:color w:val="0000FF"/>
                  <w:u w:val="single"/>
                </w:rPr>
                <w:t>a</w:t>
              </w:r>
            </w:hyperlink>
          </w:p>
        </w:tc>
      </w:tr>
      <w:tr w:rsidR="00260704" w:rsidRPr="000340FE" w14:paraId="34C8B04C" w14:textId="77777777">
        <w:trPr>
          <w:trHeight w:val="144"/>
          <w:tblCellSpacing w:w="20" w:type="nil"/>
        </w:trPr>
        <w:tc>
          <w:tcPr>
            <w:tcW w:w="420" w:type="dxa"/>
            <w:tcMar>
              <w:top w:w="50" w:type="dxa"/>
              <w:left w:w="100" w:type="dxa"/>
            </w:tcMar>
            <w:vAlign w:val="center"/>
          </w:tcPr>
          <w:p w14:paraId="0337B118" w14:textId="77777777" w:rsidR="00260704" w:rsidRDefault="000340FE">
            <w:pPr>
              <w:spacing w:after="0"/>
            </w:pPr>
            <w:r>
              <w:rPr>
                <w:rFonts w:ascii="Times New Roman" w:hAnsi="Times New Roman"/>
                <w:color w:val="000000"/>
                <w:sz w:val="24"/>
              </w:rPr>
              <w:t>60</w:t>
            </w:r>
          </w:p>
        </w:tc>
        <w:tc>
          <w:tcPr>
            <w:tcW w:w="3960" w:type="dxa"/>
            <w:tcMar>
              <w:top w:w="50" w:type="dxa"/>
              <w:left w:w="100" w:type="dxa"/>
            </w:tcMar>
            <w:vAlign w:val="center"/>
          </w:tcPr>
          <w:p w14:paraId="0A919F7E"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6. Решение экспериментальных задач по теме "Азот и фосфор и их соединения"</w:t>
            </w:r>
          </w:p>
        </w:tc>
        <w:tc>
          <w:tcPr>
            <w:tcW w:w="728" w:type="dxa"/>
            <w:tcMar>
              <w:top w:w="50" w:type="dxa"/>
              <w:left w:w="100" w:type="dxa"/>
            </w:tcMar>
            <w:vAlign w:val="center"/>
          </w:tcPr>
          <w:p w14:paraId="0FA059F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15A894F2"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F66B6EE" w14:textId="77777777" w:rsidR="00260704" w:rsidRDefault="000340FE">
            <w:pPr>
              <w:spacing w:after="0"/>
              <w:ind w:left="135"/>
              <w:jc w:val="center"/>
            </w:pPr>
            <w:r>
              <w:rPr>
                <w:rFonts w:ascii="Times New Roman" w:hAnsi="Times New Roman"/>
                <w:color w:val="000000"/>
                <w:sz w:val="24"/>
              </w:rPr>
              <w:t xml:space="preserve"> 1 </w:t>
            </w:r>
          </w:p>
        </w:tc>
        <w:tc>
          <w:tcPr>
            <w:tcW w:w="1060" w:type="dxa"/>
            <w:tcMar>
              <w:top w:w="50" w:type="dxa"/>
              <w:left w:w="100" w:type="dxa"/>
            </w:tcMar>
            <w:vAlign w:val="center"/>
          </w:tcPr>
          <w:p w14:paraId="2284B4B2" w14:textId="77777777" w:rsidR="00260704" w:rsidRDefault="00260704">
            <w:pPr>
              <w:spacing w:after="0"/>
              <w:ind w:left="135"/>
            </w:pPr>
          </w:p>
        </w:tc>
        <w:tc>
          <w:tcPr>
            <w:tcW w:w="1858" w:type="dxa"/>
            <w:tcMar>
              <w:top w:w="50" w:type="dxa"/>
              <w:left w:w="100" w:type="dxa"/>
            </w:tcMar>
            <w:vAlign w:val="center"/>
          </w:tcPr>
          <w:p w14:paraId="5814E60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/8175</w:t>
              </w:r>
              <w:r>
                <w:rPr>
                  <w:rFonts w:ascii="Times New Roman" w:hAnsi="Times New Roman"/>
                  <w:color w:val="0000FF"/>
                  <w:u w:val="single"/>
                </w:rPr>
                <w:t>ac</w:t>
              </w:r>
              <w:r w:rsidRPr="000340FE">
                <w:rPr>
                  <w:rFonts w:ascii="Times New Roman" w:hAnsi="Times New Roman"/>
                  <w:color w:val="0000FF"/>
                  <w:u w:val="single"/>
                  <w:lang w:val="ru-RU"/>
                </w:rPr>
                <w:t>3</w:t>
              </w:r>
              <w:r>
                <w:rPr>
                  <w:rFonts w:ascii="Times New Roman" w:hAnsi="Times New Roman"/>
                  <w:color w:val="0000FF"/>
                  <w:u w:val="single"/>
                </w:rPr>
                <w:t>f</w:t>
              </w:r>
            </w:hyperlink>
          </w:p>
        </w:tc>
      </w:tr>
      <w:tr w:rsidR="00260704" w:rsidRPr="000340FE" w14:paraId="44862C4A" w14:textId="77777777">
        <w:trPr>
          <w:trHeight w:val="144"/>
          <w:tblCellSpacing w:w="20" w:type="nil"/>
        </w:trPr>
        <w:tc>
          <w:tcPr>
            <w:tcW w:w="420" w:type="dxa"/>
            <w:tcMar>
              <w:top w:w="50" w:type="dxa"/>
              <w:left w:w="100" w:type="dxa"/>
            </w:tcMar>
            <w:vAlign w:val="center"/>
          </w:tcPr>
          <w:p w14:paraId="122017B9" w14:textId="77777777" w:rsidR="00260704" w:rsidRDefault="000340FE">
            <w:pPr>
              <w:spacing w:after="0"/>
            </w:pPr>
            <w:r>
              <w:rPr>
                <w:rFonts w:ascii="Times New Roman" w:hAnsi="Times New Roman"/>
                <w:color w:val="000000"/>
                <w:sz w:val="24"/>
              </w:rPr>
              <w:t>61</w:t>
            </w:r>
          </w:p>
        </w:tc>
        <w:tc>
          <w:tcPr>
            <w:tcW w:w="3960" w:type="dxa"/>
            <w:tcMar>
              <w:top w:w="50" w:type="dxa"/>
              <w:left w:w="100" w:type="dxa"/>
            </w:tcMar>
            <w:vAlign w:val="center"/>
          </w:tcPr>
          <w:p w14:paraId="743ACBF3" w14:textId="77777777" w:rsidR="00260704" w:rsidRPr="000340FE" w:rsidRDefault="000340FE">
            <w:pPr>
              <w:spacing w:after="0"/>
              <w:ind w:left="135"/>
              <w:rPr>
                <w:lang w:val="ru-RU"/>
              </w:rPr>
            </w:pPr>
            <w:r w:rsidRPr="000340FE">
              <w:rPr>
                <w:rFonts w:ascii="Times New Roman" w:hAnsi="Times New Roman"/>
                <w:color w:val="000000"/>
                <w:sz w:val="24"/>
                <w:lang w:val="ru-RU"/>
              </w:rPr>
              <w:t>Углерод: нахождение в природе, аллотропные модификации; физические и химические свойства, применение</w:t>
            </w:r>
          </w:p>
        </w:tc>
        <w:tc>
          <w:tcPr>
            <w:tcW w:w="728" w:type="dxa"/>
            <w:tcMar>
              <w:top w:w="50" w:type="dxa"/>
              <w:left w:w="100" w:type="dxa"/>
            </w:tcMar>
            <w:vAlign w:val="center"/>
          </w:tcPr>
          <w:p w14:paraId="0EAF2EE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71A61C1E"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0C919573"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81F1BA4" w14:textId="77777777" w:rsidR="00260704" w:rsidRDefault="00260704">
            <w:pPr>
              <w:spacing w:after="0"/>
              <w:ind w:left="135"/>
            </w:pPr>
          </w:p>
        </w:tc>
        <w:tc>
          <w:tcPr>
            <w:tcW w:w="1858" w:type="dxa"/>
            <w:tcMar>
              <w:top w:w="50" w:type="dxa"/>
              <w:left w:w="100" w:type="dxa"/>
            </w:tcMar>
            <w:vAlign w:val="center"/>
          </w:tcPr>
          <w:p w14:paraId="6C744BA0"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/1</w:t>
              </w:r>
              <w:r>
                <w:rPr>
                  <w:rFonts w:ascii="Times New Roman" w:hAnsi="Times New Roman"/>
                  <w:color w:val="0000FF"/>
                  <w:u w:val="single"/>
                </w:rPr>
                <w:t>eb</w:t>
              </w:r>
              <w:r w:rsidRPr="000340FE">
                <w:rPr>
                  <w:rFonts w:ascii="Times New Roman" w:hAnsi="Times New Roman"/>
                  <w:color w:val="0000FF"/>
                  <w:u w:val="single"/>
                  <w:lang w:val="ru-RU"/>
                </w:rPr>
                <w:t>19</w:t>
              </w:r>
              <w:r>
                <w:rPr>
                  <w:rFonts w:ascii="Times New Roman" w:hAnsi="Times New Roman"/>
                  <w:color w:val="0000FF"/>
                  <w:u w:val="single"/>
                </w:rPr>
                <w:t>f</w:t>
              </w:r>
              <w:r w:rsidRPr="000340FE">
                <w:rPr>
                  <w:rFonts w:ascii="Times New Roman" w:hAnsi="Times New Roman"/>
                  <w:color w:val="0000FF"/>
                  <w:u w:val="single"/>
                  <w:lang w:val="ru-RU"/>
                </w:rPr>
                <w:t>9</w:t>
              </w:r>
              <w:r>
                <w:rPr>
                  <w:rFonts w:ascii="Times New Roman" w:hAnsi="Times New Roman"/>
                  <w:color w:val="0000FF"/>
                  <w:u w:val="single"/>
                </w:rPr>
                <w:t>e</w:t>
              </w:r>
            </w:hyperlink>
          </w:p>
        </w:tc>
      </w:tr>
      <w:tr w:rsidR="00260704" w:rsidRPr="000340FE" w14:paraId="1CF32E5B" w14:textId="77777777">
        <w:trPr>
          <w:trHeight w:val="144"/>
          <w:tblCellSpacing w:w="20" w:type="nil"/>
        </w:trPr>
        <w:tc>
          <w:tcPr>
            <w:tcW w:w="420" w:type="dxa"/>
            <w:tcMar>
              <w:top w:w="50" w:type="dxa"/>
              <w:left w:w="100" w:type="dxa"/>
            </w:tcMar>
            <w:vAlign w:val="center"/>
          </w:tcPr>
          <w:p w14:paraId="6A5DF3C3" w14:textId="77777777" w:rsidR="00260704" w:rsidRDefault="000340FE">
            <w:pPr>
              <w:spacing w:after="0"/>
            </w:pPr>
            <w:r>
              <w:rPr>
                <w:rFonts w:ascii="Times New Roman" w:hAnsi="Times New Roman"/>
                <w:color w:val="000000"/>
                <w:sz w:val="24"/>
              </w:rPr>
              <w:t>62</w:t>
            </w:r>
          </w:p>
        </w:tc>
        <w:tc>
          <w:tcPr>
            <w:tcW w:w="3960" w:type="dxa"/>
            <w:tcMar>
              <w:top w:w="50" w:type="dxa"/>
              <w:left w:w="100" w:type="dxa"/>
            </w:tcMar>
            <w:vAlign w:val="center"/>
          </w:tcPr>
          <w:p w14:paraId="315D7AB9" w14:textId="77777777" w:rsidR="00260704" w:rsidRPr="000340FE" w:rsidRDefault="000340FE">
            <w:pPr>
              <w:spacing w:after="0"/>
              <w:ind w:left="135"/>
              <w:rPr>
                <w:lang w:val="ru-RU"/>
              </w:rPr>
            </w:pPr>
            <w:r w:rsidRPr="000340FE">
              <w:rPr>
                <w:rFonts w:ascii="Times New Roman" w:hAnsi="Times New Roman"/>
                <w:color w:val="000000"/>
                <w:sz w:val="24"/>
                <w:lang w:val="ru-RU"/>
              </w:rPr>
              <w:t>Оксид углерода(</w:t>
            </w:r>
            <w:r>
              <w:rPr>
                <w:rFonts w:ascii="Times New Roman" w:hAnsi="Times New Roman"/>
                <w:color w:val="000000"/>
                <w:sz w:val="24"/>
              </w:rPr>
              <w:t>II</w:t>
            </w:r>
            <w:r w:rsidRPr="000340FE">
              <w:rPr>
                <w:rFonts w:ascii="Times New Roman" w:hAnsi="Times New Roman"/>
                <w:color w:val="000000"/>
                <w:sz w:val="24"/>
                <w:lang w:val="ru-RU"/>
              </w:rPr>
              <w:t>), оксид углерода(</w:t>
            </w:r>
            <w:r>
              <w:rPr>
                <w:rFonts w:ascii="Times New Roman" w:hAnsi="Times New Roman"/>
                <w:color w:val="000000"/>
                <w:sz w:val="24"/>
              </w:rPr>
              <w:t>IV</w:t>
            </w:r>
            <w:r w:rsidRPr="000340FE">
              <w:rPr>
                <w:rFonts w:ascii="Times New Roman" w:hAnsi="Times New Roman"/>
                <w:color w:val="000000"/>
                <w:sz w:val="24"/>
                <w:lang w:val="ru-RU"/>
              </w:rPr>
              <w:t>), угольная кислота и её соли</w:t>
            </w:r>
          </w:p>
        </w:tc>
        <w:tc>
          <w:tcPr>
            <w:tcW w:w="728" w:type="dxa"/>
            <w:tcMar>
              <w:top w:w="50" w:type="dxa"/>
              <w:left w:w="100" w:type="dxa"/>
            </w:tcMar>
            <w:vAlign w:val="center"/>
          </w:tcPr>
          <w:p w14:paraId="6A39E0D9"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4973D646"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BF0156A"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472897B" w14:textId="77777777" w:rsidR="00260704" w:rsidRDefault="00260704">
            <w:pPr>
              <w:spacing w:after="0"/>
              <w:ind w:left="135"/>
            </w:pPr>
          </w:p>
        </w:tc>
        <w:tc>
          <w:tcPr>
            <w:tcW w:w="1858" w:type="dxa"/>
            <w:tcMar>
              <w:top w:w="50" w:type="dxa"/>
              <w:left w:w="100" w:type="dxa"/>
            </w:tcMar>
            <w:vAlign w:val="center"/>
          </w:tcPr>
          <w:p w14:paraId="791104D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dba</w:t>
              </w:r>
              <w:r w:rsidRPr="000340FE">
                <w:rPr>
                  <w:rFonts w:ascii="Times New Roman" w:hAnsi="Times New Roman"/>
                  <w:color w:val="0000FF"/>
                  <w:u w:val="single"/>
                  <w:lang w:val="ru-RU"/>
                </w:rPr>
                <w:t>58</w:t>
              </w:r>
              <w:r>
                <w:rPr>
                  <w:rFonts w:ascii="Times New Roman" w:hAnsi="Times New Roman"/>
                  <w:color w:val="0000FF"/>
                  <w:u w:val="single"/>
                </w:rPr>
                <w:t>adf</w:t>
              </w:r>
            </w:hyperlink>
          </w:p>
        </w:tc>
      </w:tr>
      <w:tr w:rsidR="00260704" w:rsidRPr="000340FE" w14:paraId="57E5E90B" w14:textId="77777777">
        <w:trPr>
          <w:trHeight w:val="144"/>
          <w:tblCellSpacing w:w="20" w:type="nil"/>
        </w:trPr>
        <w:tc>
          <w:tcPr>
            <w:tcW w:w="420" w:type="dxa"/>
            <w:tcMar>
              <w:top w:w="50" w:type="dxa"/>
              <w:left w:w="100" w:type="dxa"/>
            </w:tcMar>
            <w:vAlign w:val="center"/>
          </w:tcPr>
          <w:p w14:paraId="38461DEB" w14:textId="77777777" w:rsidR="00260704" w:rsidRDefault="000340FE">
            <w:pPr>
              <w:spacing w:after="0"/>
            </w:pPr>
            <w:r>
              <w:rPr>
                <w:rFonts w:ascii="Times New Roman" w:hAnsi="Times New Roman"/>
                <w:color w:val="000000"/>
                <w:sz w:val="24"/>
              </w:rPr>
              <w:t>63</w:t>
            </w:r>
          </w:p>
        </w:tc>
        <w:tc>
          <w:tcPr>
            <w:tcW w:w="3960" w:type="dxa"/>
            <w:tcMar>
              <w:top w:w="50" w:type="dxa"/>
              <w:left w:w="100" w:type="dxa"/>
            </w:tcMar>
            <w:vAlign w:val="center"/>
          </w:tcPr>
          <w:p w14:paraId="74F6976F" w14:textId="77777777" w:rsidR="00260704" w:rsidRDefault="000340FE">
            <w:pPr>
              <w:spacing w:after="0"/>
              <w:ind w:left="135"/>
            </w:pPr>
            <w:r>
              <w:rPr>
                <w:rFonts w:ascii="Times New Roman" w:hAnsi="Times New Roman"/>
                <w:color w:val="000000"/>
                <w:sz w:val="24"/>
              </w:rPr>
              <w:t>Решение задач различных типов</w:t>
            </w:r>
          </w:p>
        </w:tc>
        <w:tc>
          <w:tcPr>
            <w:tcW w:w="728" w:type="dxa"/>
            <w:tcMar>
              <w:top w:w="50" w:type="dxa"/>
              <w:left w:w="100" w:type="dxa"/>
            </w:tcMar>
            <w:vAlign w:val="center"/>
          </w:tcPr>
          <w:p w14:paraId="331C8013"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676A3164"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6FF5B705"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07B3806" w14:textId="77777777" w:rsidR="00260704" w:rsidRDefault="00260704">
            <w:pPr>
              <w:spacing w:after="0"/>
              <w:ind w:left="135"/>
            </w:pPr>
          </w:p>
        </w:tc>
        <w:tc>
          <w:tcPr>
            <w:tcW w:w="1858" w:type="dxa"/>
            <w:tcMar>
              <w:top w:w="50" w:type="dxa"/>
              <w:left w:w="100" w:type="dxa"/>
            </w:tcMar>
            <w:vAlign w:val="center"/>
          </w:tcPr>
          <w:p w14:paraId="522105BC"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/6029</w:t>
              </w:r>
              <w:r>
                <w:rPr>
                  <w:rFonts w:ascii="Times New Roman" w:hAnsi="Times New Roman"/>
                  <w:color w:val="0000FF"/>
                  <w:u w:val="single"/>
                </w:rPr>
                <w:t>b</w:t>
              </w:r>
              <w:r w:rsidRPr="000340FE">
                <w:rPr>
                  <w:rFonts w:ascii="Times New Roman" w:hAnsi="Times New Roman"/>
                  <w:color w:val="0000FF"/>
                  <w:u w:val="single"/>
                  <w:lang w:val="ru-RU"/>
                </w:rPr>
                <w:t>609</w:t>
              </w:r>
            </w:hyperlink>
          </w:p>
        </w:tc>
      </w:tr>
      <w:tr w:rsidR="00260704" w:rsidRPr="000340FE" w14:paraId="6A02231D" w14:textId="77777777">
        <w:trPr>
          <w:trHeight w:val="144"/>
          <w:tblCellSpacing w:w="20" w:type="nil"/>
        </w:trPr>
        <w:tc>
          <w:tcPr>
            <w:tcW w:w="420" w:type="dxa"/>
            <w:tcMar>
              <w:top w:w="50" w:type="dxa"/>
              <w:left w:w="100" w:type="dxa"/>
            </w:tcMar>
            <w:vAlign w:val="center"/>
          </w:tcPr>
          <w:p w14:paraId="2A2A2C7B" w14:textId="77777777" w:rsidR="00260704" w:rsidRDefault="000340FE">
            <w:pPr>
              <w:spacing w:after="0"/>
            </w:pPr>
            <w:r>
              <w:rPr>
                <w:rFonts w:ascii="Times New Roman" w:hAnsi="Times New Roman"/>
                <w:color w:val="000000"/>
                <w:sz w:val="24"/>
              </w:rPr>
              <w:t>64</w:t>
            </w:r>
          </w:p>
        </w:tc>
        <w:tc>
          <w:tcPr>
            <w:tcW w:w="3960" w:type="dxa"/>
            <w:tcMar>
              <w:top w:w="50" w:type="dxa"/>
              <w:left w:w="100" w:type="dxa"/>
            </w:tcMar>
            <w:vAlign w:val="center"/>
          </w:tcPr>
          <w:p w14:paraId="2EF92A39" w14:textId="77777777" w:rsidR="00260704" w:rsidRPr="000340FE" w:rsidRDefault="000340FE">
            <w:pPr>
              <w:spacing w:after="0"/>
              <w:ind w:left="135"/>
              <w:rPr>
                <w:lang w:val="ru-RU"/>
              </w:rPr>
            </w:pPr>
            <w:r w:rsidRPr="000340FE">
              <w:rPr>
                <w:rFonts w:ascii="Times New Roman" w:hAnsi="Times New Roman"/>
                <w:color w:val="000000"/>
                <w:sz w:val="24"/>
                <w:lang w:val="ru-RU"/>
              </w:rPr>
              <w:t>Кремний: нахождение в природе, способы получения, физические и химические свойства</w:t>
            </w:r>
          </w:p>
        </w:tc>
        <w:tc>
          <w:tcPr>
            <w:tcW w:w="728" w:type="dxa"/>
            <w:tcMar>
              <w:top w:w="50" w:type="dxa"/>
              <w:left w:w="100" w:type="dxa"/>
            </w:tcMar>
            <w:vAlign w:val="center"/>
          </w:tcPr>
          <w:p w14:paraId="27D5A7BF"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4A911876"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B644B0C"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19FDF95" w14:textId="77777777" w:rsidR="00260704" w:rsidRDefault="00260704">
            <w:pPr>
              <w:spacing w:after="0"/>
              <w:ind w:left="135"/>
            </w:pPr>
          </w:p>
        </w:tc>
        <w:tc>
          <w:tcPr>
            <w:tcW w:w="1858" w:type="dxa"/>
            <w:tcMar>
              <w:top w:w="50" w:type="dxa"/>
              <w:left w:w="100" w:type="dxa"/>
            </w:tcMar>
            <w:vAlign w:val="center"/>
          </w:tcPr>
          <w:p w14:paraId="3D5110E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/143558</w:t>
              </w:r>
              <w:r>
                <w:rPr>
                  <w:rFonts w:ascii="Times New Roman" w:hAnsi="Times New Roman"/>
                  <w:color w:val="0000FF"/>
                  <w:u w:val="single"/>
                </w:rPr>
                <w:t>ab</w:t>
              </w:r>
            </w:hyperlink>
          </w:p>
        </w:tc>
      </w:tr>
      <w:tr w:rsidR="00260704" w:rsidRPr="000340FE" w14:paraId="50324D72" w14:textId="77777777">
        <w:trPr>
          <w:trHeight w:val="144"/>
          <w:tblCellSpacing w:w="20" w:type="nil"/>
        </w:trPr>
        <w:tc>
          <w:tcPr>
            <w:tcW w:w="420" w:type="dxa"/>
            <w:tcMar>
              <w:top w:w="50" w:type="dxa"/>
              <w:left w:w="100" w:type="dxa"/>
            </w:tcMar>
            <w:vAlign w:val="center"/>
          </w:tcPr>
          <w:p w14:paraId="6F0A0E63" w14:textId="77777777" w:rsidR="00260704" w:rsidRDefault="000340FE">
            <w:pPr>
              <w:spacing w:after="0"/>
            </w:pPr>
            <w:r>
              <w:rPr>
                <w:rFonts w:ascii="Times New Roman" w:hAnsi="Times New Roman"/>
                <w:color w:val="000000"/>
                <w:sz w:val="24"/>
              </w:rPr>
              <w:t>65</w:t>
            </w:r>
          </w:p>
        </w:tc>
        <w:tc>
          <w:tcPr>
            <w:tcW w:w="3960" w:type="dxa"/>
            <w:tcMar>
              <w:top w:w="50" w:type="dxa"/>
              <w:left w:w="100" w:type="dxa"/>
            </w:tcMar>
            <w:vAlign w:val="center"/>
          </w:tcPr>
          <w:p w14:paraId="6FD6D9A8" w14:textId="77777777" w:rsidR="00260704" w:rsidRPr="000340FE" w:rsidRDefault="000340FE">
            <w:pPr>
              <w:spacing w:after="0"/>
              <w:ind w:left="135"/>
              <w:rPr>
                <w:lang w:val="ru-RU"/>
              </w:rPr>
            </w:pPr>
            <w:r w:rsidRPr="000340FE">
              <w:rPr>
                <w:rFonts w:ascii="Times New Roman" w:hAnsi="Times New Roman"/>
                <w:color w:val="000000"/>
                <w:sz w:val="24"/>
                <w:lang w:val="ru-RU"/>
              </w:rPr>
              <w:t>Оксид кремния(</w:t>
            </w:r>
            <w:r>
              <w:rPr>
                <w:rFonts w:ascii="Times New Roman" w:hAnsi="Times New Roman"/>
                <w:color w:val="000000"/>
                <w:sz w:val="24"/>
              </w:rPr>
              <w:t>IV</w:t>
            </w:r>
            <w:r w:rsidRPr="000340FE">
              <w:rPr>
                <w:rFonts w:ascii="Times New Roman" w:hAnsi="Times New Roman"/>
                <w:color w:val="000000"/>
                <w:sz w:val="24"/>
                <w:lang w:val="ru-RU"/>
              </w:rPr>
              <w:t>), кремниевая кислота, силикаты</w:t>
            </w:r>
          </w:p>
        </w:tc>
        <w:tc>
          <w:tcPr>
            <w:tcW w:w="728" w:type="dxa"/>
            <w:tcMar>
              <w:top w:w="50" w:type="dxa"/>
              <w:left w:w="100" w:type="dxa"/>
            </w:tcMar>
            <w:vAlign w:val="center"/>
          </w:tcPr>
          <w:p w14:paraId="2068FF3D"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77148EB7"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6AB3EE3A"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3C708B4" w14:textId="77777777" w:rsidR="00260704" w:rsidRDefault="00260704">
            <w:pPr>
              <w:spacing w:after="0"/>
              <w:ind w:left="135"/>
            </w:pPr>
          </w:p>
        </w:tc>
        <w:tc>
          <w:tcPr>
            <w:tcW w:w="1858" w:type="dxa"/>
            <w:tcMar>
              <w:top w:w="50" w:type="dxa"/>
              <w:left w:w="100" w:type="dxa"/>
            </w:tcMar>
            <w:vAlign w:val="center"/>
          </w:tcPr>
          <w:p w14:paraId="55A5AED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/3170</w:t>
              </w:r>
              <w:r>
                <w:rPr>
                  <w:rFonts w:ascii="Times New Roman" w:hAnsi="Times New Roman"/>
                  <w:color w:val="0000FF"/>
                  <w:u w:val="single"/>
                </w:rPr>
                <w:t>e</w:t>
              </w:r>
              <w:r w:rsidRPr="000340FE">
                <w:rPr>
                  <w:rFonts w:ascii="Times New Roman" w:hAnsi="Times New Roman"/>
                  <w:color w:val="0000FF"/>
                  <w:u w:val="single"/>
                  <w:lang w:val="ru-RU"/>
                </w:rPr>
                <w:t>7</w:t>
              </w:r>
              <w:r>
                <w:rPr>
                  <w:rFonts w:ascii="Times New Roman" w:hAnsi="Times New Roman"/>
                  <w:color w:val="0000FF"/>
                  <w:u w:val="single"/>
                </w:rPr>
                <w:t>b</w:t>
              </w:r>
              <w:r w:rsidRPr="000340FE">
                <w:rPr>
                  <w:rFonts w:ascii="Times New Roman" w:hAnsi="Times New Roman"/>
                  <w:color w:val="0000FF"/>
                  <w:u w:val="single"/>
                  <w:lang w:val="ru-RU"/>
                </w:rPr>
                <w:t>1</w:t>
              </w:r>
            </w:hyperlink>
          </w:p>
        </w:tc>
      </w:tr>
      <w:tr w:rsidR="00260704" w:rsidRPr="000340FE" w14:paraId="1F4D131B" w14:textId="77777777">
        <w:trPr>
          <w:trHeight w:val="144"/>
          <w:tblCellSpacing w:w="20" w:type="nil"/>
        </w:trPr>
        <w:tc>
          <w:tcPr>
            <w:tcW w:w="420" w:type="dxa"/>
            <w:tcMar>
              <w:top w:w="50" w:type="dxa"/>
              <w:left w:w="100" w:type="dxa"/>
            </w:tcMar>
            <w:vAlign w:val="center"/>
          </w:tcPr>
          <w:p w14:paraId="34D1DD3D" w14:textId="77777777" w:rsidR="00260704" w:rsidRDefault="000340FE">
            <w:pPr>
              <w:spacing w:after="0"/>
            </w:pPr>
            <w:r>
              <w:rPr>
                <w:rFonts w:ascii="Times New Roman" w:hAnsi="Times New Roman"/>
                <w:color w:val="000000"/>
                <w:sz w:val="24"/>
              </w:rPr>
              <w:t>66</w:t>
            </w:r>
          </w:p>
        </w:tc>
        <w:tc>
          <w:tcPr>
            <w:tcW w:w="3960" w:type="dxa"/>
            <w:tcMar>
              <w:top w:w="50" w:type="dxa"/>
              <w:left w:w="100" w:type="dxa"/>
            </w:tcMar>
            <w:vAlign w:val="center"/>
          </w:tcPr>
          <w:p w14:paraId="72214A4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Применение кремния и его соединений. Стекло, его получение, </w:t>
            </w:r>
            <w:r w:rsidRPr="000340FE">
              <w:rPr>
                <w:rFonts w:ascii="Times New Roman" w:hAnsi="Times New Roman"/>
                <w:color w:val="000000"/>
                <w:sz w:val="24"/>
                <w:lang w:val="ru-RU"/>
              </w:rPr>
              <w:lastRenderedPageBreak/>
              <w:t>виды стекла</w:t>
            </w:r>
          </w:p>
        </w:tc>
        <w:tc>
          <w:tcPr>
            <w:tcW w:w="728" w:type="dxa"/>
            <w:tcMar>
              <w:top w:w="50" w:type="dxa"/>
              <w:left w:w="100" w:type="dxa"/>
            </w:tcMar>
            <w:vAlign w:val="center"/>
          </w:tcPr>
          <w:p w14:paraId="022C16FC" w14:textId="77777777" w:rsidR="00260704" w:rsidRDefault="000340FE">
            <w:pPr>
              <w:spacing w:after="0"/>
              <w:ind w:left="135"/>
              <w:jc w:val="center"/>
            </w:pPr>
            <w:r w:rsidRPr="000340F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10" w:type="dxa"/>
            <w:tcMar>
              <w:top w:w="50" w:type="dxa"/>
              <w:left w:w="100" w:type="dxa"/>
            </w:tcMar>
            <w:vAlign w:val="center"/>
          </w:tcPr>
          <w:p w14:paraId="707A7F36"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66F2744"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14234CC" w14:textId="77777777" w:rsidR="00260704" w:rsidRDefault="00260704">
            <w:pPr>
              <w:spacing w:after="0"/>
              <w:ind w:left="135"/>
            </w:pPr>
          </w:p>
        </w:tc>
        <w:tc>
          <w:tcPr>
            <w:tcW w:w="1858" w:type="dxa"/>
            <w:tcMar>
              <w:top w:w="50" w:type="dxa"/>
              <w:left w:w="100" w:type="dxa"/>
            </w:tcMar>
            <w:vAlign w:val="center"/>
          </w:tcPr>
          <w:p w14:paraId="33F0287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/393</w:t>
              </w:r>
              <w:r>
                <w:rPr>
                  <w:rFonts w:ascii="Times New Roman" w:hAnsi="Times New Roman"/>
                  <w:color w:val="0000FF"/>
                  <w:u w:val="single"/>
                </w:rPr>
                <w:t>cdac</w:t>
              </w:r>
              <w:r w:rsidRPr="000340FE">
                <w:rPr>
                  <w:rFonts w:ascii="Times New Roman" w:hAnsi="Times New Roman"/>
                  <w:color w:val="0000FF"/>
                  <w:u w:val="single"/>
                  <w:lang w:val="ru-RU"/>
                </w:rPr>
                <w:t>0</w:t>
              </w:r>
            </w:hyperlink>
            <w:r w:rsidRPr="000340FE">
              <w:rPr>
                <w:rFonts w:ascii="Times New Roman" w:hAnsi="Times New Roman"/>
                <w:color w:val="000000"/>
                <w:sz w:val="24"/>
                <w:lang w:val="ru-RU"/>
              </w:rPr>
              <w:t xml:space="preserve"> </w:t>
            </w:r>
            <w:hyperlink r:id="rId18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/5823</w:t>
              </w:r>
              <w:r>
                <w:rPr>
                  <w:rFonts w:ascii="Times New Roman" w:hAnsi="Times New Roman"/>
                  <w:color w:val="0000FF"/>
                  <w:u w:val="single"/>
                </w:rPr>
                <w:t>cefb</w:t>
              </w:r>
            </w:hyperlink>
          </w:p>
        </w:tc>
      </w:tr>
      <w:tr w:rsidR="00260704" w:rsidRPr="000340FE" w14:paraId="1FD16496" w14:textId="77777777">
        <w:trPr>
          <w:trHeight w:val="144"/>
          <w:tblCellSpacing w:w="20" w:type="nil"/>
        </w:trPr>
        <w:tc>
          <w:tcPr>
            <w:tcW w:w="420" w:type="dxa"/>
            <w:tcMar>
              <w:top w:w="50" w:type="dxa"/>
              <w:left w:w="100" w:type="dxa"/>
            </w:tcMar>
            <w:vAlign w:val="center"/>
          </w:tcPr>
          <w:p w14:paraId="6AE2BD49" w14:textId="77777777" w:rsidR="00260704" w:rsidRDefault="000340FE">
            <w:pPr>
              <w:spacing w:after="0"/>
            </w:pPr>
            <w:r>
              <w:rPr>
                <w:rFonts w:ascii="Times New Roman" w:hAnsi="Times New Roman"/>
                <w:color w:val="000000"/>
                <w:sz w:val="24"/>
              </w:rPr>
              <w:t>67</w:t>
            </w:r>
          </w:p>
        </w:tc>
        <w:tc>
          <w:tcPr>
            <w:tcW w:w="3960" w:type="dxa"/>
            <w:tcMar>
              <w:top w:w="50" w:type="dxa"/>
              <w:left w:w="100" w:type="dxa"/>
            </w:tcMar>
            <w:vAlign w:val="center"/>
          </w:tcPr>
          <w:p w14:paraId="1784887E" w14:textId="77777777" w:rsidR="00260704" w:rsidRDefault="000340FE">
            <w:pPr>
              <w:spacing w:after="0"/>
              <w:ind w:left="135"/>
            </w:pPr>
            <w:r>
              <w:rPr>
                <w:rFonts w:ascii="Times New Roman" w:hAnsi="Times New Roman"/>
                <w:color w:val="000000"/>
                <w:sz w:val="24"/>
              </w:rPr>
              <w:t>Решение задач различных типов</w:t>
            </w:r>
          </w:p>
        </w:tc>
        <w:tc>
          <w:tcPr>
            <w:tcW w:w="728" w:type="dxa"/>
            <w:tcMar>
              <w:top w:w="50" w:type="dxa"/>
              <w:left w:w="100" w:type="dxa"/>
            </w:tcMar>
            <w:vAlign w:val="center"/>
          </w:tcPr>
          <w:p w14:paraId="5274FDB3"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6D359125"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B0E1F78"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27DA0F25" w14:textId="77777777" w:rsidR="00260704" w:rsidRDefault="00260704">
            <w:pPr>
              <w:spacing w:after="0"/>
              <w:ind w:left="135"/>
            </w:pPr>
          </w:p>
        </w:tc>
        <w:tc>
          <w:tcPr>
            <w:tcW w:w="1858" w:type="dxa"/>
            <w:tcMar>
              <w:top w:w="50" w:type="dxa"/>
              <w:left w:w="100" w:type="dxa"/>
            </w:tcMar>
            <w:vAlign w:val="center"/>
          </w:tcPr>
          <w:p w14:paraId="7383BC0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w:t>
              </w:r>
              <w:r w:rsidRPr="000340FE">
                <w:rPr>
                  <w:rFonts w:ascii="Times New Roman" w:hAnsi="Times New Roman"/>
                  <w:color w:val="0000FF"/>
                  <w:u w:val="single"/>
                  <w:lang w:val="ru-RU"/>
                </w:rPr>
                <w:t>624</w:t>
              </w:r>
              <w:r>
                <w:rPr>
                  <w:rFonts w:ascii="Times New Roman" w:hAnsi="Times New Roman"/>
                  <w:color w:val="0000FF"/>
                  <w:u w:val="single"/>
                </w:rPr>
                <w:t>f</w:t>
              </w:r>
              <w:r w:rsidRPr="000340FE">
                <w:rPr>
                  <w:rFonts w:ascii="Times New Roman" w:hAnsi="Times New Roman"/>
                  <w:color w:val="0000FF"/>
                  <w:u w:val="single"/>
                  <w:lang w:val="ru-RU"/>
                </w:rPr>
                <w:t>801</w:t>
              </w:r>
            </w:hyperlink>
          </w:p>
        </w:tc>
      </w:tr>
      <w:tr w:rsidR="00260704" w:rsidRPr="000340FE" w14:paraId="63613D99" w14:textId="77777777">
        <w:trPr>
          <w:trHeight w:val="144"/>
          <w:tblCellSpacing w:w="20" w:type="nil"/>
        </w:trPr>
        <w:tc>
          <w:tcPr>
            <w:tcW w:w="420" w:type="dxa"/>
            <w:tcMar>
              <w:top w:w="50" w:type="dxa"/>
              <w:left w:w="100" w:type="dxa"/>
            </w:tcMar>
            <w:vAlign w:val="center"/>
          </w:tcPr>
          <w:p w14:paraId="3F0C94B3" w14:textId="77777777" w:rsidR="00260704" w:rsidRDefault="000340FE">
            <w:pPr>
              <w:spacing w:after="0"/>
            </w:pPr>
            <w:r>
              <w:rPr>
                <w:rFonts w:ascii="Times New Roman" w:hAnsi="Times New Roman"/>
                <w:color w:val="000000"/>
                <w:sz w:val="24"/>
              </w:rPr>
              <w:t>68</w:t>
            </w:r>
          </w:p>
        </w:tc>
        <w:tc>
          <w:tcPr>
            <w:tcW w:w="3960" w:type="dxa"/>
            <w:tcMar>
              <w:top w:w="50" w:type="dxa"/>
              <w:left w:w="100" w:type="dxa"/>
            </w:tcMar>
            <w:vAlign w:val="center"/>
          </w:tcPr>
          <w:p w14:paraId="60B1786F" w14:textId="77777777" w:rsidR="00260704" w:rsidRPr="000340FE" w:rsidRDefault="000340FE">
            <w:pPr>
              <w:spacing w:after="0"/>
              <w:ind w:left="135"/>
              <w:rPr>
                <w:lang w:val="ru-RU"/>
              </w:rPr>
            </w:pPr>
            <w:r w:rsidRPr="000340FE">
              <w:rPr>
                <w:rFonts w:ascii="Times New Roman" w:hAnsi="Times New Roman"/>
                <w:color w:val="000000"/>
                <w:sz w:val="24"/>
                <w:lang w:val="ru-RU"/>
              </w:rPr>
              <w:t>Систематизация и обобщение знаний по теме "Неметаллы"</w:t>
            </w:r>
          </w:p>
        </w:tc>
        <w:tc>
          <w:tcPr>
            <w:tcW w:w="728" w:type="dxa"/>
            <w:tcMar>
              <w:top w:w="50" w:type="dxa"/>
              <w:left w:w="100" w:type="dxa"/>
            </w:tcMar>
            <w:vAlign w:val="center"/>
          </w:tcPr>
          <w:p w14:paraId="1366194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4EE3D823"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5E7846B"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DCFBE35" w14:textId="77777777" w:rsidR="00260704" w:rsidRDefault="00260704">
            <w:pPr>
              <w:spacing w:after="0"/>
              <w:ind w:left="135"/>
            </w:pPr>
          </w:p>
        </w:tc>
        <w:tc>
          <w:tcPr>
            <w:tcW w:w="1858" w:type="dxa"/>
            <w:tcMar>
              <w:top w:w="50" w:type="dxa"/>
              <w:left w:w="100" w:type="dxa"/>
            </w:tcMar>
            <w:vAlign w:val="center"/>
          </w:tcPr>
          <w:p w14:paraId="55C0E01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w:t>
              </w:r>
              <w:r>
                <w:rPr>
                  <w:rFonts w:ascii="Times New Roman" w:hAnsi="Times New Roman"/>
                  <w:color w:val="0000FF"/>
                  <w:u w:val="single"/>
                </w:rPr>
                <w:t>e</w:t>
              </w:r>
              <w:r w:rsidRPr="000340FE">
                <w:rPr>
                  <w:rFonts w:ascii="Times New Roman" w:hAnsi="Times New Roman"/>
                  <w:color w:val="0000FF"/>
                  <w:u w:val="single"/>
                  <w:lang w:val="ru-RU"/>
                </w:rPr>
                <w:t>864</w:t>
              </w:r>
              <w:r>
                <w:rPr>
                  <w:rFonts w:ascii="Times New Roman" w:hAnsi="Times New Roman"/>
                  <w:color w:val="0000FF"/>
                  <w:u w:val="single"/>
                </w:rPr>
                <w:t>db</w:t>
              </w:r>
              <w:r w:rsidRPr="000340FE">
                <w:rPr>
                  <w:rFonts w:ascii="Times New Roman" w:hAnsi="Times New Roman"/>
                  <w:color w:val="0000FF"/>
                  <w:u w:val="single"/>
                  <w:lang w:val="ru-RU"/>
                </w:rPr>
                <w:t>5</w:t>
              </w:r>
            </w:hyperlink>
          </w:p>
        </w:tc>
      </w:tr>
      <w:tr w:rsidR="00260704" w:rsidRPr="000340FE" w14:paraId="4B875246" w14:textId="77777777">
        <w:trPr>
          <w:trHeight w:val="144"/>
          <w:tblCellSpacing w:w="20" w:type="nil"/>
        </w:trPr>
        <w:tc>
          <w:tcPr>
            <w:tcW w:w="420" w:type="dxa"/>
            <w:tcMar>
              <w:top w:w="50" w:type="dxa"/>
              <w:left w:w="100" w:type="dxa"/>
            </w:tcMar>
            <w:vAlign w:val="center"/>
          </w:tcPr>
          <w:p w14:paraId="24850AB9" w14:textId="77777777" w:rsidR="00260704" w:rsidRDefault="000340FE">
            <w:pPr>
              <w:spacing w:after="0"/>
            </w:pPr>
            <w:r>
              <w:rPr>
                <w:rFonts w:ascii="Times New Roman" w:hAnsi="Times New Roman"/>
                <w:color w:val="000000"/>
                <w:sz w:val="24"/>
              </w:rPr>
              <w:t>69</w:t>
            </w:r>
          </w:p>
        </w:tc>
        <w:tc>
          <w:tcPr>
            <w:tcW w:w="3960" w:type="dxa"/>
            <w:tcMar>
              <w:top w:w="50" w:type="dxa"/>
              <w:left w:w="100" w:type="dxa"/>
            </w:tcMar>
            <w:vAlign w:val="center"/>
          </w:tcPr>
          <w:p w14:paraId="1EF92384" w14:textId="77777777" w:rsidR="00260704" w:rsidRPr="000340FE" w:rsidRDefault="000340FE">
            <w:pPr>
              <w:spacing w:after="0"/>
              <w:ind w:left="135"/>
              <w:rPr>
                <w:lang w:val="ru-RU"/>
              </w:rPr>
            </w:pPr>
            <w:r w:rsidRPr="000340FE">
              <w:rPr>
                <w:rFonts w:ascii="Times New Roman" w:hAnsi="Times New Roman"/>
                <w:color w:val="000000"/>
                <w:sz w:val="24"/>
                <w:lang w:val="ru-RU"/>
              </w:rPr>
              <w:t>Контрольная работа по теме "Неметаллы"</w:t>
            </w:r>
          </w:p>
        </w:tc>
        <w:tc>
          <w:tcPr>
            <w:tcW w:w="728" w:type="dxa"/>
            <w:tcMar>
              <w:top w:w="50" w:type="dxa"/>
              <w:left w:w="100" w:type="dxa"/>
            </w:tcMar>
            <w:vAlign w:val="center"/>
          </w:tcPr>
          <w:p w14:paraId="56D43D4B"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274044E2" w14:textId="77777777" w:rsidR="00260704" w:rsidRDefault="000340FE">
            <w:pPr>
              <w:spacing w:after="0"/>
              <w:ind w:left="135"/>
              <w:jc w:val="center"/>
            </w:pPr>
            <w:r>
              <w:rPr>
                <w:rFonts w:ascii="Times New Roman" w:hAnsi="Times New Roman"/>
                <w:color w:val="000000"/>
                <w:sz w:val="24"/>
              </w:rPr>
              <w:t xml:space="preserve"> 1 </w:t>
            </w:r>
          </w:p>
        </w:tc>
        <w:tc>
          <w:tcPr>
            <w:tcW w:w="1517" w:type="dxa"/>
            <w:tcMar>
              <w:top w:w="50" w:type="dxa"/>
              <w:left w:w="100" w:type="dxa"/>
            </w:tcMar>
            <w:vAlign w:val="center"/>
          </w:tcPr>
          <w:p w14:paraId="679F5563"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69B9526" w14:textId="77777777" w:rsidR="00260704" w:rsidRDefault="00260704">
            <w:pPr>
              <w:spacing w:after="0"/>
              <w:ind w:left="135"/>
            </w:pPr>
          </w:p>
        </w:tc>
        <w:tc>
          <w:tcPr>
            <w:tcW w:w="1858" w:type="dxa"/>
            <w:tcMar>
              <w:top w:w="50" w:type="dxa"/>
              <w:left w:w="100" w:type="dxa"/>
            </w:tcMar>
            <w:vAlign w:val="center"/>
          </w:tcPr>
          <w:p w14:paraId="79B5B901"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w:t>
              </w:r>
              <w:r w:rsidRPr="000340FE">
                <w:rPr>
                  <w:rFonts w:ascii="Times New Roman" w:hAnsi="Times New Roman"/>
                  <w:color w:val="0000FF"/>
                  <w:u w:val="single"/>
                  <w:lang w:val="ru-RU"/>
                </w:rPr>
                <w:t>0484</w:t>
              </w:r>
              <w:r>
                <w:rPr>
                  <w:rFonts w:ascii="Times New Roman" w:hAnsi="Times New Roman"/>
                  <w:color w:val="0000FF"/>
                  <w:u w:val="single"/>
                </w:rPr>
                <w:t>c</w:t>
              </w:r>
              <w:r w:rsidRPr="000340FE">
                <w:rPr>
                  <w:rFonts w:ascii="Times New Roman" w:hAnsi="Times New Roman"/>
                  <w:color w:val="0000FF"/>
                  <w:u w:val="single"/>
                  <w:lang w:val="ru-RU"/>
                </w:rPr>
                <w:t>76</w:t>
              </w:r>
            </w:hyperlink>
          </w:p>
        </w:tc>
      </w:tr>
      <w:tr w:rsidR="00260704" w:rsidRPr="000340FE" w14:paraId="05E7109D" w14:textId="77777777">
        <w:trPr>
          <w:trHeight w:val="144"/>
          <w:tblCellSpacing w:w="20" w:type="nil"/>
        </w:trPr>
        <w:tc>
          <w:tcPr>
            <w:tcW w:w="420" w:type="dxa"/>
            <w:tcMar>
              <w:top w:w="50" w:type="dxa"/>
              <w:left w:w="100" w:type="dxa"/>
            </w:tcMar>
            <w:vAlign w:val="center"/>
          </w:tcPr>
          <w:p w14:paraId="216C2B76" w14:textId="77777777" w:rsidR="00260704" w:rsidRDefault="000340FE">
            <w:pPr>
              <w:spacing w:after="0"/>
            </w:pPr>
            <w:r>
              <w:rPr>
                <w:rFonts w:ascii="Times New Roman" w:hAnsi="Times New Roman"/>
                <w:color w:val="000000"/>
                <w:sz w:val="24"/>
              </w:rPr>
              <w:t>70</w:t>
            </w:r>
          </w:p>
        </w:tc>
        <w:tc>
          <w:tcPr>
            <w:tcW w:w="3960" w:type="dxa"/>
            <w:tcMar>
              <w:top w:w="50" w:type="dxa"/>
              <w:left w:w="100" w:type="dxa"/>
            </w:tcMar>
            <w:vAlign w:val="center"/>
          </w:tcPr>
          <w:p w14:paraId="4DCC1426" w14:textId="77777777" w:rsidR="00260704" w:rsidRPr="000340FE" w:rsidRDefault="000340FE">
            <w:pPr>
              <w:spacing w:after="0"/>
              <w:ind w:left="135"/>
              <w:rPr>
                <w:lang w:val="ru-RU"/>
              </w:rPr>
            </w:pPr>
            <w:r w:rsidRPr="000340FE">
              <w:rPr>
                <w:rFonts w:ascii="Times New Roman" w:hAnsi="Times New Roman"/>
                <w:color w:val="000000"/>
                <w:sz w:val="24"/>
                <w:lang w:val="ru-RU"/>
              </w:rPr>
              <w:t>Анализ результатов контрольной работы, коррекция ошибок</w:t>
            </w:r>
          </w:p>
        </w:tc>
        <w:tc>
          <w:tcPr>
            <w:tcW w:w="728" w:type="dxa"/>
            <w:tcMar>
              <w:top w:w="50" w:type="dxa"/>
              <w:left w:w="100" w:type="dxa"/>
            </w:tcMar>
            <w:vAlign w:val="center"/>
          </w:tcPr>
          <w:p w14:paraId="292DDE2E"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5FB16586"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390A537"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F1EF929" w14:textId="77777777" w:rsidR="00260704" w:rsidRDefault="00260704">
            <w:pPr>
              <w:spacing w:after="0"/>
              <w:ind w:left="135"/>
            </w:pPr>
          </w:p>
        </w:tc>
        <w:tc>
          <w:tcPr>
            <w:tcW w:w="1858" w:type="dxa"/>
            <w:tcMar>
              <w:top w:w="50" w:type="dxa"/>
              <w:left w:w="100" w:type="dxa"/>
            </w:tcMar>
            <w:vAlign w:val="center"/>
          </w:tcPr>
          <w:p w14:paraId="72496CF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b</w:t>
              </w:r>
              <w:r w:rsidRPr="000340FE">
                <w:rPr>
                  <w:rFonts w:ascii="Times New Roman" w:hAnsi="Times New Roman"/>
                  <w:color w:val="0000FF"/>
                  <w:u w:val="single"/>
                  <w:lang w:val="ru-RU"/>
                </w:rPr>
                <w:t>7</w:t>
              </w:r>
              <w:r>
                <w:rPr>
                  <w:rFonts w:ascii="Times New Roman" w:hAnsi="Times New Roman"/>
                  <w:color w:val="0000FF"/>
                  <w:u w:val="single"/>
                </w:rPr>
                <w:t>e</w:t>
              </w:r>
              <w:r w:rsidRPr="000340FE">
                <w:rPr>
                  <w:rFonts w:ascii="Times New Roman" w:hAnsi="Times New Roman"/>
                  <w:color w:val="0000FF"/>
                  <w:u w:val="single"/>
                  <w:lang w:val="ru-RU"/>
                </w:rPr>
                <w:t>9510</w:t>
              </w:r>
            </w:hyperlink>
          </w:p>
        </w:tc>
      </w:tr>
      <w:tr w:rsidR="00260704" w:rsidRPr="000340FE" w14:paraId="26226C0E" w14:textId="77777777">
        <w:trPr>
          <w:trHeight w:val="144"/>
          <w:tblCellSpacing w:w="20" w:type="nil"/>
        </w:trPr>
        <w:tc>
          <w:tcPr>
            <w:tcW w:w="420" w:type="dxa"/>
            <w:tcMar>
              <w:top w:w="50" w:type="dxa"/>
              <w:left w:w="100" w:type="dxa"/>
            </w:tcMar>
            <w:vAlign w:val="center"/>
          </w:tcPr>
          <w:p w14:paraId="0C74FD54" w14:textId="77777777" w:rsidR="00260704" w:rsidRDefault="000340FE">
            <w:pPr>
              <w:spacing w:after="0"/>
            </w:pPr>
            <w:r>
              <w:rPr>
                <w:rFonts w:ascii="Times New Roman" w:hAnsi="Times New Roman"/>
                <w:color w:val="000000"/>
                <w:sz w:val="24"/>
              </w:rPr>
              <w:t>71</w:t>
            </w:r>
          </w:p>
        </w:tc>
        <w:tc>
          <w:tcPr>
            <w:tcW w:w="3960" w:type="dxa"/>
            <w:tcMar>
              <w:top w:w="50" w:type="dxa"/>
              <w:left w:w="100" w:type="dxa"/>
            </w:tcMar>
            <w:vAlign w:val="center"/>
          </w:tcPr>
          <w:p w14:paraId="7F272C05" w14:textId="77777777" w:rsidR="00260704" w:rsidRDefault="000340FE">
            <w:pPr>
              <w:spacing w:after="0"/>
              <w:ind w:left="135"/>
            </w:pPr>
            <w:r w:rsidRPr="000340FE">
              <w:rPr>
                <w:rFonts w:ascii="Times New Roman" w:hAnsi="Times New Roman"/>
                <w:color w:val="000000"/>
                <w:sz w:val="24"/>
                <w:lang w:val="ru-RU"/>
              </w:rPr>
              <w:t xml:space="preserve">Положение металлов в Периодической системе химических элементов. </w:t>
            </w:r>
            <w:r>
              <w:rPr>
                <w:rFonts w:ascii="Times New Roman" w:hAnsi="Times New Roman"/>
                <w:color w:val="000000"/>
                <w:sz w:val="24"/>
              </w:rPr>
              <w:t>Особенности строения электронных оболочек атомов металлов</w:t>
            </w:r>
          </w:p>
        </w:tc>
        <w:tc>
          <w:tcPr>
            <w:tcW w:w="728" w:type="dxa"/>
            <w:tcMar>
              <w:top w:w="50" w:type="dxa"/>
              <w:left w:w="100" w:type="dxa"/>
            </w:tcMar>
            <w:vAlign w:val="center"/>
          </w:tcPr>
          <w:p w14:paraId="1CD0B7FA"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0E2EA48D"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E6B6793"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9714EA3" w14:textId="77777777" w:rsidR="00260704" w:rsidRDefault="00260704">
            <w:pPr>
              <w:spacing w:after="0"/>
              <w:ind w:left="135"/>
            </w:pPr>
          </w:p>
        </w:tc>
        <w:tc>
          <w:tcPr>
            <w:tcW w:w="1858" w:type="dxa"/>
            <w:tcMar>
              <w:top w:w="50" w:type="dxa"/>
              <w:left w:w="100" w:type="dxa"/>
            </w:tcMar>
            <w:vAlign w:val="center"/>
          </w:tcPr>
          <w:p w14:paraId="3AE2B40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/9839</w:t>
              </w:r>
              <w:r>
                <w:rPr>
                  <w:rFonts w:ascii="Times New Roman" w:hAnsi="Times New Roman"/>
                  <w:color w:val="0000FF"/>
                  <w:u w:val="single"/>
                </w:rPr>
                <w:t>c</w:t>
              </w:r>
              <w:r w:rsidRPr="000340FE">
                <w:rPr>
                  <w:rFonts w:ascii="Times New Roman" w:hAnsi="Times New Roman"/>
                  <w:color w:val="0000FF"/>
                  <w:u w:val="single"/>
                  <w:lang w:val="ru-RU"/>
                </w:rPr>
                <w:t>16</w:t>
              </w:r>
              <w:r>
                <w:rPr>
                  <w:rFonts w:ascii="Times New Roman" w:hAnsi="Times New Roman"/>
                  <w:color w:val="0000FF"/>
                  <w:u w:val="single"/>
                </w:rPr>
                <w:t>c</w:t>
              </w:r>
            </w:hyperlink>
          </w:p>
        </w:tc>
      </w:tr>
      <w:tr w:rsidR="00260704" w:rsidRPr="000340FE" w14:paraId="24B58A77" w14:textId="77777777">
        <w:trPr>
          <w:trHeight w:val="144"/>
          <w:tblCellSpacing w:w="20" w:type="nil"/>
        </w:trPr>
        <w:tc>
          <w:tcPr>
            <w:tcW w:w="420" w:type="dxa"/>
            <w:tcMar>
              <w:top w:w="50" w:type="dxa"/>
              <w:left w:w="100" w:type="dxa"/>
            </w:tcMar>
            <w:vAlign w:val="center"/>
          </w:tcPr>
          <w:p w14:paraId="11982F4E" w14:textId="77777777" w:rsidR="00260704" w:rsidRDefault="000340FE">
            <w:pPr>
              <w:spacing w:after="0"/>
            </w:pPr>
            <w:r>
              <w:rPr>
                <w:rFonts w:ascii="Times New Roman" w:hAnsi="Times New Roman"/>
                <w:color w:val="000000"/>
                <w:sz w:val="24"/>
              </w:rPr>
              <w:t>72</w:t>
            </w:r>
          </w:p>
        </w:tc>
        <w:tc>
          <w:tcPr>
            <w:tcW w:w="3960" w:type="dxa"/>
            <w:tcMar>
              <w:top w:w="50" w:type="dxa"/>
              <w:left w:w="100" w:type="dxa"/>
            </w:tcMar>
            <w:vAlign w:val="center"/>
          </w:tcPr>
          <w:p w14:paraId="165B6B20" w14:textId="77777777" w:rsidR="00260704" w:rsidRPr="000340FE" w:rsidRDefault="000340FE">
            <w:pPr>
              <w:spacing w:after="0"/>
              <w:ind w:left="135"/>
              <w:rPr>
                <w:lang w:val="ru-RU"/>
              </w:rPr>
            </w:pPr>
            <w:r w:rsidRPr="000340FE">
              <w:rPr>
                <w:rFonts w:ascii="Times New Roman" w:hAnsi="Times New Roman"/>
                <w:color w:val="000000"/>
                <w:sz w:val="24"/>
                <w:lang w:val="ru-RU"/>
              </w:rPr>
              <w:t>Общие физические свойства металлов. Применение металлов в быту и технике</w:t>
            </w:r>
          </w:p>
        </w:tc>
        <w:tc>
          <w:tcPr>
            <w:tcW w:w="728" w:type="dxa"/>
            <w:tcMar>
              <w:top w:w="50" w:type="dxa"/>
              <w:left w:w="100" w:type="dxa"/>
            </w:tcMar>
            <w:vAlign w:val="center"/>
          </w:tcPr>
          <w:p w14:paraId="4C296F69"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6CA3DF3E"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65B82E07"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5CAC0F2" w14:textId="77777777" w:rsidR="00260704" w:rsidRDefault="00260704">
            <w:pPr>
              <w:spacing w:after="0"/>
              <w:ind w:left="135"/>
            </w:pPr>
          </w:p>
        </w:tc>
        <w:tc>
          <w:tcPr>
            <w:tcW w:w="1858" w:type="dxa"/>
            <w:tcMar>
              <w:top w:w="50" w:type="dxa"/>
              <w:left w:w="100" w:type="dxa"/>
            </w:tcMar>
            <w:vAlign w:val="center"/>
          </w:tcPr>
          <w:p w14:paraId="2E58EE2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/51</w:t>
              </w:r>
              <w:r>
                <w:rPr>
                  <w:rFonts w:ascii="Times New Roman" w:hAnsi="Times New Roman"/>
                  <w:color w:val="0000FF"/>
                  <w:u w:val="single"/>
                </w:rPr>
                <w:t>dac</w:t>
              </w:r>
              <w:r w:rsidRPr="000340FE">
                <w:rPr>
                  <w:rFonts w:ascii="Times New Roman" w:hAnsi="Times New Roman"/>
                  <w:color w:val="0000FF"/>
                  <w:u w:val="single"/>
                  <w:lang w:val="ru-RU"/>
                </w:rPr>
                <w:t>9</w:t>
              </w:r>
              <w:r>
                <w:rPr>
                  <w:rFonts w:ascii="Times New Roman" w:hAnsi="Times New Roman"/>
                  <w:color w:val="0000FF"/>
                  <w:u w:val="single"/>
                </w:rPr>
                <w:t>d</w:t>
              </w:r>
              <w:r w:rsidRPr="000340FE">
                <w:rPr>
                  <w:rFonts w:ascii="Times New Roman" w:hAnsi="Times New Roman"/>
                  <w:color w:val="0000FF"/>
                  <w:u w:val="single"/>
                  <w:lang w:val="ru-RU"/>
                </w:rPr>
                <w:t>3</w:t>
              </w:r>
            </w:hyperlink>
          </w:p>
        </w:tc>
      </w:tr>
      <w:tr w:rsidR="00260704" w:rsidRPr="000340FE" w14:paraId="11402008" w14:textId="77777777">
        <w:trPr>
          <w:trHeight w:val="144"/>
          <w:tblCellSpacing w:w="20" w:type="nil"/>
        </w:trPr>
        <w:tc>
          <w:tcPr>
            <w:tcW w:w="420" w:type="dxa"/>
            <w:tcMar>
              <w:top w:w="50" w:type="dxa"/>
              <w:left w:w="100" w:type="dxa"/>
            </w:tcMar>
            <w:vAlign w:val="center"/>
          </w:tcPr>
          <w:p w14:paraId="638DBC76" w14:textId="77777777" w:rsidR="00260704" w:rsidRDefault="000340FE">
            <w:pPr>
              <w:spacing w:after="0"/>
            </w:pPr>
            <w:r>
              <w:rPr>
                <w:rFonts w:ascii="Times New Roman" w:hAnsi="Times New Roman"/>
                <w:color w:val="000000"/>
                <w:sz w:val="24"/>
              </w:rPr>
              <w:t>73</w:t>
            </w:r>
          </w:p>
        </w:tc>
        <w:tc>
          <w:tcPr>
            <w:tcW w:w="3960" w:type="dxa"/>
            <w:tcMar>
              <w:top w:w="50" w:type="dxa"/>
              <w:left w:w="100" w:type="dxa"/>
            </w:tcMar>
            <w:vAlign w:val="center"/>
          </w:tcPr>
          <w:p w14:paraId="4F83F4C6" w14:textId="77777777" w:rsidR="00260704" w:rsidRDefault="000340FE">
            <w:pPr>
              <w:spacing w:after="0"/>
              <w:ind w:left="135"/>
            </w:pPr>
            <w:r>
              <w:rPr>
                <w:rFonts w:ascii="Times New Roman" w:hAnsi="Times New Roman"/>
                <w:color w:val="000000"/>
                <w:sz w:val="24"/>
              </w:rPr>
              <w:t>Сплавы металлов. Коррозия металлов</w:t>
            </w:r>
          </w:p>
        </w:tc>
        <w:tc>
          <w:tcPr>
            <w:tcW w:w="728" w:type="dxa"/>
            <w:tcMar>
              <w:top w:w="50" w:type="dxa"/>
              <w:left w:w="100" w:type="dxa"/>
            </w:tcMar>
            <w:vAlign w:val="center"/>
          </w:tcPr>
          <w:p w14:paraId="14523E14"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32243931"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2B2E1EC"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391DB67" w14:textId="77777777" w:rsidR="00260704" w:rsidRDefault="00260704">
            <w:pPr>
              <w:spacing w:after="0"/>
              <w:ind w:left="135"/>
            </w:pPr>
          </w:p>
        </w:tc>
        <w:tc>
          <w:tcPr>
            <w:tcW w:w="1858" w:type="dxa"/>
            <w:tcMar>
              <w:top w:w="50" w:type="dxa"/>
              <w:left w:w="100" w:type="dxa"/>
            </w:tcMar>
            <w:vAlign w:val="center"/>
          </w:tcPr>
          <w:p w14:paraId="5D9AA887"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/42</w:t>
              </w:r>
              <w:r>
                <w:rPr>
                  <w:rFonts w:ascii="Times New Roman" w:hAnsi="Times New Roman"/>
                  <w:color w:val="0000FF"/>
                  <w:u w:val="single"/>
                </w:rPr>
                <w:t>b</w:t>
              </w:r>
              <w:r w:rsidRPr="000340FE">
                <w:rPr>
                  <w:rFonts w:ascii="Times New Roman" w:hAnsi="Times New Roman"/>
                  <w:color w:val="0000FF"/>
                  <w:u w:val="single"/>
                  <w:lang w:val="ru-RU"/>
                </w:rPr>
                <w:t>872</w:t>
              </w:r>
              <w:r>
                <w:rPr>
                  <w:rFonts w:ascii="Times New Roman" w:hAnsi="Times New Roman"/>
                  <w:color w:val="0000FF"/>
                  <w:u w:val="single"/>
                </w:rPr>
                <w:t>e</w:t>
              </w:r>
              <w:r w:rsidRPr="000340FE">
                <w:rPr>
                  <w:rFonts w:ascii="Times New Roman" w:hAnsi="Times New Roman"/>
                  <w:color w:val="0000FF"/>
                  <w:u w:val="single"/>
                  <w:lang w:val="ru-RU"/>
                </w:rPr>
                <w:t>3</w:t>
              </w:r>
            </w:hyperlink>
          </w:p>
        </w:tc>
      </w:tr>
      <w:tr w:rsidR="00260704" w:rsidRPr="000340FE" w14:paraId="478B5211" w14:textId="77777777">
        <w:trPr>
          <w:trHeight w:val="144"/>
          <w:tblCellSpacing w:w="20" w:type="nil"/>
        </w:trPr>
        <w:tc>
          <w:tcPr>
            <w:tcW w:w="420" w:type="dxa"/>
            <w:tcMar>
              <w:top w:w="50" w:type="dxa"/>
              <w:left w:w="100" w:type="dxa"/>
            </w:tcMar>
            <w:vAlign w:val="center"/>
          </w:tcPr>
          <w:p w14:paraId="64199657" w14:textId="77777777" w:rsidR="00260704" w:rsidRDefault="000340FE">
            <w:pPr>
              <w:spacing w:after="0"/>
            </w:pPr>
            <w:r>
              <w:rPr>
                <w:rFonts w:ascii="Times New Roman" w:hAnsi="Times New Roman"/>
                <w:color w:val="000000"/>
                <w:sz w:val="24"/>
              </w:rPr>
              <w:t>74</w:t>
            </w:r>
          </w:p>
        </w:tc>
        <w:tc>
          <w:tcPr>
            <w:tcW w:w="3960" w:type="dxa"/>
            <w:tcMar>
              <w:top w:w="50" w:type="dxa"/>
              <w:left w:w="100" w:type="dxa"/>
            </w:tcMar>
            <w:vAlign w:val="center"/>
          </w:tcPr>
          <w:p w14:paraId="44A973BA" w14:textId="77777777" w:rsidR="00260704" w:rsidRDefault="000340FE">
            <w:pPr>
              <w:spacing w:after="0"/>
              <w:ind w:left="135"/>
            </w:pPr>
            <w:r>
              <w:rPr>
                <w:rFonts w:ascii="Times New Roman" w:hAnsi="Times New Roman"/>
                <w:color w:val="000000"/>
                <w:sz w:val="24"/>
              </w:rPr>
              <w:t>Решение задач различных типов</w:t>
            </w:r>
          </w:p>
        </w:tc>
        <w:tc>
          <w:tcPr>
            <w:tcW w:w="728" w:type="dxa"/>
            <w:tcMar>
              <w:top w:w="50" w:type="dxa"/>
              <w:left w:w="100" w:type="dxa"/>
            </w:tcMar>
            <w:vAlign w:val="center"/>
          </w:tcPr>
          <w:p w14:paraId="33C98488"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54EE26B4"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F4FA44D" w14:textId="77777777" w:rsidR="00260704" w:rsidRDefault="00260704">
            <w:pPr>
              <w:spacing w:after="0"/>
              <w:ind w:left="135"/>
              <w:jc w:val="center"/>
            </w:pPr>
          </w:p>
        </w:tc>
        <w:tc>
          <w:tcPr>
            <w:tcW w:w="1060" w:type="dxa"/>
            <w:tcMar>
              <w:top w:w="50" w:type="dxa"/>
              <w:left w:w="100" w:type="dxa"/>
            </w:tcMar>
            <w:vAlign w:val="center"/>
          </w:tcPr>
          <w:p w14:paraId="3D5F00CE" w14:textId="77777777" w:rsidR="00260704" w:rsidRDefault="00260704">
            <w:pPr>
              <w:spacing w:after="0"/>
              <w:ind w:left="135"/>
            </w:pPr>
          </w:p>
        </w:tc>
        <w:tc>
          <w:tcPr>
            <w:tcW w:w="1858" w:type="dxa"/>
            <w:tcMar>
              <w:top w:w="50" w:type="dxa"/>
              <w:left w:w="100" w:type="dxa"/>
            </w:tcMar>
            <w:vAlign w:val="center"/>
          </w:tcPr>
          <w:p w14:paraId="00AEA8B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w:t>
              </w:r>
              <w:r w:rsidRPr="000340FE">
                <w:rPr>
                  <w:rFonts w:ascii="Times New Roman" w:hAnsi="Times New Roman"/>
                  <w:color w:val="0000FF"/>
                  <w:u w:val="single"/>
                  <w:lang w:val="ru-RU"/>
                </w:rPr>
                <w:t>3</w:t>
              </w:r>
              <w:r>
                <w:rPr>
                  <w:rFonts w:ascii="Times New Roman" w:hAnsi="Times New Roman"/>
                  <w:color w:val="0000FF"/>
                  <w:u w:val="single"/>
                </w:rPr>
                <w:t>de</w:t>
              </w:r>
              <w:r w:rsidRPr="000340FE">
                <w:rPr>
                  <w:rFonts w:ascii="Times New Roman" w:hAnsi="Times New Roman"/>
                  <w:color w:val="0000FF"/>
                  <w:u w:val="single"/>
                  <w:lang w:val="ru-RU"/>
                </w:rPr>
                <w:t>37</w:t>
              </w:r>
              <w:r>
                <w:rPr>
                  <w:rFonts w:ascii="Times New Roman" w:hAnsi="Times New Roman"/>
                  <w:color w:val="0000FF"/>
                  <w:u w:val="single"/>
                </w:rPr>
                <w:t>b</w:t>
              </w:r>
              <w:r w:rsidRPr="000340FE">
                <w:rPr>
                  <w:rFonts w:ascii="Times New Roman" w:hAnsi="Times New Roman"/>
                  <w:color w:val="0000FF"/>
                  <w:u w:val="single"/>
                  <w:lang w:val="ru-RU"/>
                </w:rPr>
                <w:t>6</w:t>
              </w:r>
            </w:hyperlink>
          </w:p>
        </w:tc>
      </w:tr>
      <w:tr w:rsidR="00260704" w:rsidRPr="000340FE" w14:paraId="53F79AAB" w14:textId="77777777">
        <w:trPr>
          <w:trHeight w:val="144"/>
          <w:tblCellSpacing w:w="20" w:type="nil"/>
        </w:trPr>
        <w:tc>
          <w:tcPr>
            <w:tcW w:w="420" w:type="dxa"/>
            <w:tcMar>
              <w:top w:w="50" w:type="dxa"/>
              <w:left w:w="100" w:type="dxa"/>
            </w:tcMar>
            <w:vAlign w:val="center"/>
          </w:tcPr>
          <w:p w14:paraId="46D82AFF" w14:textId="77777777" w:rsidR="00260704" w:rsidRDefault="000340FE">
            <w:pPr>
              <w:spacing w:after="0"/>
            </w:pPr>
            <w:r>
              <w:rPr>
                <w:rFonts w:ascii="Times New Roman" w:hAnsi="Times New Roman"/>
                <w:color w:val="000000"/>
                <w:sz w:val="24"/>
              </w:rPr>
              <w:t>75</w:t>
            </w:r>
          </w:p>
        </w:tc>
        <w:tc>
          <w:tcPr>
            <w:tcW w:w="3960" w:type="dxa"/>
            <w:tcMar>
              <w:top w:w="50" w:type="dxa"/>
              <w:left w:w="100" w:type="dxa"/>
            </w:tcMar>
            <w:vAlign w:val="center"/>
          </w:tcPr>
          <w:p w14:paraId="6DF64F40" w14:textId="77777777" w:rsidR="00260704" w:rsidRPr="000340FE" w:rsidRDefault="000340FE">
            <w:pPr>
              <w:spacing w:after="0"/>
              <w:ind w:left="135"/>
              <w:rPr>
                <w:lang w:val="ru-RU"/>
              </w:rPr>
            </w:pPr>
            <w:r w:rsidRPr="000340FE">
              <w:rPr>
                <w:rFonts w:ascii="Times New Roman" w:hAnsi="Times New Roman"/>
                <w:color w:val="000000"/>
                <w:sz w:val="24"/>
                <w:lang w:val="ru-RU"/>
              </w:rPr>
              <w:t>Электрохимический ряд напряжений металлов. Общие способы получения металлов</w:t>
            </w:r>
          </w:p>
        </w:tc>
        <w:tc>
          <w:tcPr>
            <w:tcW w:w="728" w:type="dxa"/>
            <w:tcMar>
              <w:top w:w="50" w:type="dxa"/>
              <w:left w:w="100" w:type="dxa"/>
            </w:tcMar>
            <w:vAlign w:val="center"/>
          </w:tcPr>
          <w:p w14:paraId="1D4B498E"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6C519770"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12B8F23"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F1EF779" w14:textId="77777777" w:rsidR="00260704" w:rsidRDefault="00260704">
            <w:pPr>
              <w:spacing w:after="0"/>
              <w:ind w:left="135"/>
            </w:pPr>
          </w:p>
        </w:tc>
        <w:tc>
          <w:tcPr>
            <w:tcW w:w="1858" w:type="dxa"/>
            <w:tcMar>
              <w:top w:w="50" w:type="dxa"/>
              <w:left w:w="100" w:type="dxa"/>
            </w:tcMar>
            <w:vAlign w:val="center"/>
          </w:tcPr>
          <w:p w14:paraId="7208BAE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/94</w:t>
              </w:r>
              <w:r>
                <w:rPr>
                  <w:rFonts w:ascii="Times New Roman" w:hAnsi="Times New Roman"/>
                  <w:color w:val="0000FF"/>
                  <w:u w:val="single"/>
                </w:rPr>
                <w:t>eb</w:t>
              </w:r>
              <w:r w:rsidRPr="000340FE">
                <w:rPr>
                  <w:rFonts w:ascii="Times New Roman" w:hAnsi="Times New Roman"/>
                  <w:color w:val="0000FF"/>
                  <w:u w:val="single"/>
                  <w:lang w:val="ru-RU"/>
                </w:rPr>
                <w:t>377</w:t>
              </w:r>
              <w:r>
                <w:rPr>
                  <w:rFonts w:ascii="Times New Roman" w:hAnsi="Times New Roman"/>
                  <w:color w:val="0000FF"/>
                  <w:u w:val="single"/>
                </w:rPr>
                <w:t>a</w:t>
              </w:r>
            </w:hyperlink>
          </w:p>
        </w:tc>
      </w:tr>
      <w:tr w:rsidR="00260704" w:rsidRPr="000340FE" w14:paraId="5CD45BA7" w14:textId="77777777">
        <w:trPr>
          <w:trHeight w:val="144"/>
          <w:tblCellSpacing w:w="20" w:type="nil"/>
        </w:trPr>
        <w:tc>
          <w:tcPr>
            <w:tcW w:w="420" w:type="dxa"/>
            <w:tcMar>
              <w:top w:w="50" w:type="dxa"/>
              <w:left w:w="100" w:type="dxa"/>
            </w:tcMar>
            <w:vAlign w:val="center"/>
          </w:tcPr>
          <w:p w14:paraId="5CF56F1B" w14:textId="77777777" w:rsidR="00260704" w:rsidRDefault="000340FE">
            <w:pPr>
              <w:spacing w:after="0"/>
            </w:pPr>
            <w:r>
              <w:rPr>
                <w:rFonts w:ascii="Times New Roman" w:hAnsi="Times New Roman"/>
                <w:color w:val="000000"/>
                <w:sz w:val="24"/>
              </w:rPr>
              <w:t>76</w:t>
            </w:r>
          </w:p>
        </w:tc>
        <w:tc>
          <w:tcPr>
            <w:tcW w:w="3960" w:type="dxa"/>
            <w:tcMar>
              <w:top w:w="50" w:type="dxa"/>
              <w:left w:w="100" w:type="dxa"/>
            </w:tcMar>
            <w:vAlign w:val="center"/>
          </w:tcPr>
          <w:p w14:paraId="4EB4489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Общая характеристика металлов </w:t>
            </w:r>
            <w:r>
              <w:rPr>
                <w:rFonts w:ascii="Times New Roman" w:hAnsi="Times New Roman"/>
                <w:color w:val="000000"/>
                <w:sz w:val="24"/>
              </w:rPr>
              <w:t>IA</w:t>
            </w:r>
            <w:r w:rsidRPr="000340FE">
              <w:rPr>
                <w:rFonts w:ascii="Times New Roman" w:hAnsi="Times New Roman"/>
                <w:color w:val="000000"/>
                <w:sz w:val="24"/>
                <w:lang w:val="ru-RU"/>
              </w:rPr>
              <w:t xml:space="preserve">-группы Периодической системы химических элементов. Натрий и калий: получение, физические и </w:t>
            </w:r>
            <w:r w:rsidRPr="000340FE">
              <w:rPr>
                <w:rFonts w:ascii="Times New Roman" w:hAnsi="Times New Roman"/>
                <w:color w:val="000000"/>
                <w:sz w:val="24"/>
                <w:lang w:val="ru-RU"/>
              </w:rPr>
              <w:lastRenderedPageBreak/>
              <w:t>химические свойства, применение простых веществ и их соединений</w:t>
            </w:r>
          </w:p>
        </w:tc>
        <w:tc>
          <w:tcPr>
            <w:tcW w:w="728" w:type="dxa"/>
            <w:tcMar>
              <w:top w:w="50" w:type="dxa"/>
              <w:left w:w="100" w:type="dxa"/>
            </w:tcMar>
            <w:vAlign w:val="center"/>
          </w:tcPr>
          <w:p w14:paraId="75524E6D" w14:textId="77777777" w:rsidR="00260704" w:rsidRDefault="000340FE">
            <w:pPr>
              <w:spacing w:after="0"/>
              <w:ind w:left="135"/>
              <w:jc w:val="center"/>
            </w:pPr>
            <w:r w:rsidRPr="000340F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10" w:type="dxa"/>
            <w:tcMar>
              <w:top w:w="50" w:type="dxa"/>
              <w:left w:w="100" w:type="dxa"/>
            </w:tcMar>
            <w:vAlign w:val="center"/>
          </w:tcPr>
          <w:p w14:paraId="7197AFEB"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6344C22E"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5FDA49A2" w14:textId="77777777" w:rsidR="00260704" w:rsidRDefault="00260704">
            <w:pPr>
              <w:spacing w:after="0"/>
              <w:ind w:left="135"/>
            </w:pPr>
          </w:p>
        </w:tc>
        <w:tc>
          <w:tcPr>
            <w:tcW w:w="1858" w:type="dxa"/>
            <w:tcMar>
              <w:top w:w="50" w:type="dxa"/>
              <w:left w:w="100" w:type="dxa"/>
            </w:tcMar>
            <w:vAlign w:val="center"/>
          </w:tcPr>
          <w:p w14:paraId="5447AD6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w:t>
              </w:r>
              <w:r w:rsidRPr="000340FE">
                <w:rPr>
                  <w:rFonts w:ascii="Times New Roman" w:hAnsi="Times New Roman"/>
                  <w:color w:val="0000FF"/>
                  <w:u w:val="single"/>
                  <w:lang w:val="ru-RU"/>
                </w:rPr>
                <w:t>12</w:t>
              </w:r>
              <w:r>
                <w:rPr>
                  <w:rFonts w:ascii="Times New Roman" w:hAnsi="Times New Roman"/>
                  <w:color w:val="0000FF"/>
                  <w:u w:val="single"/>
                </w:rPr>
                <w:t>c</w:t>
              </w:r>
              <w:r w:rsidRPr="000340FE">
                <w:rPr>
                  <w:rFonts w:ascii="Times New Roman" w:hAnsi="Times New Roman"/>
                  <w:color w:val="0000FF"/>
                  <w:u w:val="single"/>
                  <w:lang w:val="ru-RU"/>
                </w:rPr>
                <w:t>26</w:t>
              </w:r>
              <w:r>
                <w:rPr>
                  <w:rFonts w:ascii="Times New Roman" w:hAnsi="Times New Roman"/>
                  <w:color w:val="0000FF"/>
                  <w:u w:val="single"/>
                </w:rPr>
                <w:t>b</w:t>
              </w:r>
              <w:r w:rsidRPr="000340FE">
                <w:rPr>
                  <w:rFonts w:ascii="Times New Roman" w:hAnsi="Times New Roman"/>
                  <w:color w:val="0000FF"/>
                  <w:u w:val="single"/>
                  <w:lang w:val="ru-RU"/>
                </w:rPr>
                <w:t>3</w:t>
              </w:r>
            </w:hyperlink>
          </w:p>
        </w:tc>
      </w:tr>
      <w:tr w:rsidR="00260704" w:rsidRPr="000340FE" w14:paraId="19459912" w14:textId="77777777">
        <w:trPr>
          <w:trHeight w:val="144"/>
          <w:tblCellSpacing w:w="20" w:type="nil"/>
        </w:trPr>
        <w:tc>
          <w:tcPr>
            <w:tcW w:w="420" w:type="dxa"/>
            <w:tcMar>
              <w:top w:w="50" w:type="dxa"/>
              <w:left w:w="100" w:type="dxa"/>
            </w:tcMar>
            <w:vAlign w:val="center"/>
          </w:tcPr>
          <w:p w14:paraId="59CCEC95" w14:textId="77777777" w:rsidR="00260704" w:rsidRDefault="000340FE">
            <w:pPr>
              <w:spacing w:after="0"/>
            </w:pPr>
            <w:r>
              <w:rPr>
                <w:rFonts w:ascii="Times New Roman" w:hAnsi="Times New Roman"/>
                <w:color w:val="000000"/>
                <w:sz w:val="24"/>
              </w:rPr>
              <w:t>77</w:t>
            </w:r>
          </w:p>
        </w:tc>
        <w:tc>
          <w:tcPr>
            <w:tcW w:w="3960" w:type="dxa"/>
            <w:tcMar>
              <w:top w:w="50" w:type="dxa"/>
              <w:left w:w="100" w:type="dxa"/>
            </w:tcMar>
            <w:vAlign w:val="center"/>
          </w:tcPr>
          <w:p w14:paraId="259D04F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Общая характеристика металлов </w:t>
            </w:r>
            <w:r>
              <w:rPr>
                <w:rFonts w:ascii="Times New Roman" w:hAnsi="Times New Roman"/>
                <w:color w:val="000000"/>
                <w:sz w:val="24"/>
              </w:rPr>
              <w:t>IIA</w:t>
            </w:r>
            <w:r w:rsidRPr="000340FE">
              <w:rPr>
                <w:rFonts w:ascii="Times New Roman" w:hAnsi="Times New Roman"/>
                <w:color w:val="000000"/>
                <w:sz w:val="24"/>
                <w:lang w:val="ru-RU"/>
              </w:rPr>
              <w:t>-группы Периодической системы химических элементов. Магний и кальций: получение, физические и химические свойства, применение простых веществ и их соединений</w:t>
            </w:r>
          </w:p>
        </w:tc>
        <w:tc>
          <w:tcPr>
            <w:tcW w:w="728" w:type="dxa"/>
            <w:tcMar>
              <w:top w:w="50" w:type="dxa"/>
              <w:left w:w="100" w:type="dxa"/>
            </w:tcMar>
            <w:vAlign w:val="center"/>
          </w:tcPr>
          <w:p w14:paraId="13D37236"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31D1413C"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3C05671"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4C0F701" w14:textId="77777777" w:rsidR="00260704" w:rsidRDefault="00260704">
            <w:pPr>
              <w:spacing w:after="0"/>
              <w:ind w:left="135"/>
            </w:pPr>
          </w:p>
        </w:tc>
        <w:tc>
          <w:tcPr>
            <w:tcW w:w="1858" w:type="dxa"/>
            <w:tcMar>
              <w:top w:w="50" w:type="dxa"/>
              <w:left w:w="100" w:type="dxa"/>
            </w:tcMar>
            <w:vAlign w:val="center"/>
          </w:tcPr>
          <w:p w14:paraId="39D0C5EB"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/7</w:t>
              </w:r>
              <w:r>
                <w:rPr>
                  <w:rFonts w:ascii="Times New Roman" w:hAnsi="Times New Roman"/>
                  <w:color w:val="0000FF"/>
                  <w:u w:val="single"/>
                </w:rPr>
                <w:t>c</w:t>
              </w:r>
              <w:r w:rsidRPr="000340FE">
                <w:rPr>
                  <w:rFonts w:ascii="Times New Roman" w:hAnsi="Times New Roman"/>
                  <w:color w:val="0000FF"/>
                  <w:u w:val="single"/>
                  <w:lang w:val="ru-RU"/>
                </w:rPr>
                <w:t>3</w:t>
              </w:r>
              <w:r>
                <w:rPr>
                  <w:rFonts w:ascii="Times New Roman" w:hAnsi="Times New Roman"/>
                  <w:color w:val="0000FF"/>
                  <w:u w:val="single"/>
                </w:rPr>
                <w:t>e</w:t>
              </w:r>
              <w:r w:rsidRPr="000340FE">
                <w:rPr>
                  <w:rFonts w:ascii="Times New Roman" w:hAnsi="Times New Roman"/>
                  <w:color w:val="0000FF"/>
                  <w:u w:val="single"/>
                  <w:lang w:val="ru-RU"/>
                </w:rPr>
                <w:t>49</w:t>
              </w:r>
              <w:r>
                <w:rPr>
                  <w:rFonts w:ascii="Times New Roman" w:hAnsi="Times New Roman"/>
                  <w:color w:val="0000FF"/>
                  <w:u w:val="single"/>
                </w:rPr>
                <w:t>c</w:t>
              </w:r>
              <w:r w:rsidRPr="000340FE">
                <w:rPr>
                  <w:rFonts w:ascii="Times New Roman" w:hAnsi="Times New Roman"/>
                  <w:color w:val="0000FF"/>
                  <w:u w:val="single"/>
                  <w:lang w:val="ru-RU"/>
                </w:rPr>
                <w:t>0</w:t>
              </w:r>
            </w:hyperlink>
          </w:p>
        </w:tc>
      </w:tr>
      <w:tr w:rsidR="00260704" w:rsidRPr="000340FE" w14:paraId="6633D50C" w14:textId="77777777">
        <w:trPr>
          <w:trHeight w:val="144"/>
          <w:tblCellSpacing w:w="20" w:type="nil"/>
        </w:trPr>
        <w:tc>
          <w:tcPr>
            <w:tcW w:w="420" w:type="dxa"/>
            <w:tcMar>
              <w:top w:w="50" w:type="dxa"/>
              <w:left w:w="100" w:type="dxa"/>
            </w:tcMar>
            <w:vAlign w:val="center"/>
          </w:tcPr>
          <w:p w14:paraId="1E0E1312" w14:textId="77777777" w:rsidR="00260704" w:rsidRDefault="000340FE">
            <w:pPr>
              <w:spacing w:after="0"/>
            </w:pPr>
            <w:r>
              <w:rPr>
                <w:rFonts w:ascii="Times New Roman" w:hAnsi="Times New Roman"/>
                <w:color w:val="000000"/>
                <w:sz w:val="24"/>
              </w:rPr>
              <w:t>78</w:t>
            </w:r>
          </w:p>
        </w:tc>
        <w:tc>
          <w:tcPr>
            <w:tcW w:w="3960" w:type="dxa"/>
            <w:tcMar>
              <w:top w:w="50" w:type="dxa"/>
              <w:left w:w="100" w:type="dxa"/>
            </w:tcMar>
            <w:vAlign w:val="center"/>
          </w:tcPr>
          <w:p w14:paraId="1CFE509D" w14:textId="77777777" w:rsidR="00260704" w:rsidRPr="000340FE" w:rsidRDefault="000340FE">
            <w:pPr>
              <w:spacing w:after="0"/>
              <w:ind w:left="135"/>
              <w:rPr>
                <w:lang w:val="ru-RU"/>
              </w:rPr>
            </w:pPr>
            <w:r w:rsidRPr="000340FE">
              <w:rPr>
                <w:rFonts w:ascii="Times New Roman" w:hAnsi="Times New Roman"/>
                <w:color w:val="000000"/>
                <w:sz w:val="24"/>
                <w:lang w:val="ru-RU"/>
              </w:rPr>
              <w:t>Жёсткость воды и способы её устранения</w:t>
            </w:r>
          </w:p>
        </w:tc>
        <w:tc>
          <w:tcPr>
            <w:tcW w:w="728" w:type="dxa"/>
            <w:tcMar>
              <w:top w:w="50" w:type="dxa"/>
              <w:left w:w="100" w:type="dxa"/>
            </w:tcMar>
            <w:vAlign w:val="center"/>
          </w:tcPr>
          <w:p w14:paraId="63675DE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0F8AD3C5"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5BEAE669"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5D962CAC" w14:textId="77777777" w:rsidR="00260704" w:rsidRDefault="00260704">
            <w:pPr>
              <w:spacing w:after="0"/>
              <w:ind w:left="135"/>
            </w:pPr>
          </w:p>
        </w:tc>
        <w:tc>
          <w:tcPr>
            <w:tcW w:w="1858" w:type="dxa"/>
            <w:tcMar>
              <w:top w:w="50" w:type="dxa"/>
              <w:left w:w="100" w:type="dxa"/>
            </w:tcMar>
            <w:vAlign w:val="center"/>
          </w:tcPr>
          <w:p w14:paraId="653CBD37"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c</w:t>
              </w:r>
              <w:r w:rsidRPr="000340FE">
                <w:rPr>
                  <w:rFonts w:ascii="Times New Roman" w:hAnsi="Times New Roman"/>
                  <w:color w:val="0000FF"/>
                  <w:u w:val="single"/>
                  <w:lang w:val="ru-RU"/>
                </w:rPr>
                <w:t>74</w:t>
              </w:r>
              <w:r>
                <w:rPr>
                  <w:rFonts w:ascii="Times New Roman" w:hAnsi="Times New Roman"/>
                  <w:color w:val="0000FF"/>
                  <w:u w:val="single"/>
                </w:rPr>
                <w:t>bfae</w:t>
              </w:r>
              <w:r w:rsidRPr="000340FE">
                <w:rPr>
                  <w:rFonts w:ascii="Times New Roman" w:hAnsi="Times New Roman"/>
                  <w:color w:val="0000FF"/>
                  <w:u w:val="single"/>
                  <w:lang w:val="ru-RU"/>
                </w:rPr>
                <w:t>9</w:t>
              </w:r>
            </w:hyperlink>
          </w:p>
        </w:tc>
      </w:tr>
      <w:tr w:rsidR="00260704" w:rsidRPr="000340FE" w14:paraId="50AAD8D0" w14:textId="77777777">
        <w:trPr>
          <w:trHeight w:val="144"/>
          <w:tblCellSpacing w:w="20" w:type="nil"/>
        </w:trPr>
        <w:tc>
          <w:tcPr>
            <w:tcW w:w="420" w:type="dxa"/>
            <w:tcMar>
              <w:top w:w="50" w:type="dxa"/>
              <w:left w:w="100" w:type="dxa"/>
            </w:tcMar>
            <w:vAlign w:val="center"/>
          </w:tcPr>
          <w:p w14:paraId="6D81270A" w14:textId="77777777" w:rsidR="00260704" w:rsidRDefault="000340FE">
            <w:pPr>
              <w:spacing w:after="0"/>
            </w:pPr>
            <w:r>
              <w:rPr>
                <w:rFonts w:ascii="Times New Roman" w:hAnsi="Times New Roman"/>
                <w:color w:val="000000"/>
                <w:sz w:val="24"/>
              </w:rPr>
              <w:t>79</w:t>
            </w:r>
          </w:p>
        </w:tc>
        <w:tc>
          <w:tcPr>
            <w:tcW w:w="3960" w:type="dxa"/>
            <w:tcMar>
              <w:top w:w="50" w:type="dxa"/>
              <w:left w:w="100" w:type="dxa"/>
            </w:tcMar>
            <w:vAlign w:val="center"/>
          </w:tcPr>
          <w:p w14:paraId="0EC3AA3D" w14:textId="77777777" w:rsidR="00260704" w:rsidRPr="000340FE" w:rsidRDefault="000340FE">
            <w:pPr>
              <w:spacing w:after="0"/>
              <w:ind w:left="135"/>
              <w:rPr>
                <w:lang w:val="ru-RU"/>
              </w:rPr>
            </w:pPr>
            <w:r w:rsidRPr="000340FE">
              <w:rPr>
                <w:rFonts w:ascii="Times New Roman" w:hAnsi="Times New Roman"/>
                <w:color w:val="000000"/>
                <w:sz w:val="24"/>
                <w:lang w:val="ru-RU"/>
              </w:rPr>
              <w:t>Алюминий: получение, физические и химические свойства, применение</w:t>
            </w:r>
          </w:p>
        </w:tc>
        <w:tc>
          <w:tcPr>
            <w:tcW w:w="728" w:type="dxa"/>
            <w:tcMar>
              <w:top w:w="50" w:type="dxa"/>
              <w:left w:w="100" w:type="dxa"/>
            </w:tcMar>
            <w:vAlign w:val="center"/>
          </w:tcPr>
          <w:p w14:paraId="0366A687"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140F3DA5"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7BCAA0D"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0BD476AA" w14:textId="77777777" w:rsidR="00260704" w:rsidRDefault="00260704">
            <w:pPr>
              <w:spacing w:after="0"/>
              <w:ind w:left="135"/>
            </w:pPr>
          </w:p>
        </w:tc>
        <w:tc>
          <w:tcPr>
            <w:tcW w:w="1858" w:type="dxa"/>
            <w:tcMar>
              <w:top w:w="50" w:type="dxa"/>
              <w:left w:w="100" w:type="dxa"/>
            </w:tcMar>
            <w:vAlign w:val="center"/>
          </w:tcPr>
          <w:p w14:paraId="70D9053D"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w:t>
              </w:r>
              <w:r>
                <w:rPr>
                  <w:rFonts w:ascii="Times New Roman" w:hAnsi="Times New Roman"/>
                  <w:color w:val="0000FF"/>
                  <w:u w:val="single"/>
                </w:rPr>
                <w:t>e</w:t>
              </w:r>
              <w:r w:rsidRPr="000340FE">
                <w:rPr>
                  <w:rFonts w:ascii="Times New Roman" w:hAnsi="Times New Roman"/>
                  <w:color w:val="0000FF"/>
                  <w:u w:val="single"/>
                  <w:lang w:val="ru-RU"/>
                </w:rPr>
                <w:t>79</w:t>
              </w:r>
              <w:r>
                <w:rPr>
                  <w:rFonts w:ascii="Times New Roman" w:hAnsi="Times New Roman"/>
                  <w:color w:val="0000FF"/>
                  <w:u w:val="single"/>
                </w:rPr>
                <w:t>b</w:t>
              </w:r>
              <w:r w:rsidRPr="000340FE">
                <w:rPr>
                  <w:rFonts w:ascii="Times New Roman" w:hAnsi="Times New Roman"/>
                  <w:color w:val="0000FF"/>
                  <w:u w:val="single"/>
                  <w:lang w:val="ru-RU"/>
                </w:rPr>
                <w:t>266</w:t>
              </w:r>
            </w:hyperlink>
          </w:p>
        </w:tc>
      </w:tr>
      <w:tr w:rsidR="00260704" w:rsidRPr="000340FE" w14:paraId="3B0E4ED4" w14:textId="77777777">
        <w:trPr>
          <w:trHeight w:val="144"/>
          <w:tblCellSpacing w:w="20" w:type="nil"/>
        </w:trPr>
        <w:tc>
          <w:tcPr>
            <w:tcW w:w="420" w:type="dxa"/>
            <w:tcMar>
              <w:top w:w="50" w:type="dxa"/>
              <w:left w:w="100" w:type="dxa"/>
            </w:tcMar>
            <w:vAlign w:val="center"/>
          </w:tcPr>
          <w:p w14:paraId="454C93E1" w14:textId="77777777" w:rsidR="00260704" w:rsidRDefault="000340FE">
            <w:pPr>
              <w:spacing w:after="0"/>
            </w:pPr>
            <w:r>
              <w:rPr>
                <w:rFonts w:ascii="Times New Roman" w:hAnsi="Times New Roman"/>
                <w:color w:val="000000"/>
                <w:sz w:val="24"/>
              </w:rPr>
              <w:t>80</w:t>
            </w:r>
          </w:p>
        </w:tc>
        <w:tc>
          <w:tcPr>
            <w:tcW w:w="3960" w:type="dxa"/>
            <w:tcMar>
              <w:top w:w="50" w:type="dxa"/>
              <w:left w:w="100" w:type="dxa"/>
            </w:tcMar>
            <w:vAlign w:val="center"/>
          </w:tcPr>
          <w:p w14:paraId="25D2034B" w14:textId="77777777" w:rsidR="00260704" w:rsidRPr="000340FE" w:rsidRDefault="000340FE">
            <w:pPr>
              <w:spacing w:after="0"/>
              <w:ind w:left="135"/>
              <w:rPr>
                <w:lang w:val="ru-RU"/>
              </w:rPr>
            </w:pPr>
            <w:r w:rsidRPr="000340FE">
              <w:rPr>
                <w:rFonts w:ascii="Times New Roman" w:hAnsi="Times New Roman"/>
                <w:color w:val="000000"/>
                <w:sz w:val="24"/>
                <w:lang w:val="ru-RU"/>
              </w:rPr>
              <w:t>Амфотерные свойства оксида и гидроксида алюминия, гидроксокомплексы алюминия, их применение</w:t>
            </w:r>
          </w:p>
        </w:tc>
        <w:tc>
          <w:tcPr>
            <w:tcW w:w="728" w:type="dxa"/>
            <w:tcMar>
              <w:top w:w="50" w:type="dxa"/>
              <w:left w:w="100" w:type="dxa"/>
            </w:tcMar>
            <w:vAlign w:val="center"/>
          </w:tcPr>
          <w:p w14:paraId="04D524F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7FF72370"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717837C"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C1C195D" w14:textId="77777777" w:rsidR="00260704" w:rsidRDefault="00260704">
            <w:pPr>
              <w:spacing w:after="0"/>
              <w:ind w:left="135"/>
            </w:pPr>
          </w:p>
        </w:tc>
        <w:tc>
          <w:tcPr>
            <w:tcW w:w="1858" w:type="dxa"/>
            <w:tcMar>
              <w:top w:w="50" w:type="dxa"/>
              <w:left w:w="100" w:type="dxa"/>
            </w:tcMar>
            <w:vAlign w:val="center"/>
          </w:tcPr>
          <w:p w14:paraId="0D06058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/5</w:t>
              </w:r>
              <w:r>
                <w:rPr>
                  <w:rFonts w:ascii="Times New Roman" w:hAnsi="Times New Roman"/>
                  <w:color w:val="0000FF"/>
                  <w:u w:val="single"/>
                </w:rPr>
                <w:t>d</w:t>
              </w:r>
              <w:r w:rsidRPr="000340FE">
                <w:rPr>
                  <w:rFonts w:ascii="Times New Roman" w:hAnsi="Times New Roman"/>
                  <w:color w:val="0000FF"/>
                  <w:u w:val="single"/>
                  <w:lang w:val="ru-RU"/>
                </w:rPr>
                <w:t>12</w:t>
              </w:r>
              <w:r>
                <w:rPr>
                  <w:rFonts w:ascii="Times New Roman" w:hAnsi="Times New Roman"/>
                  <w:color w:val="0000FF"/>
                  <w:u w:val="single"/>
                </w:rPr>
                <w:t>d</w:t>
              </w:r>
              <w:r w:rsidRPr="000340FE">
                <w:rPr>
                  <w:rFonts w:ascii="Times New Roman" w:hAnsi="Times New Roman"/>
                  <w:color w:val="0000FF"/>
                  <w:u w:val="single"/>
                  <w:lang w:val="ru-RU"/>
                </w:rPr>
                <w:t>318</w:t>
              </w:r>
            </w:hyperlink>
          </w:p>
        </w:tc>
      </w:tr>
      <w:tr w:rsidR="00260704" w14:paraId="141DEB18" w14:textId="77777777">
        <w:trPr>
          <w:trHeight w:val="144"/>
          <w:tblCellSpacing w:w="20" w:type="nil"/>
        </w:trPr>
        <w:tc>
          <w:tcPr>
            <w:tcW w:w="420" w:type="dxa"/>
            <w:tcMar>
              <w:top w:w="50" w:type="dxa"/>
              <w:left w:w="100" w:type="dxa"/>
            </w:tcMar>
            <w:vAlign w:val="center"/>
          </w:tcPr>
          <w:p w14:paraId="2EF2E57F" w14:textId="77777777" w:rsidR="00260704" w:rsidRDefault="000340FE">
            <w:pPr>
              <w:spacing w:after="0"/>
            </w:pPr>
            <w:r>
              <w:rPr>
                <w:rFonts w:ascii="Times New Roman" w:hAnsi="Times New Roman"/>
                <w:color w:val="000000"/>
                <w:sz w:val="24"/>
              </w:rPr>
              <w:t>81</w:t>
            </w:r>
          </w:p>
        </w:tc>
        <w:tc>
          <w:tcPr>
            <w:tcW w:w="3960" w:type="dxa"/>
            <w:tcMar>
              <w:top w:w="50" w:type="dxa"/>
              <w:left w:w="100" w:type="dxa"/>
            </w:tcMar>
            <w:vAlign w:val="center"/>
          </w:tcPr>
          <w:p w14:paraId="375B01BE" w14:textId="77777777" w:rsidR="00260704" w:rsidRDefault="000340FE">
            <w:pPr>
              <w:spacing w:after="0"/>
              <w:ind w:left="135"/>
            </w:pPr>
            <w:r>
              <w:rPr>
                <w:rFonts w:ascii="Times New Roman" w:hAnsi="Times New Roman"/>
                <w:color w:val="000000"/>
                <w:sz w:val="24"/>
              </w:rPr>
              <w:t>Решение задач различных типов</w:t>
            </w:r>
          </w:p>
        </w:tc>
        <w:tc>
          <w:tcPr>
            <w:tcW w:w="728" w:type="dxa"/>
            <w:tcMar>
              <w:top w:w="50" w:type="dxa"/>
              <w:left w:w="100" w:type="dxa"/>
            </w:tcMar>
            <w:vAlign w:val="center"/>
          </w:tcPr>
          <w:p w14:paraId="395EB03D"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009BE251"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745DBD8"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E0FE3EE" w14:textId="77777777" w:rsidR="00260704" w:rsidRDefault="00260704">
            <w:pPr>
              <w:spacing w:after="0"/>
              <w:ind w:left="135"/>
            </w:pPr>
          </w:p>
        </w:tc>
        <w:tc>
          <w:tcPr>
            <w:tcW w:w="1858" w:type="dxa"/>
            <w:tcMar>
              <w:top w:w="50" w:type="dxa"/>
              <w:left w:w="100" w:type="dxa"/>
            </w:tcMar>
            <w:vAlign w:val="center"/>
          </w:tcPr>
          <w:p w14:paraId="52A80D95" w14:textId="77777777" w:rsidR="00260704" w:rsidRDefault="00260704">
            <w:pPr>
              <w:spacing w:after="0"/>
              <w:ind w:left="135"/>
            </w:pPr>
          </w:p>
        </w:tc>
      </w:tr>
      <w:tr w:rsidR="00260704" w:rsidRPr="000340FE" w14:paraId="5FE7A559" w14:textId="77777777">
        <w:trPr>
          <w:trHeight w:val="144"/>
          <w:tblCellSpacing w:w="20" w:type="nil"/>
        </w:trPr>
        <w:tc>
          <w:tcPr>
            <w:tcW w:w="420" w:type="dxa"/>
            <w:tcMar>
              <w:top w:w="50" w:type="dxa"/>
              <w:left w:w="100" w:type="dxa"/>
            </w:tcMar>
            <w:vAlign w:val="center"/>
          </w:tcPr>
          <w:p w14:paraId="5AD0A2A7" w14:textId="77777777" w:rsidR="00260704" w:rsidRDefault="000340FE">
            <w:pPr>
              <w:spacing w:after="0"/>
            </w:pPr>
            <w:r>
              <w:rPr>
                <w:rFonts w:ascii="Times New Roman" w:hAnsi="Times New Roman"/>
                <w:color w:val="000000"/>
                <w:sz w:val="24"/>
              </w:rPr>
              <w:t>82</w:t>
            </w:r>
          </w:p>
        </w:tc>
        <w:tc>
          <w:tcPr>
            <w:tcW w:w="3960" w:type="dxa"/>
            <w:tcMar>
              <w:top w:w="50" w:type="dxa"/>
              <w:left w:w="100" w:type="dxa"/>
            </w:tcMar>
            <w:vAlign w:val="center"/>
          </w:tcPr>
          <w:p w14:paraId="10FCBD95"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7. Решение экспериментальных задач по теме "Металлы главных подгрупп"</w:t>
            </w:r>
          </w:p>
        </w:tc>
        <w:tc>
          <w:tcPr>
            <w:tcW w:w="728" w:type="dxa"/>
            <w:tcMar>
              <w:top w:w="50" w:type="dxa"/>
              <w:left w:w="100" w:type="dxa"/>
            </w:tcMar>
            <w:vAlign w:val="center"/>
          </w:tcPr>
          <w:p w14:paraId="4B01B998"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1C39EC77"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5314873" w14:textId="77777777" w:rsidR="00260704" w:rsidRDefault="000340FE">
            <w:pPr>
              <w:spacing w:after="0"/>
              <w:ind w:left="135"/>
              <w:jc w:val="center"/>
            </w:pPr>
            <w:r>
              <w:rPr>
                <w:rFonts w:ascii="Times New Roman" w:hAnsi="Times New Roman"/>
                <w:color w:val="000000"/>
                <w:sz w:val="24"/>
              </w:rPr>
              <w:t xml:space="preserve"> 1 </w:t>
            </w:r>
          </w:p>
        </w:tc>
        <w:tc>
          <w:tcPr>
            <w:tcW w:w="1060" w:type="dxa"/>
            <w:tcMar>
              <w:top w:w="50" w:type="dxa"/>
              <w:left w:w="100" w:type="dxa"/>
            </w:tcMar>
            <w:vAlign w:val="center"/>
          </w:tcPr>
          <w:p w14:paraId="7EB55EF5" w14:textId="77777777" w:rsidR="00260704" w:rsidRDefault="00260704">
            <w:pPr>
              <w:spacing w:after="0"/>
              <w:ind w:left="135"/>
            </w:pPr>
          </w:p>
        </w:tc>
        <w:tc>
          <w:tcPr>
            <w:tcW w:w="1858" w:type="dxa"/>
            <w:tcMar>
              <w:top w:w="50" w:type="dxa"/>
              <w:left w:w="100" w:type="dxa"/>
            </w:tcMar>
            <w:vAlign w:val="center"/>
          </w:tcPr>
          <w:p w14:paraId="0F08CE8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/27</w:t>
              </w:r>
              <w:r>
                <w:rPr>
                  <w:rFonts w:ascii="Times New Roman" w:hAnsi="Times New Roman"/>
                  <w:color w:val="0000FF"/>
                  <w:u w:val="single"/>
                </w:rPr>
                <w:t>a</w:t>
              </w:r>
              <w:r w:rsidRPr="000340FE">
                <w:rPr>
                  <w:rFonts w:ascii="Times New Roman" w:hAnsi="Times New Roman"/>
                  <w:color w:val="0000FF"/>
                  <w:u w:val="single"/>
                  <w:lang w:val="ru-RU"/>
                </w:rPr>
                <w:t>4</w:t>
              </w:r>
              <w:r>
                <w:rPr>
                  <w:rFonts w:ascii="Times New Roman" w:hAnsi="Times New Roman"/>
                  <w:color w:val="0000FF"/>
                  <w:u w:val="single"/>
                </w:rPr>
                <w:t>af</w:t>
              </w:r>
              <w:r w:rsidRPr="000340FE">
                <w:rPr>
                  <w:rFonts w:ascii="Times New Roman" w:hAnsi="Times New Roman"/>
                  <w:color w:val="0000FF"/>
                  <w:u w:val="single"/>
                  <w:lang w:val="ru-RU"/>
                </w:rPr>
                <w:t>43</w:t>
              </w:r>
            </w:hyperlink>
          </w:p>
        </w:tc>
      </w:tr>
      <w:tr w:rsidR="00260704" w:rsidRPr="000340FE" w14:paraId="22E5282D" w14:textId="77777777">
        <w:trPr>
          <w:trHeight w:val="144"/>
          <w:tblCellSpacing w:w="20" w:type="nil"/>
        </w:trPr>
        <w:tc>
          <w:tcPr>
            <w:tcW w:w="420" w:type="dxa"/>
            <w:tcMar>
              <w:top w:w="50" w:type="dxa"/>
              <w:left w:w="100" w:type="dxa"/>
            </w:tcMar>
            <w:vAlign w:val="center"/>
          </w:tcPr>
          <w:p w14:paraId="54BF29C9" w14:textId="77777777" w:rsidR="00260704" w:rsidRDefault="000340FE">
            <w:pPr>
              <w:spacing w:after="0"/>
            </w:pPr>
            <w:r>
              <w:rPr>
                <w:rFonts w:ascii="Times New Roman" w:hAnsi="Times New Roman"/>
                <w:color w:val="000000"/>
                <w:sz w:val="24"/>
              </w:rPr>
              <w:t>83</w:t>
            </w:r>
          </w:p>
        </w:tc>
        <w:tc>
          <w:tcPr>
            <w:tcW w:w="3960" w:type="dxa"/>
            <w:tcMar>
              <w:top w:w="50" w:type="dxa"/>
              <w:left w:w="100" w:type="dxa"/>
            </w:tcMar>
            <w:vAlign w:val="center"/>
          </w:tcPr>
          <w:p w14:paraId="44B2F7C9" w14:textId="77777777" w:rsidR="00260704" w:rsidRPr="000340FE" w:rsidRDefault="000340FE">
            <w:pPr>
              <w:spacing w:after="0"/>
              <w:ind w:left="135"/>
              <w:rPr>
                <w:lang w:val="ru-RU"/>
              </w:rPr>
            </w:pPr>
            <w:r w:rsidRPr="000340FE">
              <w:rPr>
                <w:rFonts w:ascii="Times New Roman" w:hAnsi="Times New Roman"/>
                <w:color w:val="000000"/>
                <w:sz w:val="24"/>
                <w:lang w:val="ru-RU"/>
              </w:rPr>
              <w:t>Общая характеристика металлов побочных подгрупп (Б-групп) Периодической системы химических элементов</w:t>
            </w:r>
          </w:p>
        </w:tc>
        <w:tc>
          <w:tcPr>
            <w:tcW w:w="728" w:type="dxa"/>
            <w:tcMar>
              <w:top w:w="50" w:type="dxa"/>
              <w:left w:w="100" w:type="dxa"/>
            </w:tcMar>
            <w:vAlign w:val="center"/>
          </w:tcPr>
          <w:p w14:paraId="20D8A5D9"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325F48C7"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0C77D70F"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C8208FA" w14:textId="77777777" w:rsidR="00260704" w:rsidRDefault="00260704">
            <w:pPr>
              <w:spacing w:after="0"/>
              <w:ind w:left="135"/>
            </w:pPr>
          </w:p>
        </w:tc>
        <w:tc>
          <w:tcPr>
            <w:tcW w:w="1858" w:type="dxa"/>
            <w:tcMar>
              <w:top w:w="50" w:type="dxa"/>
              <w:left w:w="100" w:type="dxa"/>
            </w:tcMar>
            <w:vAlign w:val="center"/>
          </w:tcPr>
          <w:p w14:paraId="539F574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/610</w:t>
              </w:r>
              <w:r>
                <w:rPr>
                  <w:rFonts w:ascii="Times New Roman" w:hAnsi="Times New Roman"/>
                  <w:color w:val="0000FF"/>
                  <w:u w:val="single"/>
                </w:rPr>
                <w:t>d</w:t>
              </w:r>
              <w:r w:rsidRPr="000340FE">
                <w:rPr>
                  <w:rFonts w:ascii="Times New Roman" w:hAnsi="Times New Roman"/>
                  <w:color w:val="0000FF"/>
                  <w:u w:val="single"/>
                  <w:lang w:val="ru-RU"/>
                </w:rPr>
                <w:t>7431</w:t>
              </w:r>
            </w:hyperlink>
          </w:p>
        </w:tc>
      </w:tr>
      <w:tr w:rsidR="00260704" w:rsidRPr="000340FE" w14:paraId="65B0E582" w14:textId="77777777">
        <w:trPr>
          <w:trHeight w:val="144"/>
          <w:tblCellSpacing w:w="20" w:type="nil"/>
        </w:trPr>
        <w:tc>
          <w:tcPr>
            <w:tcW w:w="420" w:type="dxa"/>
            <w:tcMar>
              <w:top w:w="50" w:type="dxa"/>
              <w:left w:w="100" w:type="dxa"/>
            </w:tcMar>
            <w:vAlign w:val="center"/>
          </w:tcPr>
          <w:p w14:paraId="4C42FBD9" w14:textId="77777777" w:rsidR="00260704" w:rsidRDefault="000340FE">
            <w:pPr>
              <w:spacing w:after="0"/>
            </w:pPr>
            <w:r>
              <w:rPr>
                <w:rFonts w:ascii="Times New Roman" w:hAnsi="Times New Roman"/>
                <w:color w:val="000000"/>
                <w:sz w:val="24"/>
              </w:rPr>
              <w:t>84</w:t>
            </w:r>
          </w:p>
        </w:tc>
        <w:tc>
          <w:tcPr>
            <w:tcW w:w="3960" w:type="dxa"/>
            <w:tcMar>
              <w:top w:w="50" w:type="dxa"/>
              <w:left w:w="100" w:type="dxa"/>
            </w:tcMar>
            <w:vAlign w:val="center"/>
          </w:tcPr>
          <w:p w14:paraId="40C481D5" w14:textId="77777777" w:rsidR="00260704" w:rsidRPr="000340FE" w:rsidRDefault="000340FE">
            <w:pPr>
              <w:spacing w:after="0"/>
              <w:ind w:left="135"/>
              <w:rPr>
                <w:lang w:val="ru-RU"/>
              </w:rPr>
            </w:pPr>
            <w:r w:rsidRPr="000340FE">
              <w:rPr>
                <w:rFonts w:ascii="Times New Roman" w:hAnsi="Times New Roman"/>
                <w:color w:val="000000"/>
                <w:sz w:val="24"/>
                <w:lang w:val="ru-RU"/>
              </w:rPr>
              <w:t>Физические и химические свойства хрома и его соединений, их применение</w:t>
            </w:r>
          </w:p>
        </w:tc>
        <w:tc>
          <w:tcPr>
            <w:tcW w:w="728" w:type="dxa"/>
            <w:tcMar>
              <w:top w:w="50" w:type="dxa"/>
              <w:left w:w="100" w:type="dxa"/>
            </w:tcMar>
            <w:vAlign w:val="center"/>
          </w:tcPr>
          <w:p w14:paraId="4DB5A597"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4C9E6A32"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45CDFEB"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2A073FD2" w14:textId="77777777" w:rsidR="00260704" w:rsidRDefault="00260704">
            <w:pPr>
              <w:spacing w:after="0"/>
              <w:ind w:left="135"/>
            </w:pPr>
          </w:p>
        </w:tc>
        <w:tc>
          <w:tcPr>
            <w:tcW w:w="1858" w:type="dxa"/>
            <w:tcMar>
              <w:top w:w="50" w:type="dxa"/>
              <w:left w:w="100" w:type="dxa"/>
            </w:tcMar>
            <w:vAlign w:val="center"/>
          </w:tcPr>
          <w:p w14:paraId="7328221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/9911</w:t>
              </w:r>
              <w:r>
                <w:rPr>
                  <w:rFonts w:ascii="Times New Roman" w:hAnsi="Times New Roman"/>
                  <w:color w:val="0000FF"/>
                  <w:u w:val="single"/>
                </w:rPr>
                <w:t>bef</w:t>
              </w:r>
              <w:r w:rsidRPr="000340FE">
                <w:rPr>
                  <w:rFonts w:ascii="Times New Roman" w:hAnsi="Times New Roman"/>
                  <w:color w:val="0000FF"/>
                  <w:u w:val="single"/>
                  <w:lang w:val="ru-RU"/>
                </w:rPr>
                <w:t>3</w:t>
              </w:r>
            </w:hyperlink>
          </w:p>
        </w:tc>
      </w:tr>
      <w:tr w:rsidR="00260704" w:rsidRPr="000340FE" w14:paraId="2E61FD09" w14:textId="77777777">
        <w:trPr>
          <w:trHeight w:val="144"/>
          <w:tblCellSpacing w:w="20" w:type="nil"/>
        </w:trPr>
        <w:tc>
          <w:tcPr>
            <w:tcW w:w="420" w:type="dxa"/>
            <w:tcMar>
              <w:top w:w="50" w:type="dxa"/>
              <w:left w:w="100" w:type="dxa"/>
            </w:tcMar>
            <w:vAlign w:val="center"/>
          </w:tcPr>
          <w:p w14:paraId="4E61908E" w14:textId="77777777" w:rsidR="00260704" w:rsidRDefault="000340FE">
            <w:pPr>
              <w:spacing w:after="0"/>
            </w:pPr>
            <w:r>
              <w:rPr>
                <w:rFonts w:ascii="Times New Roman" w:hAnsi="Times New Roman"/>
                <w:color w:val="000000"/>
                <w:sz w:val="24"/>
              </w:rPr>
              <w:t>85</w:t>
            </w:r>
          </w:p>
        </w:tc>
        <w:tc>
          <w:tcPr>
            <w:tcW w:w="3960" w:type="dxa"/>
            <w:tcMar>
              <w:top w:w="50" w:type="dxa"/>
              <w:left w:w="100" w:type="dxa"/>
            </w:tcMar>
            <w:vAlign w:val="center"/>
          </w:tcPr>
          <w:p w14:paraId="0FF379B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Важнейшие соединения марганца. </w:t>
            </w:r>
            <w:r w:rsidRPr="000340FE">
              <w:rPr>
                <w:rFonts w:ascii="Times New Roman" w:hAnsi="Times New Roman"/>
                <w:color w:val="000000"/>
                <w:sz w:val="24"/>
                <w:lang w:val="ru-RU"/>
              </w:rPr>
              <w:lastRenderedPageBreak/>
              <w:t>Перманганат калия, его окислительные свойства</w:t>
            </w:r>
          </w:p>
        </w:tc>
        <w:tc>
          <w:tcPr>
            <w:tcW w:w="728" w:type="dxa"/>
            <w:tcMar>
              <w:top w:w="50" w:type="dxa"/>
              <w:left w:w="100" w:type="dxa"/>
            </w:tcMar>
            <w:vAlign w:val="center"/>
          </w:tcPr>
          <w:p w14:paraId="0A9245EB" w14:textId="77777777" w:rsidR="00260704" w:rsidRDefault="000340FE">
            <w:pPr>
              <w:spacing w:after="0"/>
              <w:ind w:left="135"/>
              <w:jc w:val="center"/>
            </w:pPr>
            <w:r w:rsidRPr="000340FE">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10" w:type="dxa"/>
            <w:tcMar>
              <w:top w:w="50" w:type="dxa"/>
              <w:left w:w="100" w:type="dxa"/>
            </w:tcMar>
            <w:vAlign w:val="center"/>
          </w:tcPr>
          <w:p w14:paraId="2890FE52"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5D79613C"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49425A6" w14:textId="77777777" w:rsidR="00260704" w:rsidRDefault="00260704">
            <w:pPr>
              <w:spacing w:after="0"/>
              <w:ind w:left="135"/>
            </w:pPr>
          </w:p>
        </w:tc>
        <w:tc>
          <w:tcPr>
            <w:tcW w:w="1858" w:type="dxa"/>
            <w:tcMar>
              <w:top w:w="50" w:type="dxa"/>
              <w:left w:w="100" w:type="dxa"/>
            </w:tcMar>
            <w:vAlign w:val="center"/>
          </w:tcPr>
          <w:p w14:paraId="12750588"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/039</w:t>
              </w:r>
              <w:r>
                <w:rPr>
                  <w:rFonts w:ascii="Times New Roman" w:hAnsi="Times New Roman"/>
                  <w:color w:val="0000FF"/>
                  <w:u w:val="single"/>
                </w:rPr>
                <w:t>d</w:t>
              </w:r>
              <w:r w:rsidRPr="000340FE">
                <w:rPr>
                  <w:rFonts w:ascii="Times New Roman" w:hAnsi="Times New Roman"/>
                  <w:color w:val="0000FF"/>
                  <w:u w:val="single"/>
                  <w:lang w:val="ru-RU"/>
                </w:rPr>
                <w:t>69</w:t>
              </w:r>
              <w:r>
                <w:rPr>
                  <w:rFonts w:ascii="Times New Roman" w:hAnsi="Times New Roman"/>
                  <w:color w:val="0000FF"/>
                  <w:u w:val="single"/>
                </w:rPr>
                <w:t>c</w:t>
              </w:r>
              <w:r w:rsidRPr="000340FE">
                <w:rPr>
                  <w:rFonts w:ascii="Times New Roman" w:hAnsi="Times New Roman"/>
                  <w:color w:val="0000FF"/>
                  <w:u w:val="single"/>
                  <w:lang w:val="ru-RU"/>
                </w:rPr>
                <w:t>8</w:t>
              </w:r>
            </w:hyperlink>
          </w:p>
        </w:tc>
      </w:tr>
      <w:tr w:rsidR="00260704" w:rsidRPr="000340FE" w14:paraId="3D12CC4B" w14:textId="77777777">
        <w:trPr>
          <w:trHeight w:val="144"/>
          <w:tblCellSpacing w:w="20" w:type="nil"/>
        </w:trPr>
        <w:tc>
          <w:tcPr>
            <w:tcW w:w="420" w:type="dxa"/>
            <w:tcMar>
              <w:top w:w="50" w:type="dxa"/>
              <w:left w:w="100" w:type="dxa"/>
            </w:tcMar>
            <w:vAlign w:val="center"/>
          </w:tcPr>
          <w:p w14:paraId="003518D1" w14:textId="77777777" w:rsidR="00260704" w:rsidRDefault="000340FE">
            <w:pPr>
              <w:spacing w:after="0"/>
            </w:pPr>
            <w:r>
              <w:rPr>
                <w:rFonts w:ascii="Times New Roman" w:hAnsi="Times New Roman"/>
                <w:color w:val="000000"/>
                <w:sz w:val="24"/>
              </w:rPr>
              <w:lastRenderedPageBreak/>
              <w:t>86</w:t>
            </w:r>
          </w:p>
        </w:tc>
        <w:tc>
          <w:tcPr>
            <w:tcW w:w="3960" w:type="dxa"/>
            <w:tcMar>
              <w:top w:w="50" w:type="dxa"/>
              <w:left w:w="100" w:type="dxa"/>
            </w:tcMar>
            <w:vAlign w:val="center"/>
          </w:tcPr>
          <w:p w14:paraId="1005B58A" w14:textId="77777777" w:rsidR="00260704" w:rsidRPr="000340FE" w:rsidRDefault="000340FE">
            <w:pPr>
              <w:spacing w:after="0"/>
              <w:ind w:left="135"/>
              <w:rPr>
                <w:lang w:val="ru-RU"/>
              </w:rPr>
            </w:pPr>
            <w:r w:rsidRPr="000340FE">
              <w:rPr>
                <w:rFonts w:ascii="Times New Roman" w:hAnsi="Times New Roman"/>
                <w:color w:val="000000"/>
                <w:sz w:val="24"/>
                <w:lang w:val="ru-RU"/>
              </w:rPr>
              <w:t>Физические и химические свойства железа и его соединений. Получение и применение сплавов железа</w:t>
            </w:r>
          </w:p>
        </w:tc>
        <w:tc>
          <w:tcPr>
            <w:tcW w:w="728" w:type="dxa"/>
            <w:tcMar>
              <w:top w:w="50" w:type="dxa"/>
              <w:left w:w="100" w:type="dxa"/>
            </w:tcMar>
            <w:vAlign w:val="center"/>
          </w:tcPr>
          <w:p w14:paraId="461217AC"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3F22ED98"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A01B08B"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DDE938B" w14:textId="77777777" w:rsidR="00260704" w:rsidRDefault="00260704">
            <w:pPr>
              <w:spacing w:after="0"/>
              <w:ind w:left="135"/>
            </w:pPr>
          </w:p>
        </w:tc>
        <w:tc>
          <w:tcPr>
            <w:tcW w:w="1858" w:type="dxa"/>
            <w:tcMar>
              <w:top w:w="50" w:type="dxa"/>
              <w:left w:w="100" w:type="dxa"/>
            </w:tcMar>
            <w:vAlign w:val="center"/>
          </w:tcPr>
          <w:p w14:paraId="0ECF2D8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/1</w:t>
              </w:r>
              <w:r>
                <w:rPr>
                  <w:rFonts w:ascii="Times New Roman" w:hAnsi="Times New Roman"/>
                  <w:color w:val="0000FF"/>
                  <w:u w:val="single"/>
                </w:rPr>
                <w:t>b</w:t>
              </w:r>
              <w:r w:rsidRPr="000340FE">
                <w:rPr>
                  <w:rFonts w:ascii="Times New Roman" w:hAnsi="Times New Roman"/>
                  <w:color w:val="0000FF"/>
                  <w:u w:val="single"/>
                  <w:lang w:val="ru-RU"/>
                </w:rPr>
                <w:t>7</w:t>
              </w:r>
              <w:r>
                <w:rPr>
                  <w:rFonts w:ascii="Times New Roman" w:hAnsi="Times New Roman"/>
                  <w:color w:val="0000FF"/>
                  <w:u w:val="single"/>
                </w:rPr>
                <w:t>f</w:t>
              </w:r>
              <w:r w:rsidRPr="000340FE">
                <w:rPr>
                  <w:rFonts w:ascii="Times New Roman" w:hAnsi="Times New Roman"/>
                  <w:color w:val="0000FF"/>
                  <w:u w:val="single"/>
                  <w:lang w:val="ru-RU"/>
                </w:rPr>
                <w:t>8741</w:t>
              </w:r>
            </w:hyperlink>
          </w:p>
        </w:tc>
      </w:tr>
      <w:tr w:rsidR="00260704" w:rsidRPr="000340FE" w14:paraId="5E2598D2" w14:textId="77777777">
        <w:trPr>
          <w:trHeight w:val="144"/>
          <w:tblCellSpacing w:w="20" w:type="nil"/>
        </w:trPr>
        <w:tc>
          <w:tcPr>
            <w:tcW w:w="420" w:type="dxa"/>
            <w:tcMar>
              <w:top w:w="50" w:type="dxa"/>
              <w:left w:w="100" w:type="dxa"/>
            </w:tcMar>
            <w:vAlign w:val="center"/>
          </w:tcPr>
          <w:p w14:paraId="153425D3" w14:textId="77777777" w:rsidR="00260704" w:rsidRDefault="000340FE">
            <w:pPr>
              <w:spacing w:after="0"/>
            </w:pPr>
            <w:r>
              <w:rPr>
                <w:rFonts w:ascii="Times New Roman" w:hAnsi="Times New Roman"/>
                <w:color w:val="000000"/>
                <w:sz w:val="24"/>
              </w:rPr>
              <w:t>87</w:t>
            </w:r>
          </w:p>
        </w:tc>
        <w:tc>
          <w:tcPr>
            <w:tcW w:w="3960" w:type="dxa"/>
            <w:tcMar>
              <w:top w:w="50" w:type="dxa"/>
              <w:left w:w="100" w:type="dxa"/>
            </w:tcMar>
            <w:vAlign w:val="center"/>
          </w:tcPr>
          <w:p w14:paraId="0C9BDB8F" w14:textId="77777777" w:rsidR="00260704" w:rsidRPr="000340FE" w:rsidRDefault="000340FE">
            <w:pPr>
              <w:spacing w:after="0"/>
              <w:ind w:left="135"/>
              <w:rPr>
                <w:lang w:val="ru-RU"/>
              </w:rPr>
            </w:pPr>
            <w:r w:rsidRPr="000340FE">
              <w:rPr>
                <w:rFonts w:ascii="Times New Roman" w:hAnsi="Times New Roman"/>
                <w:color w:val="000000"/>
                <w:sz w:val="24"/>
                <w:lang w:val="ru-RU"/>
              </w:rPr>
              <w:t>Физические и химические свойства меди и её соединений, их применение</w:t>
            </w:r>
          </w:p>
        </w:tc>
        <w:tc>
          <w:tcPr>
            <w:tcW w:w="728" w:type="dxa"/>
            <w:tcMar>
              <w:top w:w="50" w:type="dxa"/>
              <w:left w:w="100" w:type="dxa"/>
            </w:tcMar>
            <w:vAlign w:val="center"/>
          </w:tcPr>
          <w:p w14:paraId="5242B080"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6379F723"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590AF558"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47325EF" w14:textId="77777777" w:rsidR="00260704" w:rsidRDefault="00260704">
            <w:pPr>
              <w:spacing w:after="0"/>
              <w:ind w:left="135"/>
            </w:pPr>
          </w:p>
        </w:tc>
        <w:tc>
          <w:tcPr>
            <w:tcW w:w="1858" w:type="dxa"/>
            <w:tcMar>
              <w:top w:w="50" w:type="dxa"/>
              <w:left w:w="100" w:type="dxa"/>
            </w:tcMar>
            <w:vAlign w:val="center"/>
          </w:tcPr>
          <w:p w14:paraId="20830A0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bc</w:t>
              </w:r>
              <w:r w:rsidRPr="000340FE">
                <w:rPr>
                  <w:rFonts w:ascii="Times New Roman" w:hAnsi="Times New Roman"/>
                  <w:color w:val="0000FF"/>
                  <w:u w:val="single"/>
                  <w:lang w:val="ru-RU"/>
                </w:rPr>
                <w:t>0</w:t>
              </w:r>
              <w:r>
                <w:rPr>
                  <w:rFonts w:ascii="Times New Roman" w:hAnsi="Times New Roman"/>
                  <w:color w:val="0000FF"/>
                  <w:u w:val="single"/>
                </w:rPr>
                <w:t>f</w:t>
              </w:r>
              <w:r w:rsidRPr="000340FE">
                <w:rPr>
                  <w:rFonts w:ascii="Times New Roman" w:hAnsi="Times New Roman"/>
                  <w:color w:val="0000FF"/>
                  <w:u w:val="single"/>
                  <w:lang w:val="ru-RU"/>
                </w:rPr>
                <w:t>954</w:t>
              </w:r>
            </w:hyperlink>
          </w:p>
        </w:tc>
      </w:tr>
      <w:tr w:rsidR="00260704" w:rsidRPr="000340FE" w14:paraId="459912F6" w14:textId="77777777">
        <w:trPr>
          <w:trHeight w:val="144"/>
          <w:tblCellSpacing w:w="20" w:type="nil"/>
        </w:trPr>
        <w:tc>
          <w:tcPr>
            <w:tcW w:w="420" w:type="dxa"/>
            <w:tcMar>
              <w:top w:w="50" w:type="dxa"/>
              <w:left w:w="100" w:type="dxa"/>
            </w:tcMar>
            <w:vAlign w:val="center"/>
          </w:tcPr>
          <w:p w14:paraId="6364930B" w14:textId="77777777" w:rsidR="00260704" w:rsidRDefault="000340FE">
            <w:pPr>
              <w:spacing w:after="0"/>
            </w:pPr>
            <w:r>
              <w:rPr>
                <w:rFonts w:ascii="Times New Roman" w:hAnsi="Times New Roman"/>
                <w:color w:val="000000"/>
                <w:sz w:val="24"/>
              </w:rPr>
              <w:t>88</w:t>
            </w:r>
          </w:p>
        </w:tc>
        <w:tc>
          <w:tcPr>
            <w:tcW w:w="3960" w:type="dxa"/>
            <w:tcMar>
              <w:top w:w="50" w:type="dxa"/>
              <w:left w:w="100" w:type="dxa"/>
            </w:tcMar>
            <w:vAlign w:val="center"/>
          </w:tcPr>
          <w:p w14:paraId="2469F646" w14:textId="77777777" w:rsidR="00260704" w:rsidRDefault="000340FE">
            <w:pPr>
              <w:spacing w:after="0"/>
              <w:ind w:left="135"/>
            </w:pPr>
            <w:r w:rsidRPr="000340FE">
              <w:rPr>
                <w:rFonts w:ascii="Times New Roman" w:hAnsi="Times New Roman"/>
                <w:color w:val="000000"/>
                <w:sz w:val="24"/>
                <w:lang w:val="ru-RU"/>
              </w:rPr>
              <w:t xml:space="preserve">Физические и химические свойства цинка и его соединений, их применение. </w:t>
            </w:r>
            <w:r>
              <w:rPr>
                <w:rFonts w:ascii="Times New Roman" w:hAnsi="Times New Roman"/>
                <w:color w:val="000000"/>
                <w:sz w:val="24"/>
              </w:rPr>
              <w:t>Гидроксокомплексы цинка</w:t>
            </w:r>
          </w:p>
        </w:tc>
        <w:tc>
          <w:tcPr>
            <w:tcW w:w="728" w:type="dxa"/>
            <w:tcMar>
              <w:top w:w="50" w:type="dxa"/>
              <w:left w:w="100" w:type="dxa"/>
            </w:tcMar>
            <w:vAlign w:val="center"/>
          </w:tcPr>
          <w:p w14:paraId="101996C7"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40B9FE60"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A60778D"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21D72B6D" w14:textId="77777777" w:rsidR="00260704" w:rsidRDefault="00260704">
            <w:pPr>
              <w:spacing w:after="0"/>
              <w:ind w:left="135"/>
            </w:pPr>
          </w:p>
        </w:tc>
        <w:tc>
          <w:tcPr>
            <w:tcW w:w="1858" w:type="dxa"/>
            <w:tcMar>
              <w:top w:w="50" w:type="dxa"/>
              <w:left w:w="100" w:type="dxa"/>
            </w:tcMar>
            <w:vAlign w:val="center"/>
          </w:tcPr>
          <w:p w14:paraId="56A9A7D9"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b</w:t>
              </w:r>
              <w:r w:rsidRPr="000340FE">
                <w:rPr>
                  <w:rFonts w:ascii="Times New Roman" w:hAnsi="Times New Roman"/>
                  <w:color w:val="0000FF"/>
                  <w:u w:val="single"/>
                  <w:lang w:val="ru-RU"/>
                </w:rPr>
                <w:t>1</w:t>
              </w:r>
              <w:r>
                <w:rPr>
                  <w:rFonts w:ascii="Times New Roman" w:hAnsi="Times New Roman"/>
                  <w:color w:val="0000FF"/>
                  <w:u w:val="single"/>
                </w:rPr>
                <w:t>f</w:t>
              </w:r>
              <w:r w:rsidRPr="000340FE">
                <w:rPr>
                  <w:rFonts w:ascii="Times New Roman" w:hAnsi="Times New Roman"/>
                  <w:color w:val="0000FF"/>
                  <w:u w:val="single"/>
                  <w:lang w:val="ru-RU"/>
                </w:rPr>
                <w:t>2</w:t>
              </w:r>
              <w:r>
                <w:rPr>
                  <w:rFonts w:ascii="Times New Roman" w:hAnsi="Times New Roman"/>
                  <w:color w:val="0000FF"/>
                  <w:u w:val="single"/>
                </w:rPr>
                <w:t>bea</w:t>
              </w:r>
              <w:r w:rsidRPr="000340FE">
                <w:rPr>
                  <w:rFonts w:ascii="Times New Roman" w:hAnsi="Times New Roman"/>
                  <w:color w:val="0000FF"/>
                  <w:u w:val="single"/>
                  <w:lang w:val="ru-RU"/>
                </w:rPr>
                <w:t>1</w:t>
              </w:r>
            </w:hyperlink>
          </w:p>
        </w:tc>
      </w:tr>
      <w:tr w:rsidR="00260704" w:rsidRPr="000340FE" w14:paraId="51412866" w14:textId="77777777">
        <w:trPr>
          <w:trHeight w:val="144"/>
          <w:tblCellSpacing w:w="20" w:type="nil"/>
        </w:trPr>
        <w:tc>
          <w:tcPr>
            <w:tcW w:w="420" w:type="dxa"/>
            <w:tcMar>
              <w:top w:w="50" w:type="dxa"/>
              <w:left w:w="100" w:type="dxa"/>
            </w:tcMar>
            <w:vAlign w:val="center"/>
          </w:tcPr>
          <w:p w14:paraId="1C794D1F" w14:textId="77777777" w:rsidR="00260704" w:rsidRDefault="000340FE">
            <w:pPr>
              <w:spacing w:after="0"/>
            </w:pPr>
            <w:r>
              <w:rPr>
                <w:rFonts w:ascii="Times New Roman" w:hAnsi="Times New Roman"/>
                <w:color w:val="000000"/>
                <w:sz w:val="24"/>
              </w:rPr>
              <w:t>89</w:t>
            </w:r>
          </w:p>
        </w:tc>
        <w:tc>
          <w:tcPr>
            <w:tcW w:w="3960" w:type="dxa"/>
            <w:tcMar>
              <w:top w:w="50" w:type="dxa"/>
              <w:left w:w="100" w:type="dxa"/>
            </w:tcMar>
            <w:vAlign w:val="center"/>
          </w:tcPr>
          <w:p w14:paraId="74906B5C" w14:textId="77777777" w:rsidR="00260704" w:rsidRPr="000340FE" w:rsidRDefault="000340FE">
            <w:pPr>
              <w:spacing w:after="0"/>
              <w:ind w:left="135"/>
              <w:rPr>
                <w:lang w:val="ru-RU"/>
              </w:rPr>
            </w:pPr>
            <w:r w:rsidRPr="000340FE">
              <w:rPr>
                <w:rFonts w:ascii="Times New Roman" w:hAnsi="Times New Roman"/>
                <w:color w:val="000000"/>
                <w:sz w:val="24"/>
                <w:lang w:val="ru-RU"/>
              </w:rPr>
              <w:t>Практическая работа № 8. Решение экспериментальных задач по теме "Металлы побочных подгрупп"</w:t>
            </w:r>
          </w:p>
        </w:tc>
        <w:tc>
          <w:tcPr>
            <w:tcW w:w="728" w:type="dxa"/>
            <w:tcMar>
              <w:top w:w="50" w:type="dxa"/>
              <w:left w:w="100" w:type="dxa"/>
            </w:tcMar>
            <w:vAlign w:val="center"/>
          </w:tcPr>
          <w:p w14:paraId="6373A51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6691B9E0"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F94A1A2" w14:textId="77777777" w:rsidR="00260704" w:rsidRDefault="000340FE">
            <w:pPr>
              <w:spacing w:after="0"/>
              <w:ind w:left="135"/>
              <w:jc w:val="center"/>
            </w:pPr>
            <w:r>
              <w:rPr>
                <w:rFonts w:ascii="Times New Roman" w:hAnsi="Times New Roman"/>
                <w:color w:val="000000"/>
                <w:sz w:val="24"/>
              </w:rPr>
              <w:t xml:space="preserve"> 1 </w:t>
            </w:r>
          </w:p>
        </w:tc>
        <w:tc>
          <w:tcPr>
            <w:tcW w:w="1060" w:type="dxa"/>
            <w:tcMar>
              <w:top w:w="50" w:type="dxa"/>
              <w:left w:w="100" w:type="dxa"/>
            </w:tcMar>
            <w:vAlign w:val="center"/>
          </w:tcPr>
          <w:p w14:paraId="0409CD33" w14:textId="77777777" w:rsidR="00260704" w:rsidRDefault="00260704">
            <w:pPr>
              <w:spacing w:after="0"/>
              <w:ind w:left="135"/>
            </w:pPr>
          </w:p>
        </w:tc>
        <w:tc>
          <w:tcPr>
            <w:tcW w:w="1858" w:type="dxa"/>
            <w:tcMar>
              <w:top w:w="50" w:type="dxa"/>
              <w:left w:w="100" w:type="dxa"/>
            </w:tcMar>
            <w:vAlign w:val="center"/>
          </w:tcPr>
          <w:p w14:paraId="0711CF0F"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6</w:t>
              </w:r>
              <w:r>
                <w:rPr>
                  <w:rFonts w:ascii="Times New Roman" w:hAnsi="Times New Roman"/>
                  <w:color w:val="0000FF"/>
                  <w:u w:val="single"/>
                </w:rPr>
                <w:t>e</w:t>
              </w:r>
              <w:r w:rsidRPr="000340FE">
                <w:rPr>
                  <w:rFonts w:ascii="Times New Roman" w:hAnsi="Times New Roman"/>
                  <w:color w:val="0000FF"/>
                  <w:u w:val="single"/>
                  <w:lang w:val="ru-RU"/>
                </w:rPr>
                <w:t>352</w:t>
              </w:r>
              <w:r>
                <w:rPr>
                  <w:rFonts w:ascii="Times New Roman" w:hAnsi="Times New Roman"/>
                  <w:color w:val="0000FF"/>
                  <w:u w:val="single"/>
                </w:rPr>
                <w:t>ea</w:t>
              </w:r>
            </w:hyperlink>
          </w:p>
        </w:tc>
      </w:tr>
      <w:tr w:rsidR="00260704" w:rsidRPr="000340FE" w14:paraId="74A89FD7" w14:textId="77777777">
        <w:trPr>
          <w:trHeight w:val="144"/>
          <w:tblCellSpacing w:w="20" w:type="nil"/>
        </w:trPr>
        <w:tc>
          <w:tcPr>
            <w:tcW w:w="420" w:type="dxa"/>
            <w:tcMar>
              <w:top w:w="50" w:type="dxa"/>
              <w:left w:w="100" w:type="dxa"/>
            </w:tcMar>
            <w:vAlign w:val="center"/>
          </w:tcPr>
          <w:p w14:paraId="4BB7A280" w14:textId="77777777" w:rsidR="00260704" w:rsidRDefault="000340FE">
            <w:pPr>
              <w:spacing w:after="0"/>
            </w:pPr>
            <w:r>
              <w:rPr>
                <w:rFonts w:ascii="Times New Roman" w:hAnsi="Times New Roman"/>
                <w:color w:val="000000"/>
                <w:sz w:val="24"/>
              </w:rPr>
              <w:t>90</w:t>
            </w:r>
          </w:p>
        </w:tc>
        <w:tc>
          <w:tcPr>
            <w:tcW w:w="3960" w:type="dxa"/>
            <w:tcMar>
              <w:top w:w="50" w:type="dxa"/>
              <w:left w:w="100" w:type="dxa"/>
            </w:tcMar>
            <w:vAlign w:val="center"/>
          </w:tcPr>
          <w:p w14:paraId="5EE1F359" w14:textId="77777777" w:rsidR="00260704" w:rsidRDefault="000340FE">
            <w:pPr>
              <w:spacing w:after="0"/>
              <w:ind w:left="135"/>
            </w:pPr>
            <w:r>
              <w:rPr>
                <w:rFonts w:ascii="Times New Roman" w:hAnsi="Times New Roman"/>
                <w:color w:val="000000"/>
                <w:sz w:val="24"/>
              </w:rPr>
              <w:t>Решение задач различных типов</w:t>
            </w:r>
          </w:p>
        </w:tc>
        <w:tc>
          <w:tcPr>
            <w:tcW w:w="728" w:type="dxa"/>
            <w:tcMar>
              <w:top w:w="50" w:type="dxa"/>
              <w:left w:w="100" w:type="dxa"/>
            </w:tcMar>
            <w:vAlign w:val="center"/>
          </w:tcPr>
          <w:p w14:paraId="1D4177EC" w14:textId="77777777" w:rsidR="00260704" w:rsidRDefault="000340FE">
            <w:pPr>
              <w:spacing w:after="0"/>
              <w:ind w:left="135"/>
              <w:jc w:val="center"/>
            </w:pPr>
            <w:r>
              <w:rPr>
                <w:rFonts w:ascii="Times New Roman" w:hAnsi="Times New Roman"/>
                <w:color w:val="000000"/>
                <w:sz w:val="24"/>
              </w:rPr>
              <w:t xml:space="preserve"> 1 </w:t>
            </w:r>
          </w:p>
        </w:tc>
        <w:tc>
          <w:tcPr>
            <w:tcW w:w="1410" w:type="dxa"/>
            <w:tcMar>
              <w:top w:w="50" w:type="dxa"/>
              <w:left w:w="100" w:type="dxa"/>
            </w:tcMar>
            <w:vAlign w:val="center"/>
          </w:tcPr>
          <w:p w14:paraId="73A2635C"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7CABD54"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77CE118F" w14:textId="77777777" w:rsidR="00260704" w:rsidRDefault="00260704">
            <w:pPr>
              <w:spacing w:after="0"/>
              <w:ind w:left="135"/>
            </w:pPr>
          </w:p>
        </w:tc>
        <w:tc>
          <w:tcPr>
            <w:tcW w:w="1858" w:type="dxa"/>
            <w:tcMar>
              <w:top w:w="50" w:type="dxa"/>
              <w:left w:w="100" w:type="dxa"/>
            </w:tcMar>
            <w:vAlign w:val="center"/>
          </w:tcPr>
          <w:p w14:paraId="3784972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8</w:t>
              </w:r>
              <w:r>
                <w:rPr>
                  <w:rFonts w:ascii="Times New Roman" w:hAnsi="Times New Roman"/>
                  <w:color w:val="0000FF"/>
                  <w:u w:val="single"/>
                </w:rPr>
                <w:t>b</w:t>
              </w:r>
              <w:r w:rsidRPr="000340FE">
                <w:rPr>
                  <w:rFonts w:ascii="Times New Roman" w:hAnsi="Times New Roman"/>
                  <w:color w:val="0000FF"/>
                  <w:u w:val="single"/>
                  <w:lang w:val="ru-RU"/>
                </w:rPr>
                <w:t>83</w:t>
              </w:r>
              <w:r>
                <w:rPr>
                  <w:rFonts w:ascii="Times New Roman" w:hAnsi="Times New Roman"/>
                  <w:color w:val="0000FF"/>
                  <w:u w:val="single"/>
                </w:rPr>
                <w:t>d</w:t>
              </w:r>
              <w:r w:rsidRPr="000340FE">
                <w:rPr>
                  <w:rFonts w:ascii="Times New Roman" w:hAnsi="Times New Roman"/>
                  <w:color w:val="0000FF"/>
                  <w:u w:val="single"/>
                  <w:lang w:val="ru-RU"/>
                </w:rPr>
                <w:t>83</w:t>
              </w:r>
            </w:hyperlink>
          </w:p>
        </w:tc>
      </w:tr>
      <w:tr w:rsidR="00260704" w:rsidRPr="000340FE" w14:paraId="774C356C" w14:textId="77777777">
        <w:trPr>
          <w:trHeight w:val="144"/>
          <w:tblCellSpacing w:w="20" w:type="nil"/>
        </w:trPr>
        <w:tc>
          <w:tcPr>
            <w:tcW w:w="420" w:type="dxa"/>
            <w:tcMar>
              <w:top w:w="50" w:type="dxa"/>
              <w:left w:w="100" w:type="dxa"/>
            </w:tcMar>
            <w:vAlign w:val="center"/>
          </w:tcPr>
          <w:p w14:paraId="0408FD09" w14:textId="77777777" w:rsidR="00260704" w:rsidRDefault="000340FE">
            <w:pPr>
              <w:spacing w:after="0"/>
            </w:pPr>
            <w:r>
              <w:rPr>
                <w:rFonts w:ascii="Times New Roman" w:hAnsi="Times New Roman"/>
                <w:color w:val="000000"/>
                <w:sz w:val="24"/>
              </w:rPr>
              <w:t>91</w:t>
            </w:r>
          </w:p>
        </w:tc>
        <w:tc>
          <w:tcPr>
            <w:tcW w:w="3960" w:type="dxa"/>
            <w:tcMar>
              <w:top w:w="50" w:type="dxa"/>
              <w:left w:w="100" w:type="dxa"/>
            </w:tcMar>
            <w:vAlign w:val="center"/>
          </w:tcPr>
          <w:p w14:paraId="67DFF48B" w14:textId="77777777" w:rsidR="00260704" w:rsidRPr="000340FE" w:rsidRDefault="000340FE">
            <w:pPr>
              <w:spacing w:after="0"/>
              <w:ind w:left="135"/>
              <w:rPr>
                <w:lang w:val="ru-RU"/>
              </w:rPr>
            </w:pPr>
            <w:r w:rsidRPr="000340FE">
              <w:rPr>
                <w:rFonts w:ascii="Times New Roman" w:hAnsi="Times New Roman"/>
                <w:color w:val="000000"/>
                <w:sz w:val="24"/>
                <w:lang w:val="ru-RU"/>
              </w:rPr>
              <w:t>Обобщение и систематизация изученного материала по теме "Металлы"</w:t>
            </w:r>
          </w:p>
        </w:tc>
        <w:tc>
          <w:tcPr>
            <w:tcW w:w="728" w:type="dxa"/>
            <w:tcMar>
              <w:top w:w="50" w:type="dxa"/>
              <w:left w:w="100" w:type="dxa"/>
            </w:tcMar>
            <w:vAlign w:val="center"/>
          </w:tcPr>
          <w:p w14:paraId="15B5742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6D34E496"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1323D17"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F5E52BB" w14:textId="77777777" w:rsidR="00260704" w:rsidRDefault="00260704">
            <w:pPr>
              <w:spacing w:after="0"/>
              <w:ind w:left="135"/>
            </w:pPr>
          </w:p>
        </w:tc>
        <w:tc>
          <w:tcPr>
            <w:tcW w:w="1858" w:type="dxa"/>
            <w:tcMar>
              <w:top w:w="50" w:type="dxa"/>
              <w:left w:w="100" w:type="dxa"/>
            </w:tcMar>
            <w:vAlign w:val="center"/>
          </w:tcPr>
          <w:p w14:paraId="00988C54"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e</w:t>
              </w:r>
              <w:r w:rsidRPr="000340FE">
                <w:rPr>
                  <w:rFonts w:ascii="Times New Roman" w:hAnsi="Times New Roman"/>
                  <w:color w:val="0000FF"/>
                  <w:u w:val="single"/>
                  <w:lang w:val="ru-RU"/>
                </w:rPr>
                <w:t>91</w:t>
              </w:r>
              <w:r>
                <w:rPr>
                  <w:rFonts w:ascii="Times New Roman" w:hAnsi="Times New Roman"/>
                  <w:color w:val="0000FF"/>
                  <w:u w:val="single"/>
                </w:rPr>
                <w:t>fe</w:t>
              </w:r>
              <w:r w:rsidRPr="000340FE">
                <w:rPr>
                  <w:rFonts w:ascii="Times New Roman" w:hAnsi="Times New Roman"/>
                  <w:color w:val="0000FF"/>
                  <w:u w:val="single"/>
                  <w:lang w:val="ru-RU"/>
                </w:rPr>
                <w:t>975</w:t>
              </w:r>
            </w:hyperlink>
          </w:p>
        </w:tc>
      </w:tr>
      <w:tr w:rsidR="00260704" w:rsidRPr="000340FE" w14:paraId="51877B4E" w14:textId="77777777">
        <w:trPr>
          <w:trHeight w:val="144"/>
          <w:tblCellSpacing w:w="20" w:type="nil"/>
        </w:trPr>
        <w:tc>
          <w:tcPr>
            <w:tcW w:w="420" w:type="dxa"/>
            <w:tcMar>
              <w:top w:w="50" w:type="dxa"/>
              <w:left w:w="100" w:type="dxa"/>
            </w:tcMar>
            <w:vAlign w:val="center"/>
          </w:tcPr>
          <w:p w14:paraId="41AA784E" w14:textId="77777777" w:rsidR="00260704" w:rsidRDefault="000340FE">
            <w:pPr>
              <w:spacing w:after="0"/>
            </w:pPr>
            <w:r>
              <w:rPr>
                <w:rFonts w:ascii="Times New Roman" w:hAnsi="Times New Roman"/>
                <w:color w:val="000000"/>
                <w:sz w:val="24"/>
              </w:rPr>
              <w:t>92</w:t>
            </w:r>
          </w:p>
        </w:tc>
        <w:tc>
          <w:tcPr>
            <w:tcW w:w="3960" w:type="dxa"/>
            <w:tcMar>
              <w:top w:w="50" w:type="dxa"/>
              <w:left w:w="100" w:type="dxa"/>
            </w:tcMar>
            <w:vAlign w:val="center"/>
          </w:tcPr>
          <w:p w14:paraId="43D62852" w14:textId="77777777" w:rsidR="00260704" w:rsidRPr="000340FE" w:rsidRDefault="000340FE">
            <w:pPr>
              <w:spacing w:after="0"/>
              <w:ind w:left="135"/>
              <w:rPr>
                <w:lang w:val="ru-RU"/>
              </w:rPr>
            </w:pPr>
            <w:r w:rsidRPr="000340FE">
              <w:rPr>
                <w:rFonts w:ascii="Times New Roman" w:hAnsi="Times New Roman"/>
                <w:color w:val="000000"/>
                <w:sz w:val="24"/>
                <w:lang w:val="ru-RU"/>
              </w:rPr>
              <w:t>Контрольная работа по теме "Металлы"</w:t>
            </w:r>
          </w:p>
        </w:tc>
        <w:tc>
          <w:tcPr>
            <w:tcW w:w="728" w:type="dxa"/>
            <w:tcMar>
              <w:top w:w="50" w:type="dxa"/>
              <w:left w:w="100" w:type="dxa"/>
            </w:tcMar>
            <w:vAlign w:val="center"/>
          </w:tcPr>
          <w:p w14:paraId="09D59F6B"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6351863D" w14:textId="77777777" w:rsidR="00260704" w:rsidRDefault="000340FE">
            <w:pPr>
              <w:spacing w:after="0"/>
              <w:ind w:left="135"/>
              <w:jc w:val="center"/>
            </w:pPr>
            <w:r>
              <w:rPr>
                <w:rFonts w:ascii="Times New Roman" w:hAnsi="Times New Roman"/>
                <w:color w:val="000000"/>
                <w:sz w:val="24"/>
              </w:rPr>
              <w:t xml:space="preserve"> 1 </w:t>
            </w:r>
          </w:p>
        </w:tc>
        <w:tc>
          <w:tcPr>
            <w:tcW w:w="1517" w:type="dxa"/>
            <w:tcMar>
              <w:top w:w="50" w:type="dxa"/>
              <w:left w:w="100" w:type="dxa"/>
            </w:tcMar>
            <w:vAlign w:val="center"/>
          </w:tcPr>
          <w:p w14:paraId="4997BF1B"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5D8B4CB1" w14:textId="77777777" w:rsidR="00260704" w:rsidRDefault="00260704">
            <w:pPr>
              <w:spacing w:after="0"/>
              <w:ind w:left="135"/>
            </w:pPr>
          </w:p>
        </w:tc>
        <w:tc>
          <w:tcPr>
            <w:tcW w:w="1858" w:type="dxa"/>
            <w:tcMar>
              <w:top w:w="50" w:type="dxa"/>
              <w:left w:w="100" w:type="dxa"/>
            </w:tcMar>
            <w:vAlign w:val="center"/>
          </w:tcPr>
          <w:p w14:paraId="440A12FE"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/83</w:t>
              </w:r>
              <w:r>
                <w:rPr>
                  <w:rFonts w:ascii="Times New Roman" w:hAnsi="Times New Roman"/>
                  <w:color w:val="0000FF"/>
                  <w:u w:val="single"/>
                </w:rPr>
                <w:t>f</w:t>
              </w:r>
              <w:r w:rsidRPr="000340FE">
                <w:rPr>
                  <w:rFonts w:ascii="Times New Roman" w:hAnsi="Times New Roman"/>
                  <w:color w:val="0000FF"/>
                  <w:u w:val="single"/>
                  <w:lang w:val="ru-RU"/>
                </w:rPr>
                <w:t>63</w:t>
              </w:r>
              <w:r>
                <w:rPr>
                  <w:rFonts w:ascii="Times New Roman" w:hAnsi="Times New Roman"/>
                  <w:color w:val="0000FF"/>
                  <w:u w:val="single"/>
                </w:rPr>
                <w:t>ea</w:t>
              </w:r>
              <w:r w:rsidRPr="000340FE">
                <w:rPr>
                  <w:rFonts w:ascii="Times New Roman" w:hAnsi="Times New Roman"/>
                  <w:color w:val="0000FF"/>
                  <w:u w:val="single"/>
                  <w:lang w:val="ru-RU"/>
                </w:rPr>
                <w:t>3</w:t>
              </w:r>
            </w:hyperlink>
          </w:p>
        </w:tc>
      </w:tr>
      <w:tr w:rsidR="00260704" w:rsidRPr="000340FE" w14:paraId="5EAB4309" w14:textId="77777777">
        <w:trPr>
          <w:trHeight w:val="144"/>
          <w:tblCellSpacing w:w="20" w:type="nil"/>
        </w:trPr>
        <w:tc>
          <w:tcPr>
            <w:tcW w:w="420" w:type="dxa"/>
            <w:tcMar>
              <w:top w:w="50" w:type="dxa"/>
              <w:left w:w="100" w:type="dxa"/>
            </w:tcMar>
            <w:vAlign w:val="center"/>
          </w:tcPr>
          <w:p w14:paraId="559241CA" w14:textId="77777777" w:rsidR="00260704" w:rsidRDefault="000340FE">
            <w:pPr>
              <w:spacing w:after="0"/>
            </w:pPr>
            <w:r>
              <w:rPr>
                <w:rFonts w:ascii="Times New Roman" w:hAnsi="Times New Roman"/>
                <w:color w:val="000000"/>
                <w:sz w:val="24"/>
              </w:rPr>
              <w:t>93</w:t>
            </w:r>
          </w:p>
        </w:tc>
        <w:tc>
          <w:tcPr>
            <w:tcW w:w="3960" w:type="dxa"/>
            <w:tcMar>
              <w:top w:w="50" w:type="dxa"/>
              <w:left w:w="100" w:type="dxa"/>
            </w:tcMar>
            <w:vAlign w:val="center"/>
          </w:tcPr>
          <w:p w14:paraId="66F2D625" w14:textId="77777777" w:rsidR="00260704" w:rsidRPr="000340FE" w:rsidRDefault="000340FE">
            <w:pPr>
              <w:spacing w:after="0"/>
              <w:ind w:left="135"/>
              <w:rPr>
                <w:lang w:val="ru-RU"/>
              </w:rPr>
            </w:pPr>
            <w:r w:rsidRPr="000340FE">
              <w:rPr>
                <w:rFonts w:ascii="Times New Roman" w:hAnsi="Times New Roman"/>
                <w:color w:val="000000"/>
                <w:sz w:val="24"/>
                <w:lang w:val="ru-RU"/>
              </w:rPr>
              <w:t>Анализ результатов контрольной работы, коррекция ошибок</w:t>
            </w:r>
          </w:p>
        </w:tc>
        <w:tc>
          <w:tcPr>
            <w:tcW w:w="728" w:type="dxa"/>
            <w:tcMar>
              <w:top w:w="50" w:type="dxa"/>
              <w:left w:w="100" w:type="dxa"/>
            </w:tcMar>
            <w:vAlign w:val="center"/>
          </w:tcPr>
          <w:p w14:paraId="0D0E3BA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761288CB"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016D6DF"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473DFE0E" w14:textId="77777777" w:rsidR="00260704" w:rsidRDefault="00260704">
            <w:pPr>
              <w:spacing w:after="0"/>
              <w:ind w:left="135"/>
            </w:pPr>
          </w:p>
        </w:tc>
        <w:tc>
          <w:tcPr>
            <w:tcW w:w="1858" w:type="dxa"/>
            <w:tcMar>
              <w:top w:w="50" w:type="dxa"/>
              <w:left w:w="100" w:type="dxa"/>
            </w:tcMar>
            <w:vAlign w:val="center"/>
          </w:tcPr>
          <w:p w14:paraId="30483F25"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/9</w:t>
              </w:r>
              <w:r>
                <w:rPr>
                  <w:rFonts w:ascii="Times New Roman" w:hAnsi="Times New Roman"/>
                  <w:color w:val="0000FF"/>
                  <w:u w:val="single"/>
                </w:rPr>
                <w:t>ebff</w:t>
              </w:r>
              <w:r w:rsidRPr="000340FE">
                <w:rPr>
                  <w:rFonts w:ascii="Times New Roman" w:hAnsi="Times New Roman"/>
                  <w:color w:val="0000FF"/>
                  <w:u w:val="single"/>
                  <w:lang w:val="ru-RU"/>
                </w:rPr>
                <w:t>2</w:t>
              </w:r>
              <w:r>
                <w:rPr>
                  <w:rFonts w:ascii="Times New Roman" w:hAnsi="Times New Roman"/>
                  <w:color w:val="0000FF"/>
                  <w:u w:val="single"/>
                </w:rPr>
                <w:t>fd</w:t>
              </w:r>
            </w:hyperlink>
          </w:p>
        </w:tc>
      </w:tr>
      <w:tr w:rsidR="00260704" w:rsidRPr="000340FE" w14:paraId="630DD0A7" w14:textId="77777777">
        <w:trPr>
          <w:trHeight w:val="144"/>
          <w:tblCellSpacing w:w="20" w:type="nil"/>
        </w:trPr>
        <w:tc>
          <w:tcPr>
            <w:tcW w:w="420" w:type="dxa"/>
            <w:tcMar>
              <w:top w:w="50" w:type="dxa"/>
              <w:left w:w="100" w:type="dxa"/>
            </w:tcMar>
            <w:vAlign w:val="center"/>
          </w:tcPr>
          <w:p w14:paraId="6B378CE1" w14:textId="77777777" w:rsidR="00260704" w:rsidRDefault="000340FE">
            <w:pPr>
              <w:spacing w:after="0"/>
            </w:pPr>
            <w:r>
              <w:rPr>
                <w:rFonts w:ascii="Times New Roman" w:hAnsi="Times New Roman"/>
                <w:color w:val="000000"/>
                <w:sz w:val="24"/>
              </w:rPr>
              <w:t>94</w:t>
            </w:r>
          </w:p>
        </w:tc>
        <w:tc>
          <w:tcPr>
            <w:tcW w:w="3960" w:type="dxa"/>
            <w:tcMar>
              <w:top w:w="50" w:type="dxa"/>
              <w:left w:w="100" w:type="dxa"/>
            </w:tcMar>
            <w:vAlign w:val="center"/>
          </w:tcPr>
          <w:p w14:paraId="4D24810F" w14:textId="77777777" w:rsidR="00260704" w:rsidRPr="000340FE" w:rsidRDefault="000340FE">
            <w:pPr>
              <w:spacing w:after="0"/>
              <w:ind w:left="135"/>
              <w:rPr>
                <w:lang w:val="ru-RU"/>
              </w:rPr>
            </w:pPr>
            <w:r w:rsidRPr="000340FE">
              <w:rPr>
                <w:rFonts w:ascii="Times New Roman" w:hAnsi="Times New Roman"/>
                <w:color w:val="000000"/>
                <w:sz w:val="24"/>
                <w:lang w:val="ru-RU"/>
              </w:rPr>
              <w:t>Роль химии в обеспечении устойчивого развития человечества. Понятие о научных методах исследования веществ</w:t>
            </w:r>
          </w:p>
        </w:tc>
        <w:tc>
          <w:tcPr>
            <w:tcW w:w="728" w:type="dxa"/>
            <w:tcMar>
              <w:top w:w="50" w:type="dxa"/>
              <w:left w:w="100" w:type="dxa"/>
            </w:tcMar>
            <w:vAlign w:val="center"/>
          </w:tcPr>
          <w:p w14:paraId="0C77F6E4"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71474584"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5642DE1A"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5E4F5CBE" w14:textId="77777777" w:rsidR="00260704" w:rsidRDefault="00260704">
            <w:pPr>
              <w:spacing w:after="0"/>
              <w:ind w:left="135"/>
            </w:pPr>
          </w:p>
        </w:tc>
        <w:tc>
          <w:tcPr>
            <w:tcW w:w="1858" w:type="dxa"/>
            <w:tcMar>
              <w:top w:w="50" w:type="dxa"/>
              <w:left w:w="100" w:type="dxa"/>
            </w:tcMar>
            <w:vAlign w:val="center"/>
          </w:tcPr>
          <w:p w14:paraId="25A5C1F0"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/080</w:t>
              </w:r>
              <w:r>
                <w:rPr>
                  <w:rFonts w:ascii="Times New Roman" w:hAnsi="Times New Roman"/>
                  <w:color w:val="0000FF"/>
                  <w:u w:val="single"/>
                </w:rPr>
                <w:t>fe</w:t>
              </w:r>
              <w:r w:rsidRPr="000340FE">
                <w:rPr>
                  <w:rFonts w:ascii="Times New Roman" w:hAnsi="Times New Roman"/>
                  <w:color w:val="0000FF"/>
                  <w:u w:val="single"/>
                  <w:lang w:val="ru-RU"/>
                </w:rPr>
                <w:t>1</w:t>
              </w:r>
              <w:r>
                <w:rPr>
                  <w:rFonts w:ascii="Times New Roman" w:hAnsi="Times New Roman"/>
                  <w:color w:val="0000FF"/>
                  <w:u w:val="single"/>
                </w:rPr>
                <w:t>f</w:t>
              </w:r>
              <w:r w:rsidRPr="000340FE">
                <w:rPr>
                  <w:rFonts w:ascii="Times New Roman" w:hAnsi="Times New Roman"/>
                  <w:color w:val="0000FF"/>
                  <w:u w:val="single"/>
                  <w:lang w:val="ru-RU"/>
                </w:rPr>
                <w:t>0</w:t>
              </w:r>
            </w:hyperlink>
          </w:p>
        </w:tc>
      </w:tr>
      <w:tr w:rsidR="00260704" w:rsidRPr="000340FE" w14:paraId="45D55E06" w14:textId="77777777">
        <w:trPr>
          <w:trHeight w:val="144"/>
          <w:tblCellSpacing w:w="20" w:type="nil"/>
        </w:trPr>
        <w:tc>
          <w:tcPr>
            <w:tcW w:w="420" w:type="dxa"/>
            <w:tcMar>
              <w:top w:w="50" w:type="dxa"/>
              <w:left w:w="100" w:type="dxa"/>
            </w:tcMar>
            <w:vAlign w:val="center"/>
          </w:tcPr>
          <w:p w14:paraId="240A86EA" w14:textId="77777777" w:rsidR="00260704" w:rsidRDefault="000340FE">
            <w:pPr>
              <w:spacing w:after="0"/>
            </w:pPr>
            <w:r>
              <w:rPr>
                <w:rFonts w:ascii="Times New Roman" w:hAnsi="Times New Roman"/>
                <w:color w:val="000000"/>
                <w:sz w:val="24"/>
              </w:rPr>
              <w:lastRenderedPageBreak/>
              <w:t>95</w:t>
            </w:r>
          </w:p>
        </w:tc>
        <w:tc>
          <w:tcPr>
            <w:tcW w:w="3960" w:type="dxa"/>
            <w:tcMar>
              <w:top w:w="50" w:type="dxa"/>
              <w:left w:w="100" w:type="dxa"/>
            </w:tcMar>
            <w:vAlign w:val="center"/>
          </w:tcPr>
          <w:p w14:paraId="42E6763B" w14:textId="77777777" w:rsidR="00260704" w:rsidRPr="000340FE" w:rsidRDefault="000340FE">
            <w:pPr>
              <w:spacing w:after="0"/>
              <w:ind w:left="135"/>
              <w:rPr>
                <w:lang w:val="ru-RU"/>
              </w:rPr>
            </w:pPr>
            <w:r w:rsidRPr="000340FE">
              <w:rPr>
                <w:rFonts w:ascii="Times New Roman" w:hAnsi="Times New Roman"/>
                <w:color w:val="000000"/>
                <w:sz w:val="24"/>
                <w:lang w:val="ru-RU"/>
              </w:rPr>
              <w:t>Научные принципы организации химического производства. Промышленные способы получения важнейших веществ</w:t>
            </w:r>
          </w:p>
        </w:tc>
        <w:tc>
          <w:tcPr>
            <w:tcW w:w="728" w:type="dxa"/>
            <w:tcMar>
              <w:top w:w="50" w:type="dxa"/>
              <w:left w:w="100" w:type="dxa"/>
            </w:tcMar>
            <w:vAlign w:val="center"/>
          </w:tcPr>
          <w:p w14:paraId="1E528A41"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5F8EAAC4"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F3A0228"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F71BA61" w14:textId="77777777" w:rsidR="00260704" w:rsidRDefault="00260704">
            <w:pPr>
              <w:spacing w:after="0"/>
              <w:ind w:left="135"/>
            </w:pPr>
          </w:p>
        </w:tc>
        <w:tc>
          <w:tcPr>
            <w:tcW w:w="1858" w:type="dxa"/>
            <w:tcMar>
              <w:top w:w="50" w:type="dxa"/>
              <w:left w:w="100" w:type="dxa"/>
            </w:tcMar>
            <w:vAlign w:val="center"/>
          </w:tcPr>
          <w:p w14:paraId="7908133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/2</w:t>
              </w:r>
              <w:r>
                <w:rPr>
                  <w:rFonts w:ascii="Times New Roman" w:hAnsi="Times New Roman"/>
                  <w:color w:val="0000FF"/>
                  <w:u w:val="single"/>
                </w:rPr>
                <w:t>e</w:t>
              </w:r>
              <w:r w:rsidRPr="000340FE">
                <w:rPr>
                  <w:rFonts w:ascii="Times New Roman" w:hAnsi="Times New Roman"/>
                  <w:color w:val="0000FF"/>
                  <w:u w:val="single"/>
                  <w:lang w:val="ru-RU"/>
                </w:rPr>
                <w:t>45</w:t>
              </w:r>
              <w:r>
                <w:rPr>
                  <w:rFonts w:ascii="Times New Roman" w:hAnsi="Times New Roman"/>
                  <w:color w:val="0000FF"/>
                  <w:u w:val="single"/>
                </w:rPr>
                <w:t>a</w:t>
              </w:r>
              <w:r w:rsidRPr="000340FE">
                <w:rPr>
                  <w:rFonts w:ascii="Times New Roman" w:hAnsi="Times New Roman"/>
                  <w:color w:val="0000FF"/>
                  <w:u w:val="single"/>
                  <w:lang w:val="ru-RU"/>
                </w:rPr>
                <w:t>44</w:t>
              </w:r>
              <w:r>
                <w:rPr>
                  <w:rFonts w:ascii="Times New Roman" w:hAnsi="Times New Roman"/>
                  <w:color w:val="0000FF"/>
                  <w:u w:val="single"/>
                </w:rPr>
                <w:t>f</w:t>
              </w:r>
            </w:hyperlink>
          </w:p>
        </w:tc>
      </w:tr>
      <w:tr w:rsidR="00260704" w:rsidRPr="000340FE" w14:paraId="049560A6" w14:textId="77777777">
        <w:trPr>
          <w:trHeight w:val="144"/>
          <w:tblCellSpacing w:w="20" w:type="nil"/>
        </w:trPr>
        <w:tc>
          <w:tcPr>
            <w:tcW w:w="420" w:type="dxa"/>
            <w:tcMar>
              <w:top w:w="50" w:type="dxa"/>
              <w:left w:w="100" w:type="dxa"/>
            </w:tcMar>
            <w:vAlign w:val="center"/>
          </w:tcPr>
          <w:p w14:paraId="2584E592" w14:textId="77777777" w:rsidR="00260704" w:rsidRDefault="000340FE">
            <w:pPr>
              <w:spacing w:after="0"/>
            </w:pPr>
            <w:r>
              <w:rPr>
                <w:rFonts w:ascii="Times New Roman" w:hAnsi="Times New Roman"/>
                <w:color w:val="000000"/>
                <w:sz w:val="24"/>
              </w:rPr>
              <w:t>96</w:t>
            </w:r>
          </w:p>
        </w:tc>
        <w:tc>
          <w:tcPr>
            <w:tcW w:w="3960" w:type="dxa"/>
            <w:tcMar>
              <w:top w:w="50" w:type="dxa"/>
              <w:left w:w="100" w:type="dxa"/>
            </w:tcMar>
            <w:vAlign w:val="center"/>
          </w:tcPr>
          <w:p w14:paraId="7667E043" w14:textId="77777777" w:rsidR="00260704" w:rsidRPr="000340FE" w:rsidRDefault="000340FE">
            <w:pPr>
              <w:spacing w:after="0"/>
              <w:ind w:left="135"/>
              <w:rPr>
                <w:lang w:val="ru-RU"/>
              </w:rPr>
            </w:pPr>
            <w:r w:rsidRPr="000340FE">
              <w:rPr>
                <w:rFonts w:ascii="Times New Roman" w:hAnsi="Times New Roman"/>
                <w:color w:val="000000"/>
                <w:sz w:val="24"/>
                <w:lang w:val="ru-RU"/>
              </w:rPr>
              <w:t>Химическое загрязнение окружающей среды и его последствия</w:t>
            </w:r>
          </w:p>
        </w:tc>
        <w:tc>
          <w:tcPr>
            <w:tcW w:w="728" w:type="dxa"/>
            <w:tcMar>
              <w:top w:w="50" w:type="dxa"/>
              <w:left w:w="100" w:type="dxa"/>
            </w:tcMar>
            <w:vAlign w:val="center"/>
          </w:tcPr>
          <w:p w14:paraId="0A135C76"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23CEC08F"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DBDEF70"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0A976C17" w14:textId="77777777" w:rsidR="00260704" w:rsidRDefault="00260704">
            <w:pPr>
              <w:spacing w:after="0"/>
              <w:ind w:left="135"/>
            </w:pPr>
          </w:p>
        </w:tc>
        <w:tc>
          <w:tcPr>
            <w:tcW w:w="1858" w:type="dxa"/>
            <w:tcMar>
              <w:top w:w="50" w:type="dxa"/>
              <w:left w:w="100" w:type="dxa"/>
            </w:tcMar>
            <w:vAlign w:val="center"/>
          </w:tcPr>
          <w:p w14:paraId="6E1A5E0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/9</w:t>
              </w:r>
              <w:r>
                <w:rPr>
                  <w:rFonts w:ascii="Times New Roman" w:hAnsi="Times New Roman"/>
                  <w:color w:val="0000FF"/>
                  <w:u w:val="single"/>
                </w:rPr>
                <w:t>f</w:t>
              </w:r>
              <w:r w:rsidRPr="000340FE">
                <w:rPr>
                  <w:rFonts w:ascii="Times New Roman" w:hAnsi="Times New Roman"/>
                  <w:color w:val="0000FF"/>
                  <w:u w:val="single"/>
                  <w:lang w:val="ru-RU"/>
                </w:rPr>
                <w:t>11</w:t>
              </w:r>
              <w:r>
                <w:rPr>
                  <w:rFonts w:ascii="Times New Roman" w:hAnsi="Times New Roman"/>
                  <w:color w:val="0000FF"/>
                  <w:u w:val="single"/>
                </w:rPr>
                <w:t>bf</w:t>
              </w:r>
              <w:r w:rsidRPr="000340FE">
                <w:rPr>
                  <w:rFonts w:ascii="Times New Roman" w:hAnsi="Times New Roman"/>
                  <w:color w:val="0000FF"/>
                  <w:u w:val="single"/>
                  <w:lang w:val="ru-RU"/>
                </w:rPr>
                <w:t>51</w:t>
              </w:r>
            </w:hyperlink>
          </w:p>
        </w:tc>
      </w:tr>
      <w:tr w:rsidR="00260704" w:rsidRPr="000340FE" w14:paraId="5310082B" w14:textId="77777777">
        <w:trPr>
          <w:trHeight w:val="144"/>
          <w:tblCellSpacing w:w="20" w:type="nil"/>
        </w:trPr>
        <w:tc>
          <w:tcPr>
            <w:tcW w:w="420" w:type="dxa"/>
            <w:tcMar>
              <w:top w:w="50" w:type="dxa"/>
              <w:left w:w="100" w:type="dxa"/>
            </w:tcMar>
            <w:vAlign w:val="center"/>
          </w:tcPr>
          <w:p w14:paraId="71A985C3" w14:textId="77777777" w:rsidR="00260704" w:rsidRDefault="000340FE">
            <w:pPr>
              <w:spacing w:after="0"/>
            </w:pPr>
            <w:r>
              <w:rPr>
                <w:rFonts w:ascii="Times New Roman" w:hAnsi="Times New Roman"/>
                <w:color w:val="000000"/>
                <w:sz w:val="24"/>
              </w:rPr>
              <w:t>97</w:t>
            </w:r>
          </w:p>
        </w:tc>
        <w:tc>
          <w:tcPr>
            <w:tcW w:w="3960" w:type="dxa"/>
            <w:tcMar>
              <w:top w:w="50" w:type="dxa"/>
              <w:left w:w="100" w:type="dxa"/>
            </w:tcMar>
            <w:vAlign w:val="center"/>
          </w:tcPr>
          <w:p w14:paraId="0F7D724B" w14:textId="77777777" w:rsidR="00260704" w:rsidRPr="000340FE" w:rsidRDefault="000340FE">
            <w:pPr>
              <w:spacing w:after="0"/>
              <w:ind w:left="135"/>
              <w:rPr>
                <w:lang w:val="ru-RU"/>
              </w:rPr>
            </w:pPr>
            <w:r w:rsidRPr="000340FE">
              <w:rPr>
                <w:rFonts w:ascii="Times New Roman" w:hAnsi="Times New Roman"/>
                <w:color w:val="000000"/>
                <w:sz w:val="24"/>
                <w:lang w:val="ru-RU"/>
              </w:rPr>
              <w:t>Химия и здоровье человека. Лекарственные средства</w:t>
            </w:r>
          </w:p>
        </w:tc>
        <w:tc>
          <w:tcPr>
            <w:tcW w:w="728" w:type="dxa"/>
            <w:tcMar>
              <w:top w:w="50" w:type="dxa"/>
              <w:left w:w="100" w:type="dxa"/>
            </w:tcMar>
            <w:vAlign w:val="center"/>
          </w:tcPr>
          <w:p w14:paraId="5A9662D0"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5659AEE9"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49980952"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8AA5F1C" w14:textId="77777777" w:rsidR="00260704" w:rsidRDefault="00260704">
            <w:pPr>
              <w:spacing w:after="0"/>
              <w:ind w:left="135"/>
            </w:pPr>
          </w:p>
        </w:tc>
        <w:tc>
          <w:tcPr>
            <w:tcW w:w="1858" w:type="dxa"/>
            <w:tcMar>
              <w:top w:w="50" w:type="dxa"/>
              <w:left w:w="100" w:type="dxa"/>
            </w:tcMar>
            <w:vAlign w:val="center"/>
          </w:tcPr>
          <w:p w14:paraId="6B0FAA95"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a</w:t>
              </w:r>
              <w:r w:rsidRPr="000340FE">
                <w:rPr>
                  <w:rFonts w:ascii="Times New Roman" w:hAnsi="Times New Roman"/>
                  <w:color w:val="0000FF"/>
                  <w:u w:val="single"/>
                  <w:lang w:val="ru-RU"/>
                </w:rPr>
                <w:t>6552721</w:t>
              </w:r>
            </w:hyperlink>
          </w:p>
        </w:tc>
      </w:tr>
      <w:tr w:rsidR="00260704" w:rsidRPr="000340FE" w14:paraId="546083B3" w14:textId="77777777">
        <w:trPr>
          <w:trHeight w:val="144"/>
          <w:tblCellSpacing w:w="20" w:type="nil"/>
        </w:trPr>
        <w:tc>
          <w:tcPr>
            <w:tcW w:w="420" w:type="dxa"/>
            <w:tcMar>
              <w:top w:w="50" w:type="dxa"/>
              <w:left w:w="100" w:type="dxa"/>
            </w:tcMar>
            <w:vAlign w:val="center"/>
          </w:tcPr>
          <w:p w14:paraId="29164525" w14:textId="77777777" w:rsidR="00260704" w:rsidRDefault="000340FE">
            <w:pPr>
              <w:spacing w:after="0"/>
            </w:pPr>
            <w:r>
              <w:rPr>
                <w:rFonts w:ascii="Times New Roman" w:hAnsi="Times New Roman"/>
                <w:color w:val="000000"/>
                <w:sz w:val="24"/>
              </w:rPr>
              <w:t>98</w:t>
            </w:r>
          </w:p>
        </w:tc>
        <w:tc>
          <w:tcPr>
            <w:tcW w:w="3960" w:type="dxa"/>
            <w:tcMar>
              <w:top w:w="50" w:type="dxa"/>
              <w:left w:w="100" w:type="dxa"/>
            </w:tcMar>
            <w:vAlign w:val="center"/>
          </w:tcPr>
          <w:p w14:paraId="56676904" w14:textId="77777777" w:rsidR="00260704" w:rsidRPr="000340FE" w:rsidRDefault="000340FE">
            <w:pPr>
              <w:spacing w:after="0"/>
              <w:ind w:left="135"/>
              <w:rPr>
                <w:lang w:val="ru-RU"/>
              </w:rPr>
            </w:pPr>
            <w:r w:rsidRPr="000340FE">
              <w:rPr>
                <w:rFonts w:ascii="Times New Roman" w:hAnsi="Times New Roman"/>
                <w:color w:val="000000"/>
                <w:sz w:val="24"/>
                <w:lang w:val="ru-RU"/>
              </w:rPr>
              <w:t>Химия пищи. Роль химии в обеспечении пищевой безопасности</w:t>
            </w:r>
          </w:p>
        </w:tc>
        <w:tc>
          <w:tcPr>
            <w:tcW w:w="728" w:type="dxa"/>
            <w:tcMar>
              <w:top w:w="50" w:type="dxa"/>
              <w:left w:w="100" w:type="dxa"/>
            </w:tcMar>
            <w:vAlign w:val="center"/>
          </w:tcPr>
          <w:p w14:paraId="5834B0B8"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786C5CC1"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702F571D"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32DEF3D" w14:textId="77777777" w:rsidR="00260704" w:rsidRDefault="00260704">
            <w:pPr>
              <w:spacing w:after="0"/>
              <w:ind w:left="135"/>
            </w:pPr>
          </w:p>
        </w:tc>
        <w:tc>
          <w:tcPr>
            <w:tcW w:w="1858" w:type="dxa"/>
            <w:tcMar>
              <w:top w:w="50" w:type="dxa"/>
              <w:left w:w="100" w:type="dxa"/>
            </w:tcMar>
            <w:vAlign w:val="center"/>
          </w:tcPr>
          <w:p w14:paraId="743FF32A"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/1</w:t>
              </w:r>
              <w:r>
                <w:rPr>
                  <w:rFonts w:ascii="Times New Roman" w:hAnsi="Times New Roman"/>
                  <w:color w:val="0000FF"/>
                  <w:u w:val="single"/>
                </w:rPr>
                <w:t>f</w:t>
              </w:r>
              <w:r w:rsidRPr="000340FE">
                <w:rPr>
                  <w:rFonts w:ascii="Times New Roman" w:hAnsi="Times New Roman"/>
                  <w:color w:val="0000FF"/>
                  <w:u w:val="single"/>
                  <w:lang w:val="ru-RU"/>
                </w:rPr>
                <w:t>7</w:t>
              </w:r>
              <w:r>
                <w:rPr>
                  <w:rFonts w:ascii="Times New Roman" w:hAnsi="Times New Roman"/>
                  <w:color w:val="0000FF"/>
                  <w:u w:val="single"/>
                </w:rPr>
                <w:t>b</w:t>
              </w:r>
              <w:r w:rsidRPr="000340FE">
                <w:rPr>
                  <w:rFonts w:ascii="Times New Roman" w:hAnsi="Times New Roman"/>
                  <w:color w:val="0000FF"/>
                  <w:u w:val="single"/>
                  <w:lang w:val="ru-RU"/>
                </w:rPr>
                <w:t>5</w:t>
              </w:r>
              <w:r>
                <w:rPr>
                  <w:rFonts w:ascii="Times New Roman" w:hAnsi="Times New Roman"/>
                  <w:color w:val="0000FF"/>
                  <w:u w:val="single"/>
                </w:rPr>
                <w:t>bd</w:t>
              </w:r>
              <w:r w:rsidRPr="000340FE">
                <w:rPr>
                  <w:rFonts w:ascii="Times New Roman" w:hAnsi="Times New Roman"/>
                  <w:color w:val="0000FF"/>
                  <w:u w:val="single"/>
                  <w:lang w:val="ru-RU"/>
                </w:rPr>
                <w:t>2</w:t>
              </w:r>
            </w:hyperlink>
          </w:p>
        </w:tc>
      </w:tr>
      <w:tr w:rsidR="00260704" w:rsidRPr="000340FE" w14:paraId="6E183D94" w14:textId="77777777">
        <w:trPr>
          <w:trHeight w:val="144"/>
          <w:tblCellSpacing w:w="20" w:type="nil"/>
        </w:trPr>
        <w:tc>
          <w:tcPr>
            <w:tcW w:w="420" w:type="dxa"/>
            <w:tcMar>
              <w:top w:w="50" w:type="dxa"/>
              <w:left w:w="100" w:type="dxa"/>
            </w:tcMar>
            <w:vAlign w:val="center"/>
          </w:tcPr>
          <w:p w14:paraId="15A9442B" w14:textId="77777777" w:rsidR="00260704" w:rsidRDefault="000340FE">
            <w:pPr>
              <w:spacing w:after="0"/>
            </w:pPr>
            <w:r>
              <w:rPr>
                <w:rFonts w:ascii="Times New Roman" w:hAnsi="Times New Roman"/>
                <w:color w:val="000000"/>
                <w:sz w:val="24"/>
              </w:rPr>
              <w:t>99</w:t>
            </w:r>
          </w:p>
        </w:tc>
        <w:tc>
          <w:tcPr>
            <w:tcW w:w="3960" w:type="dxa"/>
            <w:tcMar>
              <w:top w:w="50" w:type="dxa"/>
              <w:left w:w="100" w:type="dxa"/>
            </w:tcMar>
            <w:vAlign w:val="center"/>
          </w:tcPr>
          <w:p w14:paraId="19A8ECCE" w14:textId="77777777" w:rsidR="00260704" w:rsidRPr="000340FE" w:rsidRDefault="000340FE">
            <w:pPr>
              <w:spacing w:after="0"/>
              <w:ind w:left="135"/>
              <w:rPr>
                <w:lang w:val="ru-RU"/>
              </w:rPr>
            </w:pPr>
            <w:r w:rsidRPr="000340FE">
              <w:rPr>
                <w:rFonts w:ascii="Times New Roman" w:hAnsi="Times New Roman"/>
                <w:color w:val="000000"/>
                <w:sz w:val="24"/>
                <w:lang w:val="ru-RU"/>
              </w:rPr>
              <w:t>Косметические и парфюмерные средства. Бытовая химия</w:t>
            </w:r>
          </w:p>
        </w:tc>
        <w:tc>
          <w:tcPr>
            <w:tcW w:w="728" w:type="dxa"/>
            <w:tcMar>
              <w:top w:w="50" w:type="dxa"/>
              <w:left w:w="100" w:type="dxa"/>
            </w:tcMar>
            <w:vAlign w:val="center"/>
          </w:tcPr>
          <w:p w14:paraId="009163BF"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64AC3FBF"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3F16666B"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5963E89E" w14:textId="77777777" w:rsidR="00260704" w:rsidRDefault="00260704">
            <w:pPr>
              <w:spacing w:after="0"/>
              <w:ind w:left="135"/>
            </w:pPr>
          </w:p>
        </w:tc>
        <w:tc>
          <w:tcPr>
            <w:tcW w:w="1858" w:type="dxa"/>
            <w:tcMar>
              <w:top w:w="50" w:type="dxa"/>
              <w:left w:w="100" w:type="dxa"/>
            </w:tcMar>
            <w:vAlign w:val="center"/>
          </w:tcPr>
          <w:p w14:paraId="68DFD5C1"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da</w:t>
              </w:r>
              <w:r w:rsidRPr="000340FE">
                <w:rPr>
                  <w:rFonts w:ascii="Times New Roman" w:hAnsi="Times New Roman"/>
                  <w:color w:val="0000FF"/>
                  <w:u w:val="single"/>
                  <w:lang w:val="ru-RU"/>
                </w:rPr>
                <w:t>42</w:t>
              </w:r>
              <w:r>
                <w:rPr>
                  <w:rFonts w:ascii="Times New Roman" w:hAnsi="Times New Roman"/>
                  <w:color w:val="0000FF"/>
                  <w:u w:val="single"/>
                </w:rPr>
                <w:t>d</w:t>
              </w:r>
              <w:r w:rsidRPr="000340FE">
                <w:rPr>
                  <w:rFonts w:ascii="Times New Roman" w:hAnsi="Times New Roman"/>
                  <w:color w:val="0000FF"/>
                  <w:u w:val="single"/>
                  <w:lang w:val="ru-RU"/>
                </w:rPr>
                <w:t>5</w:t>
              </w:r>
              <w:r>
                <w:rPr>
                  <w:rFonts w:ascii="Times New Roman" w:hAnsi="Times New Roman"/>
                  <w:color w:val="0000FF"/>
                  <w:u w:val="single"/>
                </w:rPr>
                <w:t>a</w:t>
              </w:r>
              <w:r w:rsidRPr="000340FE">
                <w:rPr>
                  <w:rFonts w:ascii="Times New Roman" w:hAnsi="Times New Roman"/>
                  <w:color w:val="0000FF"/>
                  <w:u w:val="single"/>
                  <w:lang w:val="ru-RU"/>
                </w:rPr>
                <w:t>9</w:t>
              </w:r>
            </w:hyperlink>
          </w:p>
        </w:tc>
      </w:tr>
      <w:tr w:rsidR="00260704" w:rsidRPr="000340FE" w14:paraId="60843AF8" w14:textId="77777777">
        <w:trPr>
          <w:trHeight w:val="144"/>
          <w:tblCellSpacing w:w="20" w:type="nil"/>
        </w:trPr>
        <w:tc>
          <w:tcPr>
            <w:tcW w:w="420" w:type="dxa"/>
            <w:tcMar>
              <w:top w:w="50" w:type="dxa"/>
              <w:left w:w="100" w:type="dxa"/>
            </w:tcMar>
            <w:vAlign w:val="center"/>
          </w:tcPr>
          <w:p w14:paraId="32FF4942" w14:textId="77777777" w:rsidR="00260704" w:rsidRDefault="000340FE">
            <w:pPr>
              <w:spacing w:after="0"/>
            </w:pPr>
            <w:r>
              <w:rPr>
                <w:rFonts w:ascii="Times New Roman" w:hAnsi="Times New Roman"/>
                <w:color w:val="000000"/>
                <w:sz w:val="24"/>
              </w:rPr>
              <w:t>100</w:t>
            </w:r>
          </w:p>
        </w:tc>
        <w:tc>
          <w:tcPr>
            <w:tcW w:w="3960" w:type="dxa"/>
            <w:tcMar>
              <w:top w:w="50" w:type="dxa"/>
              <w:left w:w="100" w:type="dxa"/>
            </w:tcMar>
            <w:vAlign w:val="center"/>
          </w:tcPr>
          <w:p w14:paraId="06AA3170" w14:textId="77777777" w:rsidR="00260704" w:rsidRPr="000340FE" w:rsidRDefault="000340FE">
            <w:pPr>
              <w:spacing w:after="0"/>
              <w:ind w:left="135"/>
              <w:rPr>
                <w:lang w:val="ru-RU"/>
              </w:rPr>
            </w:pPr>
            <w:r w:rsidRPr="000340FE">
              <w:rPr>
                <w:rFonts w:ascii="Times New Roman" w:hAnsi="Times New Roman"/>
                <w:color w:val="000000"/>
                <w:sz w:val="24"/>
                <w:lang w:val="ru-RU"/>
              </w:rPr>
              <w:t>Химия в строительстве. Важнейшие строительные и конструкционные материалы</w:t>
            </w:r>
          </w:p>
        </w:tc>
        <w:tc>
          <w:tcPr>
            <w:tcW w:w="728" w:type="dxa"/>
            <w:tcMar>
              <w:top w:w="50" w:type="dxa"/>
              <w:left w:w="100" w:type="dxa"/>
            </w:tcMar>
            <w:vAlign w:val="center"/>
          </w:tcPr>
          <w:p w14:paraId="4A373B9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43F65956"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5CCE22A4"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6B13C4B8" w14:textId="77777777" w:rsidR="00260704" w:rsidRDefault="00260704">
            <w:pPr>
              <w:spacing w:after="0"/>
              <w:ind w:left="135"/>
            </w:pPr>
          </w:p>
        </w:tc>
        <w:tc>
          <w:tcPr>
            <w:tcW w:w="1858" w:type="dxa"/>
            <w:tcMar>
              <w:top w:w="50" w:type="dxa"/>
              <w:left w:w="100" w:type="dxa"/>
            </w:tcMar>
            <w:vAlign w:val="center"/>
          </w:tcPr>
          <w:p w14:paraId="706EAA32"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/61</w:t>
              </w:r>
              <w:r>
                <w:rPr>
                  <w:rFonts w:ascii="Times New Roman" w:hAnsi="Times New Roman"/>
                  <w:color w:val="0000FF"/>
                  <w:u w:val="single"/>
                </w:rPr>
                <w:t>e</w:t>
              </w:r>
              <w:r w:rsidRPr="000340FE">
                <w:rPr>
                  <w:rFonts w:ascii="Times New Roman" w:hAnsi="Times New Roman"/>
                  <w:color w:val="0000FF"/>
                  <w:u w:val="single"/>
                  <w:lang w:val="ru-RU"/>
                </w:rPr>
                <w:t>69003</w:t>
              </w:r>
            </w:hyperlink>
          </w:p>
        </w:tc>
      </w:tr>
      <w:tr w:rsidR="00260704" w:rsidRPr="000340FE" w14:paraId="5338E44B" w14:textId="77777777">
        <w:trPr>
          <w:trHeight w:val="144"/>
          <w:tblCellSpacing w:w="20" w:type="nil"/>
        </w:trPr>
        <w:tc>
          <w:tcPr>
            <w:tcW w:w="420" w:type="dxa"/>
            <w:tcMar>
              <w:top w:w="50" w:type="dxa"/>
              <w:left w:w="100" w:type="dxa"/>
            </w:tcMar>
            <w:vAlign w:val="center"/>
          </w:tcPr>
          <w:p w14:paraId="4BD73135" w14:textId="77777777" w:rsidR="00260704" w:rsidRDefault="000340FE">
            <w:pPr>
              <w:spacing w:after="0"/>
            </w:pPr>
            <w:r>
              <w:rPr>
                <w:rFonts w:ascii="Times New Roman" w:hAnsi="Times New Roman"/>
                <w:color w:val="000000"/>
                <w:sz w:val="24"/>
              </w:rPr>
              <w:t>101</w:t>
            </w:r>
          </w:p>
        </w:tc>
        <w:tc>
          <w:tcPr>
            <w:tcW w:w="3960" w:type="dxa"/>
            <w:tcMar>
              <w:top w:w="50" w:type="dxa"/>
              <w:left w:w="100" w:type="dxa"/>
            </w:tcMar>
            <w:vAlign w:val="center"/>
          </w:tcPr>
          <w:p w14:paraId="1987946D" w14:textId="77777777" w:rsidR="00260704" w:rsidRPr="000340FE" w:rsidRDefault="000340FE">
            <w:pPr>
              <w:spacing w:after="0"/>
              <w:ind w:left="135"/>
              <w:rPr>
                <w:lang w:val="ru-RU"/>
              </w:rPr>
            </w:pPr>
            <w:r w:rsidRPr="000340FE">
              <w:rPr>
                <w:rFonts w:ascii="Times New Roman" w:hAnsi="Times New Roman"/>
                <w:color w:val="000000"/>
                <w:sz w:val="24"/>
                <w:lang w:val="ru-RU"/>
              </w:rPr>
              <w:t>Химия в сельском хозяйстве. Органические и минеральные удобрения</w:t>
            </w:r>
          </w:p>
        </w:tc>
        <w:tc>
          <w:tcPr>
            <w:tcW w:w="728" w:type="dxa"/>
            <w:tcMar>
              <w:top w:w="50" w:type="dxa"/>
              <w:left w:w="100" w:type="dxa"/>
            </w:tcMar>
            <w:vAlign w:val="center"/>
          </w:tcPr>
          <w:p w14:paraId="0155C8BB"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53026B13"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1ED29A23"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106FF4AE" w14:textId="77777777" w:rsidR="00260704" w:rsidRDefault="00260704">
            <w:pPr>
              <w:spacing w:after="0"/>
              <w:ind w:left="135"/>
            </w:pPr>
          </w:p>
        </w:tc>
        <w:tc>
          <w:tcPr>
            <w:tcW w:w="1858" w:type="dxa"/>
            <w:tcMar>
              <w:top w:w="50" w:type="dxa"/>
              <w:left w:w="100" w:type="dxa"/>
            </w:tcMar>
            <w:vAlign w:val="center"/>
          </w:tcPr>
          <w:p w14:paraId="320A6106"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fd</w:t>
              </w:r>
              <w:r w:rsidRPr="000340FE">
                <w:rPr>
                  <w:rFonts w:ascii="Times New Roman" w:hAnsi="Times New Roman"/>
                  <w:color w:val="0000FF"/>
                  <w:u w:val="single"/>
                  <w:lang w:val="ru-RU"/>
                </w:rPr>
                <w:t>39587</w:t>
              </w:r>
              <w:r>
                <w:rPr>
                  <w:rFonts w:ascii="Times New Roman" w:hAnsi="Times New Roman"/>
                  <w:color w:val="0000FF"/>
                  <w:u w:val="single"/>
                </w:rPr>
                <w:t>d</w:t>
              </w:r>
            </w:hyperlink>
          </w:p>
        </w:tc>
      </w:tr>
      <w:tr w:rsidR="00260704" w:rsidRPr="000340FE" w14:paraId="500D8E75" w14:textId="77777777">
        <w:trPr>
          <w:trHeight w:val="144"/>
          <w:tblCellSpacing w:w="20" w:type="nil"/>
        </w:trPr>
        <w:tc>
          <w:tcPr>
            <w:tcW w:w="420" w:type="dxa"/>
            <w:tcMar>
              <w:top w:w="50" w:type="dxa"/>
              <w:left w:w="100" w:type="dxa"/>
            </w:tcMar>
            <w:vAlign w:val="center"/>
          </w:tcPr>
          <w:p w14:paraId="489AE52A" w14:textId="77777777" w:rsidR="00260704" w:rsidRDefault="000340FE">
            <w:pPr>
              <w:spacing w:after="0"/>
            </w:pPr>
            <w:r>
              <w:rPr>
                <w:rFonts w:ascii="Times New Roman" w:hAnsi="Times New Roman"/>
                <w:color w:val="000000"/>
                <w:sz w:val="24"/>
              </w:rPr>
              <w:t>102</w:t>
            </w:r>
          </w:p>
        </w:tc>
        <w:tc>
          <w:tcPr>
            <w:tcW w:w="3960" w:type="dxa"/>
            <w:tcMar>
              <w:top w:w="50" w:type="dxa"/>
              <w:left w:w="100" w:type="dxa"/>
            </w:tcMar>
            <w:vAlign w:val="center"/>
          </w:tcPr>
          <w:p w14:paraId="795666E1" w14:textId="77777777" w:rsidR="00260704" w:rsidRPr="000340FE" w:rsidRDefault="000340FE">
            <w:pPr>
              <w:spacing w:after="0"/>
              <w:ind w:left="135"/>
              <w:rPr>
                <w:lang w:val="ru-RU"/>
              </w:rPr>
            </w:pPr>
            <w:r w:rsidRPr="000340FE">
              <w:rPr>
                <w:rFonts w:ascii="Times New Roman" w:hAnsi="Times New Roman"/>
                <w:color w:val="000000"/>
                <w:sz w:val="24"/>
                <w:lang w:val="ru-RU"/>
              </w:rPr>
              <w:t>Систематизация и обобщение знаний по теме</w:t>
            </w:r>
          </w:p>
        </w:tc>
        <w:tc>
          <w:tcPr>
            <w:tcW w:w="728" w:type="dxa"/>
            <w:tcMar>
              <w:top w:w="50" w:type="dxa"/>
              <w:left w:w="100" w:type="dxa"/>
            </w:tcMar>
            <w:vAlign w:val="center"/>
          </w:tcPr>
          <w:p w14:paraId="02B5B1CA"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10" w:type="dxa"/>
            <w:tcMar>
              <w:top w:w="50" w:type="dxa"/>
              <w:left w:w="100" w:type="dxa"/>
            </w:tcMar>
            <w:vAlign w:val="center"/>
          </w:tcPr>
          <w:p w14:paraId="0F72432A" w14:textId="77777777" w:rsidR="00260704" w:rsidRDefault="000340FE">
            <w:pPr>
              <w:spacing w:after="0"/>
              <w:ind w:left="135"/>
              <w:jc w:val="center"/>
            </w:pPr>
            <w:r>
              <w:rPr>
                <w:rFonts w:ascii="Times New Roman" w:hAnsi="Times New Roman"/>
                <w:color w:val="000000"/>
                <w:sz w:val="24"/>
              </w:rPr>
              <w:t xml:space="preserve"> 0 </w:t>
            </w:r>
          </w:p>
        </w:tc>
        <w:tc>
          <w:tcPr>
            <w:tcW w:w="1517" w:type="dxa"/>
            <w:tcMar>
              <w:top w:w="50" w:type="dxa"/>
              <w:left w:w="100" w:type="dxa"/>
            </w:tcMar>
            <w:vAlign w:val="center"/>
          </w:tcPr>
          <w:p w14:paraId="2D875F41" w14:textId="77777777" w:rsidR="00260704" w:rsidRDefault="000340FE">
            <w:pPr>
              <w:spacing w:after="0"/>
              <w:ind w:left="135"/>
              <w:jc w:val="center"/>
            </w:pPr>
            <w:r>
              <w:rPr>
                <w:rFonts w:ascii="Times New Roman" w:hAnsi="Times New Roman"/>
                <w:color w:val="000000"/>
                <w:sz w:val="24"/>
              </w:rPr>
              <w:t xml:space="preserve"> 0 </w:t>
            </w:r>
          </w:p>
        </w:tc>
        <w:tc>
          <w:tcPr>
            <w:tcW w:w="1060" w:type="dxa"/>
            <w:tcMar>
              <w:top w:w="50" w:type="dxa"/>
              <w:left w:w="100" w:type="dxa"/>
            </w:tcMar>
            <w:vAlign w:val="center"/>
          </w:tcPr>
          <w:p w14:paraId="3D5E058C" w14:textId="77777777" w:rsidR="00260704" w:rsidRDefault="00260704">
            <w:pPr>
              <w:spacing w:after="0"/>
              <w:ind w:left="135"/>
            </w:pPr>
          </w:p>
        </w:tc>
        <w:tc>
          <w:tcPr>
            <w:tcW w:w="1858" w:type="dxa"/>
            <w:tcMar>
              <w:top w:w="50" w:type="dxa"/>
              <w:left w:w="100" w:type="dxa"/>
            </w:tcMar>
            <w:vAlign w:val="center"/>
          </w:tcPr>
          <w:p w14:paraId="5B07A9E5" w14:textId="77777777" w:rsidR="00260704" w:rsidRPr="000340FE" w:rsidRDefault="000340FE">
            <w:pPr>
              <w:spacing w:after="0"/>
              <w:ind w:left="135"/>
              <w:rPr>
                <w:lang w:val="ru-RU"/>
              </w:rPr>
            </w:pPr>
            <w:r w:rsidRPr="000340FE">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0340FE">
                <w:rPr>
                  <w:rFonts w:ascii="Times New Roman" w:hAnsi="Times New Roman"/>
                  <w:color w:val="0000FF"/>
                  <w:u w:val="single"/>
                  <w:lang w:val="ru-RU"/>
                </w:rPr>
                <w:t>://</w:t>
              </w:r>
              <w:r>
                <w:rPr>
                  <w:rFonts w:ascii="Times New Roman" w:hAnsi="Times New Roman"/>
                  <w:color w:val="0000FF"/>
                  <w:u w:val="single"/>
                </w:rPr>
                <w:t>m</w:t>
              </w:r>
              <w:r w:rsidRPr="000340FE">
                <w:rPr>
                  <w:rFonts w:ascii="Times New Roman" w:hAnsi="Times New Roman"/>
                  <w:color w:val="0000FF"/>
                  <w:u w:val="single"/>
                  <w:lang w:val="ru-RU"/>
                </w:rPr>
                <w:t>.</w:t>
              </w:r>
              <w:r>
                <w:rPr>
                  <w:rFonts w:ascii="Times New Roman" w:hAnsi="Times New Roman"/>
                  <w:color w:val="0000FF"/>
                  <w:u w:val="single"/>
                </w:rPr>
                <w:t>edsoo</w:t>
              </w:r>
              <w:r w:rsidRPr="000340FE">
                <w:rPr>
                  <w:rFonts w:ascii="Times New Roman" w:hAnsi="Times New Roman"/>
                  <w:color w:val="0000FF"/>
                  <w:u w:val="single"/>
                  <w:lang w:val="ru-RU"/>
                </w:rPr>
                <w:t>.</w:t>
              </w:r>
              <w:r>
                <w:rPr>
                  <w:rFonts w:ascii="Times New Roman" w:hAnsi="Times New Roman"/>
                  <w:color w:val="0000FF"/>
                  <w:u w:val="single"/>
                </w:rPr>
                <w:t>ru</w:t>
              </w:r>
              <w:r w:rsidRPr="000340FE">
                <w:rPr>
                  <w:rFonts w:ascii="Times New Roman" w:hAnsi="Times New Roman"/>
                  <w:color w:val="0000FF"/>
                  <w:u w:val="single"/>
                  <w:lang w:val="ru-RU"/>
                </w:rPr>
                <w:t>/</w:t>
              </w:r>
              <w:r>
                <w:rPr>
                  <w:rFonts w:ascii="Times New Roman" w:hAnsi="Times New Roman"/>
                  <w:color w:val="0000FF"/>
                  <w:u w:val="single"/>
                </w:rPr>
                <w:t>db</w:t>
              </w:r>
              <w:r w:rsidRPr="000340FE">
                <w:rPr>
                  <w:rFonts w:ascii="Times New Roman" w:hAnsi="Times New Roman"/>
                  <w:color w:val="0000FF"/>
                  <w:u w:val="single"/>
                  <w:lang w:val="ru-RU"/>
                </w:rPr>
                <w:t>979</w:t>
              </w:r>
              <w:r>
                <w:rPr>
                  <w:rFonts w:ascii="Times New Roman" w:hAnsi="Times New Roman"/>
                  <w:color w:val="0000FF"/>
                  <w:u w:val="single"/>
                </w:rPr>
                <w:t>c</w:t>
              </w:r>
              <w:r w:rsidRPr="000340FE">
                <w:rPr>
                  <w:rFonts w:ascii="Times New Roman" w:hAnsi="Times New Roman"/>
                  <w:color w:val="0000FF"/>
                  <w:u w:val="single"/>
                  <w:lang w:val="ru-RU"/>
                </w:rPr>
                <w:t>70</w:t>
              </w:r>
            </w:hyperlink>
          </w:p>
        </w:tc>
      </w:tr>
      <w:tr w:rsidR="00260704" w14:paraId="1DA0D5C9" w14:textId="77777777">
        <w:trPr>
          <w:trHeight w:val="144"/>
          <w:tblCellSpacing w:w="20" w:type="nil"/>
        </w:trPr>
        <w:tc>
          <w:tcPr>
            <w:tcW w:w="0" w:type="auto"/>
            <w:gridSpan w:val="2"/>
            <w:tcMar>
              <w:top w:w="50" w:type="dxa"/>
              <w:left w:w="100" w:type="dxa"/>
            </w:tcMar>
            <w:vAlign w:val="center"/>
          </w:tcPr>
          <w:p w14:paraId="331EF74C" w14:textId="77777777" w:rsidR="00260704" w:rsidRPr="000340FE" w:rsidRDefault="000340FE">
            <w:pPr>
              <w:spacing w:after="0"/>
              <w:ind w:left="135"/>
              <w:rPr>
                <w:lang w:val="ru-RU"/>
              </w:rPr>
            </w:pPr>
            <w:r w:rsidRPr="000340FE">
              <w:rPr>
                <w:rFonts w:ascii="Times New Roman" w:hAnsi="Times New Roman"/>
                <w:color w:val="000000"/>
                <w:sz w:val="24"/>
                <w:lang w:val="ru-RU"/>
              </w:rPr>
              <w:t>ОБЩЕЕ КОЛИЧЕСТВО ЧАСОВ ПО ПРОГРАММЕ</w:t>
            </w:r>
          </w:p>
        </w:tc>
        <w:tc>
          <w:tcPr>
            <w:tcW w:w="1145" w:type="dxa"/>
            <w:tcMar>
              <w:top w:w="50" w:type="dxa"/>
              <w:left w:w="100" w:type="dxa"/>
            </w:tcMar>
            <w:vAlign w:val="center"/>
          </w:tcPr>
          <w:p w14:paraId="4601DB73" w14:textId="77777777" w:rsidR="00260704" w:rsidRDefault="000340FE">
            <w:pPr>
              <w:spacing w:after="0"/>
              <w:ind w:left="135"/>
              <w:jc w:val="center"/>
            </w:pPr>
            <w:r w:rsidRPr="000340FE">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10" w:type="dxa"/>
            <w:tcMar>
              <w:top w:w="50" w:type="dxa"/>
              <w:left w:w="100" w:type="dxa"/>
            </w:tcMar>
            <w:vAlign w:val="center"/>
          </w:tcPr>
          <w:p w14:paraId="504CB77F" w14:textId="77777777" w:rsidR="00260704" w:rsidRDefault="000340FE">
            <w:pPr>
              <w:spacing w:after="0"/>
              <w:ind w:left="135"/>
              <w:jc w:val="center"/>
            </w:pPr>
            <w:r>
              <w:rPr>
                <w:rFonts w:ascii="Times New Roman" w:hAnsi="Times New Roman"/>
                <w:color w:val="000000"/>
                <w:sz w:val="24"/>
              </w:rPr>
              <w:t xml:space="preserve"> 3 </w:t>
            </w:r>
          </w:p>
        </w:tc>
        <w:tc>
          <w:tcPr>
            <w:tcW w:w="1517" w:type="dxa"/>
            <w:tcMar>
              <w:top w:w="50" w:type="dxa"/>
              <w:left w:w="100" w:type="dxa"/>
            </w:tcMar>
            <w:vAlign w:val="center"/>
          </w:tcPr>
          <w:p w14:paraId="2A28727B" w14:textId="77777777" w:rsidR="00260704" w:rsidRDefault="000340FE">
            <w:pPr>
              <w:spacing w:after="0"/>
              <w:ind w:left="135"/>
              <w:jc w:val="center"/>
            </w:pPr>
            <w:r>
              <w:rPr>
                <w:rFonts w:ascii="Times New Roman" w:hAnsi="Times New Roman"/>
                <w:color w:val="000000"/>
                <w:sz w:val="24"/>
              </w:rPr>
              <w:t xml:space="preserve"> 8 </w:t>
            </w:r>
          </w:p>
        </w:tc>
        <w:tc>
          <w:tcPr>
            <w:tcW w:w="0" w:type="auto"/>
            <w:gridSpan w:val="2"/>
            <w:tcMar>
              <w:top w:w="50" w:type="dxa"/>
              <w:left w:w="100" w:type="dxa"/>
            </w:tcMar>
            <w:vAlign w:val="center"/>
          </w:tcPr>
          <w:p w14:paraId="6CBCAF60" w14:textId="77777777" w:rsidR="00260704" w:rsidRDefault="00260704"/>
        </w:tc>
      </w:tr>
    </w:tbl>
    <w:p w14:paraId="3E3646AD" w14:textId="77777777" w:rsidR="00260704" w:rsidRDefault="00260704">
      <w:pPr>
        <w:sectPr w:rsidR="00260704">
          <w:pgSz w:w="16383" w:h="11906" w:orient="landscape"/>
          <w:pgMar w:top="1134" w:right="850" w:bottom="1134" w:left="1701" w:header="720" w:footer="720" w:gutter="0"/>
          <w:cols w:space="720"/>
        </w:sectPr>
      </w:pPr>
    </w:p>
    <w:p w14:paraId="43423FB4" w14:textId="77777777" w:rsidR="00260704" w:rsidRDefault="00260704">
      <w:pPr>
        <w:sectPr w:rsidR="00260704">
          <w:pgSz w:w="16383" w:h="11906" w:orient="landscape"/>
          <w:pgMar w:top="1134" w:right="850" w:bottom="1134" w:left="1701" w:header="720" w:footer="720" w:gutter="0"/>
          <w:cols w:space="720"/>
        </w:sectPr>
      </w:pPr>
    </w:p>
    <w:p w14:paraId="5F92A299" w14:textId="77777777" w:rsidR="00260704" w:rsidRPr="000340FE" w:rsidRDefault="000340FE">
      <w:pPr>
        <w:spacing w:before="199" w:after="199"/>
        <w:ind w:left="120"/>
        <w:rPr>
          <w:lang w:val="ru-RU"/>
        </w:rPr>
      </w:pPr>
      <w:bookmarkStart w:id="8" w:name="block-64475005"/>
      <w:bookmarkEnd w:id="7"/>
      <w:r w:rsidRPr="000340FE">
        <w:rPr>
          <w:rFonts w:ascii="Times New Roman" w:hAnsi="Times New Roman"/>
          <w:b/>
          <w:color w:val="000000"/>
          <w:sz w:val="28"/>
          <w:lang w:val="ru-RU"/>
        </w:rPr>
        <w:lastRenderedPageBreak/>
        <w:t>ПРОВЕРЯЕМЫЕ НА ЕГЭ ПО ХИМИИ ТРЕБОВАНИЯ К РЕЗУЛЬТАТАМ ОСВОЕНИЯ ОСНОВНОЙ ОБРАЗОВАТЕЛЬНОЙ ПРОГРАММЫ СРЕДНЕГО ОБЩЕГО ОБРАЗОВАНИЯ</w:t>
      </w:r>
    </w:p>
    <w:p w14:paraId="1774A8FE" w14:textId="77777777" w:rsidR="00260704" w:rsidRPr="000340FE" w:rsidRDefault="00260704">
      <w:pPr>
        <w:spacing w:before="199" w:after="199"/>
        <w:ind w:left="120"/>
        <w:rPr>
          <w:lang w:val="ru-RU"/>
        </w:rPr>
      </w:pPr>
    </w:p>
    <w:tbl>
      <w:tblPr>
        <w:tblW w:w="0" w:type="auto"/>
        <w:tblInd w:w="60"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45"/>
        <w:gridCol w:w="7558"/>
      </w:tblGrid>
      <w:tr w:rsidR="00260704" w:rsidRPr="000340FE" w14:paraId="52B06757" w14:textId="77777777">
        <w:trPr>
          <w:trHeight w:val="144"/>
        </w:trPr>
        <w:tc>
          <w:tcPr>
            <w:tcW w:w="1988" w:type="dxa"/>
            <w:tcMar>
              <w:top w:w="50" w:type="dxa"/>
              <w:left w:w="100" w:type="dxa"/>
            </w:tcMar>
            <w:vAlign w:val="center"/>
          </w:tcPr>
          <w:p w14:paraId="7183D0D7" w14:textId="77777777" w:rsidR="00260704" w:rsidRDefault="000340FE">
            <w:pPr>
              <w:spacing w:after="0"/>
              <w:ind w:left="180"/>
            </w:pPr>
            <w:r w:rsidRPr="000340FE">
              <w:rPr>
                <w:rFonts w:ascii="Times New Roman" w:hAnsi="Times New Roman"/>
                <w:b/>
                <w:color w:val="000000"/>
                <w:sz w:val="24"/>
                <w:lang w:val="ru-RU"/>
              </w:rPr>
              <w:t xml:space="preserve"> </w:t>
            </w:r>
            <w:r>
              <w:rPr>
                <w:rFonts w:ascii="Times New Roman" w:hAnsi="Times New Roman"/>
                <w:b/>
                <w:color w:val="000000"/>
                <w:sz w:val="24"/>
              </w:rPr>
              <w:t xml:space="preserve">Код проверяемого требования </w:t>
            </w:r>
          </w:p>
        </w:tc>
        <w:tc>
          <w:tcPr>
            <w:tcW w:w="11873" w:type="dxa"/>
            <w:tcMar>
              <w:top w:w="50" w:type="dxa"/>
              <w:left w:w="100" w:type="dxa"/>
            </w:tcMar>
            <w:vAlign w:val="center"/>
          </w:tcPr>
          <w:p w14:paraId="68EFCDA0" w14:textId="77777777" w:rsidR="00260704" w:rsidRPr="000340FE" w:rsidRDefault="000340FE">
            <w:pPr>
              <w:spacing w:after="0"/>
              <w:ind w:left="180"/>
              <w:rPr>
                <w:lang w:val="ru-RU"/>
              </w:rPr>
            </w:pPr>
            <w:r w:rsidRPr="000340FE">
              <w:rPr>
                <w:rFonts w:ascii="Times New Roman" w:hAnsi="Times New Roman"/>
                <w:b/>
                <w:color w:val="000000"/>
                <w:sz w:val="24"/>
                <w:lang w:val="ru-RU"/>
              </w:rPr>
              <w:t xml:space="preserve"> Проверяемые требования к предметным результатам освоения основной образовательной программы среднего общего образования </w:t>
            </w:r>
          </w:p>
        </w:tc>
      </w:tr>
      <w:tr w:rsidR="00260704" w:rsidRPr="000340FE" w14:paraId="3C42FBCC" w14:textId="77777777">
        <w:trPr>
          <w:trHeight w:val="144"/>
        </w:trPr>
        <w:tc>
          <w:tcPr>
            <w:tcW w:w="1988" w:type="dxa"/>
            <w:tcMar>
              <w:top w:w="50" w:type="dxa"/>
              <w:left w:w="100" w:type="dxa"/>
            </w:tcMar>
            <w:vAlign w:val="center"/>
          </w:tcPr>
          <w:p w14:paraId="547943E1" w14:textId="77777777" w:rsidR="00260704" w:rsidRDefault="000340FE">
            <w:pPr>
              <w:spacing w:after="0" w:line="336" w:lineRule="auto"/>
              <w:ind w:left="273"/>
              <w:jc w:val="center"/>
            </w:pPr>
            <w:r>
              <w:rPr>
                <w:rFonts w:ascii="Times New Roman" w:hAnsi="Times New Roman"/>
                <w:color w:val="000000"/>
                <w:sz w:val="24"/>
              </w:rPr>
              <w:t>1</w:t>
            </w:r>
          </w:p>
        </w:tc>
        <w:tc>
          <w:tcPr>
            <w:tcW w:w="11873" w:type="dxa"/>
            <w:tcMar>
              <w:top w:w="50" w:type="dxa"/>
              <w:left w:w="100" w:type="dxa"/>
            </w:tcMar>
            <w:vAlign w:val="center"/>
          </w:tcPr>
          <w:p w14:paraId="4B2DEF52"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 xml:space="preserve">Владение системой химических знаний, которая включает: </w:t>
            </w:r>
          </w:p>
        </w:tc>
      </w:tr>
      <w:tr w:rsidR="00260704" w:rsidRPr="000340FE" w14:paraId="0A6E72E4" w14:textId="77777777">
        <w:trPr>
          <w:trHeight w:val="144"/>
        </w:trPr>
        <w:tc>
          <w:tcPr>
            <w:tcW w:w="1988" w:type="dxa"/>
            <w:tcMar>
              <w:top w:w="50" w:type="dxa"/>
              <w:left w:w="100" w:type="dxa"/>
            </w:tcMar>
            <w:vAlign w:val="center"/>
          </w:tcPr>
          <w:p w14:paraId="70C2A73C" w14:textId="77777777" w:rsidR="00260704" w:rsidRDefault="000340FE">
            <w:pPr>
              <w:spacing w:after="0" w:line="336" w:lineRule="auto"/>
              <w:ind w:left="273"/>
              <w:jc w:val="center"/>
            </w:pPr>
            <w:r>
              <w:rPr>
                <w:rFonts w:ascii="Times New Roman" w:hAnsi="Times New Roman"/>
                <w:color w:val="000000"/>
                <w:sz w:val="24"/>
              </w:rPr>
              <w:t>1.1</w:t>
            </w:r>
          </w:p>
        </w:tc>
        <w:tc>
          <w:tcPr>
            <w:tcW w:w="11873" w:type="dxa"/>
            <w:tcMar>
              <w:top w:w="50" w:type="dxa"/>
              <w:left w:w="100" w:type="dxa"/>
            </w:tcMar>
            <w:vAlign w:val="center"/>
          </w:tcPr>
          <w:p w14:paraId="769698BD"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 xml:space="preserve">основополагающие понятия (химический элемент, атом, изотопы, электронная оболочка атома, </w:t>
            </w:r>
            <w:r>
              <w:rPr>
                <w:rFonts w:ascii="Times New Roman" w:hAnsi="Times New Roman"/>
                <w:i/>
                <w:color w:val="000000"/>
                <w:sz w:val="24"/>
              </w:rPr>
              <w:t>s</w:t>
            </w:r>
            <w:r w:rsidRPr="000340FE">
              <w:rPr>
                <w:rFonts w:ascii="Times New Roman" w:hAnsi="Times New Roman"/>
                <w:color w:val="000000"/>
                <w:sz w:val="24"/>
                <w:lang w:val="ru-RU"/>
              </w:rPr>
              <w:t xml:space="preserve">-, </w:t>
            </w:r>
            <w:r w:rsidRPr="000340FE">
              <w:rPr>
                <w:rFonts w:ascii="Times New Roman" w:hAnsi="Times New Roman"/>
                <w:i/>
                <w:color w:val="000000"/>
                <w:sz w:val="24"/>
                <w:lang w:val="ru-RU"/>
              </w:rPr>
              <w:t>р</w:t>
            </w:r>
            <w:r w:rsidRPr="000340FE">
              <w:rPr>
                <w:rFonts w:ascii="Times New Roman" w:hAnsi="Times New Roman"/>
                <w:color w:val="000000"/>
                <w:sz w:val="24"/>
                <w:lang w:val="ru-RU"/>
              </w:rPr>
              <w:t xml:space="preserve">-, </w:t>
            </w:r>
            <w:r>
              <w:rPr>
                <w:rFonts w:ascii="Times New Roman" w:hAnsi="Times New Roman"/>
                <w:i/>
                <w:color w:val="000000"/>
                <w:sz w:val="24"/>
              </w:rPr>
              <w:t>d</w:t>
            </w:r>
            <w:r w:rsidRPr="000340FE">
              <w:rPr>
                <w:rFonts w:ascii="Times New Roman" w:hAnsi="Times New Roman"/>
                <w:color w:val="000000"/>
                <w:sz w:val="24"/>
                <w:lang w:val="ru-RU"/>
              </w:rPr>
              <w:t xml:space="preserve">-электронные орбитали атомов, основное и возбуждённое состояние атома, ион, </w:t>
            </w:r>
            <w:r w:rsidRPr="000340FE">
              <w:rPr>
                <w:rFonts w:ascii="Times New Roman" w:hAnsi="Times New Roman"/>
                <w:color w:val="000000"/>
                <w:spacing w:val="-2"/>
                <w:sz w:val="24"/>
                <w:lang w:val="ru-RU"/>
              </w:rPr>
              <w:t>молекула, валентность, электроотрицательность</w:t>
            </w:r>
            <w:r w:rsidRPr="000340FE">
              <w:rPr>
                <w:rFonts w:ascii="Times New Roman" w:hAnsi="Times New Roman"/>
                <w:color w:val="000000"/>
                <w:sz w:val="24"/>
                <w:lang w:val="ru-RU"/>
              </w:rPr>
              <w:t>, степень окисления, химическая связь (</w:t>
            </w:r>
            <w:r>
              <w:rPr>
                <w:rFonts w:ascii="Times New Roman" w:hAnsi="Times New Roman"/>
                <w:color w:val="000000"/>
                <w:sz w:val="24"/>
              </w:rPr>
              <w:t>σ</w:t>
            </w:r>
            <w:r w:rsidRPr="000340FE">
              <w:rPr>
                <w:rFonts w:ascii="Times New Roman" w:hAnsi="Times New Roman"/>
                <w:color w:val="000000"/>
                <w:sz w:val="24"/>
                <w:lang w:val="ru-RU"/>
              </w:rPr>
              <w:t xml:space="preserve">- и </w:t>
            </w:r>
            <w:r>
              <w:rPr>
                <w:rFonts w:ascii="Times New Roman" w:hAnsi="Times New Roman"/>
                <w:color w:val="000000"/>
                <w:sz w:val="24"/>
              </w:rPr>
              <w:t>π</w:t>
            </w:r>
            <w:r w:rsidRPr="000340FE">
              <w:rPr>
                <w:rFonts w:ascii="Times New Roman" w:hAnsi="Times New Roman"/>
                <w:color w:val="000000"/>
                <w:sz w:val="24"/>
                <w:lang w:val="ru-RU"/>
              </w:rPr>
              <w:t>-связь, кратные связи), гибридизация атомных орбиталей, кристаллическая решётка, моль, молярная масса, молярный объём, молярная концентрация, растворы (истинные, дисперсные системы), кристаллогидраты, углеродный скелет, функциональная группа, радикал, изомеры, структурная формула, изомерия (структурная, геометрическая (цис-, трансизомерия), гомологический ряд, гомологи, углеводороды, кислород- и азотсодержащие соединения, биологически активные вещества (углеводы, жиры, белки), мономер, полимер, структурное звено, высокомолекулярные соединения, крекинг, риформинг, типы химических реакций (окислительно-восстановительные, экзо- и эндотермические, реакции ионного обмена, гомо- и гетерогенные, обратимые и необратимые), раствор, электролиты, неэлектролиты, электролитическая диссоциация, степень диссоциации, окислитель, восстановитель, электролиз, скорость химической реакции, химическое равновесие)</w:t>
            </w:r>
          </w:p>
        </w:tc>
      </w:tr>
      <w:tr w:rsidR="00260704" w:rsidRPr="000340FE" w14:paraId="05DBC2ED" w14:textId="77777777">
        <w:trPr>
          <w:trHeight w:val="144"/>
        </w:trPr>
        <w:tc>
          <w:tcPr>
            <w:tcW w:w="1988" w:type="dxa"/>
            <w:tcMar>
              <w:top w:w="50" w:type="dxa"/>
              <w:left w:w="100" w:type="dxa"/>
            </w:tcMar>
            <w:vAlign w:val="center"/>
          </w:tcPr>
          <w:p w14:paraId="4A3A3B6A" w14:textId="77777777" w:rsidR="00260704" w:rsidRDefault="000340FE">
            <w:pPr>
              <w:spacing w:after="0" w:line="336" w:lineRule="auto"/>
              <w:ind w:left="273"/>
              <w:jc w:val="center"/>
            </w:pPr>
            <w:r>
              <w:rPr>
                <w:rFonts w:ascii="Times New Roman" w:hAnsi="Times New Roman"/>
                <w:color w:val="000000"/>
                <w:sz w:val="24"/>
              </w:rPr>
              <w:t>1.2</w:t>
            </w:r>
          </w:p>
        </w:tc>
        <w:tc>
          <w:tcPr>
            <w:tcW w:w="11873" w:type="dxa"/>
            <w:tcMar>
              <w:top w:w="50" w:type="dxa"/>
              <w:left w:w="100" w:type="dxa"/>
            </w:tcMar>
            <w:vAlign w:val="center"/>
          </w:tcPr>
          <w:p w14:paraId="37064041"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 xml:space="preserve">теории и законы (теория химического строения органических веществ </w:t>
            </w:r>
            <w:r>
              <w:rPr>
                <w:rFonts w:ascii="Times New Roman" w:hAnsi="Times New Roman"/>
                <w:color w:val="000000"/>
                <w:sz w:val="24"/>
              </w:rPr>
              <w:t>A</w:t>
            </w:r>
            <w:r w:rsidRPr="000340FE">
              <w:rPr>
                <w:rFonts w:ascii="Times New Roman" w:hAnsi="Times New Roman"/>
                <w:color w:val="000000"/>
                <w:sz w:val="24"/>
                <w:lang w:val="ru-RU"/>
              </w:rPr>
              <w:t>.</w:t>
            </w:r>
            <w:r>
              <w:rPr>
                <w:rFonts w:ascii="Times New Roman" w:hAnsi="Times New Roman"/>
                <w:color w:val="000000"/>
                <w:sz w:val="24"/>
              </w:rPr>
              <w:t>M</w:t>
            </w:r>
            <w:r w:rsidRPr="000340FE">
              <w:rPr>
                <w:rFonts w:ascii="Times New Roman" w:hAnsi="Times New Roman"/>
                <w:color w:val="000000"/>
                <w:sz w:val="24"/>
                <w:lang w:val="ru-RU"/>
              </w:rPr>
              <w:t>. Бутлерова, теория электролитической диссоциации, Периодический закон Д.И. Менделеева, закон сохранения массы), закономерности, символический язык химии, мировоззренческие знания, лежащие в основе понимания причинности и системности химических явлений, современные представления о строении вещества на атомном, молекулярном и надмолекулярном уровнях</w:t>
            </w:r>
          </w:p>
        </w:tc>
      </w:tr>
      <w:tr w:rsidR="00260704" w:rsidRPr="000340FE" w14:paraId="30B9394F" w14:textId="77777777">
        <w:trPr>
          <w:trHeight w:val="144"/>
        </w:trPr>
        <w:tc>
          <w:tcPr>
            <w:tcW w:w="1988" w:type="dxa"/>
            <w:tcMar>
              <w:top w:w="50" w:type="dxa"/>
              <w:left w:w="100" w:type="dxa"/>
            </w:tcMar>
            <w:vAlign w:val="center"/>
          </w:tcPr>
          <w:p w14:paraId="5AD1B23F" w14:textId="77777777" w:rsidR="00260704" w:rsidRDefault="000340FE">
            <w:pPr>
              <w:spacing w:after="0" w:line="336" w:lineRule="auto"/>
              <w:ind w:left="273"/>
              <w:jc w:val="center"/>
            </w:pPr>
            <w:r>
              <w:rPr>
                <w:rFonts w:ascii="Times New Roman" w:hAnsi="Times New Roman"/>
                <w:color w:val="000000"/>
                <w:sz w:val="24"/>
              </w:rPr>
              <w:t>1.3</w:t>
            </w:r>
          </w:p>
        </w:tc>
        <w:tc>
          <w:tcPr>
            <w:tcW w:w="11873" w:type="dxa"/>
            <w:tcMar>
              <w:top w:w="50" w:type="dxa"/>
              <w:left w:w="100" w:type="dxa"/>
            </w:tcMar>
            <w:vAlign w:val="center"/>
          </w:tcPr>
          <w:p w14:paraId="39B004E9"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 xml:space="preserve">представления о механизмах химических реакций, термодинамических и кинетических закономерностях их </w:t>
            </w:r>
            <w:r w:rsidRPr="000340FE">
              <w:rPr>
                <w:rFonts w:ascii="Times New Roman" w:hAnsi="Times New Roman"/>
                <w:color w:val="000000"/>
                <w:sz w:val="24"/>
                <w:lang w:val="ru-RU"/>
              </w:rPr>
              <w:lastRenderedPageBreak/>
              <w:t>протекания, о химическом равновесии, дисперсных системах</w:t>
            </w:r>
          </w:p>
        </w:tc>
      </w:tr>
      <w:tr w:rsidR="00260704" w:rsidRPr="000340FE" w14:paraId="0067A842" w14:textId="77777777">
        <w:trPr>
          <w:trHeight w:val="144"/>
        </w:trPr>
        <w:tc>
          <w:tcPr>
            <w:tcW w:w="1988" w:type="dxa"/>
            <w:tcMar>
              <w:top w:w="50" w:type="dxa"/>
              <w:left w:w="100" w:type="dxa"/>
            </w:tcMar>
            <w:vAlign w:val="center"/>
          </w:tcPr>
          <w:p w14:paraId="4CD85D4C" w14:textId="77777777" w:rsidR="00260704" w:rsidRDefault="000340FE">
            <w:pPr>
              <w:spacing w:after="0" w:line="336" w:lineRule="auto"/>
              <w:ind w:left="273"/>
              <w:jc w:val="center"/>
            </w:pPr>
            <w:r>
              <w:rPr>
                <w:rFonts w:ascii="Times New Roman" w:hAnsi="Times New Roman"/>
                <w:color w:val="000000"/>
                <w:sz w:val="24"/>
              </w:rPr>
              <w:lastRenderedPageBreak/>
              <w:t>1.4</w:t>
            </w:r>
          </w:p>
        </w:tc>
        <w:tc>
          <w:tcPr>
            <w:tcW w:w="11873" w:type="dxa"/>
            <w:tcMar>
              <w:top w:w="50" w:type="dxa"/>
              <w:left w:w="100" w:type="dxa"/>
            </w:tcMar>
            <w:vAlign w:val="center"/>
          </w:tcPr>
          <w:p w14:paraId="237FFF08"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фактологические сведения о свойствах, составе, получении и безопасном использовании важнейших неорганических и органических веществ в быту и практической деятельности человека</w:t>
            </w:r>
          </w:p>
        </w:tc>
      </w:tr>
      <w:tr w:rsidR="00260704" w:rsidRPr="000340FE" w14:paraId="5E1E9C70" w14:textId="77777777">
        <w:trPr>
          <w:trHeight w:val="144"/>
        </w:trPr>
        <w:tc>
          <w:tcPr>
            <w:tcW w:w="1988" w:type="dxa"/>
            <w:tcMar>
              <w:top w:w="50" w:type="dxa"/>
              <w:left w:w="100" w:type="dxa"/>
            </w:tcMar>
            <w:vAlign w:val="center"/>
          </w:tcPr>
          <w:p w14:paraId="23AE90FE" w14:textId="77777777" w:rsidR="00260704" w:rsidRDefault="000340FE">
            <w:pPr>
              <w:spacing w:after="0" w:line="336" w:lineRule="auto"/>
              <w:ind w:left="273"/>
              <w:jc w:val="center"/>
            </w:pPr>
            <w:r>
              <w:rPr>
                <w:rFonts w:ascii="Times New Roman" w:hAnsi="Times New Roman"/>
                <w:color w:val="000000"/>
                <w:sz w:val="24"/>
              </w:rPr>
              <w:t>1.5</w:t>
            </w:r>
          </w:p>
        </w:tc>
        <w:tc>
          <w:tcPr>
            <w:tcW w:w="11873" w:type="dxa"/>
            <w:tcMar>
              <w:top w:w="50" w:type="dxa"/>
              <w:left w:w="100" w:type="dxa"/>
            </w:tcMar>
            <w:vAlign w:val="center"/>
          </w:tcPr>
          <w:p w14:paraId="7AFD2FC5"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общие научные принципы химического производства (на примере производства серной кислоты, аммиака, метанола, переработки нефти)</w:t>
            </w:r>
          </w:p>
        </w:tc>
      </w:tr>
      <w:tr w:rsidR="00260704" w14:paraId="5C1A7962" w14:textId="77777777">
        <w:trPr>
          <w:trHeight w:val="144"/>
        </w:trPr>
        <w:tc>
          <w:tcPr>
            <w:tcW w:w="1988" w:type="dxa"/>
            <w:tcMar>
              <w:top w:w="50" w:type="dxa"/>
              <w:left w:w="100" w:type="dxa"/>
            </w:tcMar>
            <w:vAlign w:val="center"/>
          </w:tcPr>
          <w:p w14:paraId="576468E6" w14:textId="77777777" w:rsidR="00260704" w:rsidRDefault="000340FE">
            <w:pPr>
              <w:spacing w:after="0" w:line="336" w:lineRule="auto"/>
              <w:ind w:left="273"/>
              <w:jc w:val="center"/>
            </w:pPr>
            <w:r>
              <w:rPr>
                <w:rFonts w:ascii="Times New Roman" w:hAnsi="Times New Roman"/>
                <w:color w:val="000000"/>
                <w:sz w:val="24"/>
              </w:rPr>
              <w:t>2</w:t>
            </w:r>
          </w:p>
        </w:tc>
        <w:tc>
          <w:tcPr>
            <w:tcW w:w="11873" w:type="dxa"/>
            <w:tcMar>
              <w:top w:w="50" w:type="dxa"/>
              <w:left w:w="100" w:type="dxa"/>
            </w:tcMar>
            <w:vAlign w:val="center"/>
          </w:tcPr>
          <w:p w14:paraId="42193531" w14:textId="77777777" w:rsidR="00260704" w:rsidRDefault="000340FE">
            <w:pPr>
              <w:spacing w:after="0" w:line="312" w:lineRule="auto"/>
              <w:ind w:left="273"/>
              <w:jc w:val="both"/>
            </w:pPr>
            <w:r>
              <w:rPr>
                <w:rFonts w:ascii="Times New Roman" w:hAnsi="Times New Roman"/>
                <w:color w:val="000000"/>
                <w:sz w:val="24"/>
              </w:rPr>
              <w:t>Сформированность умений выявлять:</w:t>
            </w:r>
          </w:p>
        </w:tc>
      </w:tr>
      <w:tr w:rsidR="00260704" w:rsidRPr="000340FE" w14:paraId="2241CB21" w14:textId="77777777">
        <w:trPr>
          <w:trHeight w:val="144"/>
        </w:trPr>
        <w:tc>
          <w:tcPr>
            <w:tcW w:w="1988" w:type="dxa"/>
            <w:tcMar>
              <w:top w:w="50" w:type="dxa"/>
              <w:left w:w="100" w:type="dxa"/>
            </w:tcMar>
            <w:vAlign w:val="center"/>
          </w:tcPr>
          <w:p w14:paraId="7EAF839B" w14:textId="77777777" w:rsidR="00260704" w:rsidRDefault="000340FE">
            <w:pPr>
              <w:spacing w:after="0" w:line="336" w:lineRule="auto"/>
              <w:ind w:left="273"/>
              <w:jc w:val="center"/>
            </w:pPr>
            <w:r>
              <w:rPr>
                <w:rFonts w:ascii="Times New Roman" w:hAnsi="Times New Roman"/>
                <w:color w:val="000000"/>
                <w:sz w:val="24"/>
              </w:rPr>
              <w:t>2.1</w:t>
            </w:r>
          </w:p>
        </w:tc>
        <w:tc>
          <w:tcPr>
            <w:tcW w:w="11873" w:type="dxa"/>
            <w:tcMar>
              <w:top w:w="50" w:type="dxa"/>
              <w:left w:w="100" w:type="dxa"/>
            </w:tcMar>
            <w:vAlign w:val="center"/>
          </w:tcPr>
          <w:p w14:paraId="2E58DDCD"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характерные признаки и взаимосвязь изученных понятий, применять соответствующие понятия при описании строения и свойств неорганических и органических веществ и их превращений</w:t>
            </w:r>
          </w:p>
        </w:tc>
      </w:tr>
      <w:tr w:rsidR="00260704" w:rsidRPr="000340FE" w14:paraId="2F59585E" w14:textId="77777777">
        <w:trPr>
          <w:trHeight w:val="144"/>
        </w:trPr>
        <w:tc>
          <w:tcPr>
            <w:tcW w:w="1988" w:type="dxa"/>
            <w:tcMar>
              <w:top w:w="50" w:type="dxa"/>
              <w:left w:w="100" w:type="dxa"/>
            </w:tcMar>
            <w:vAlign w:val="center"/>
          </w:tcPr>
          <w:p w14:paraId="511A79AB" w14:textId="77777777" w:rsidR="00260704" w:rsidRDefault="000340FE">
            <w:pPr>
              <w:spacing w:after="0" w:line="336" w:lineRule="auto"/>
              <w:ind w:left="273"/>
              <w:jc w:val="center"/>
            </w:pPr>
            <w:r>
              <w:rPr>
                <w:rFonts w:ascii="Times New Roman" w:hAnsi="Times New Roman"/>
                <w:color w:val="000000"/>
                <w:sz w:val="24"/>
              </w:rPr>
              <w:t>2.2</w:t>
            </w:r>
          </w:p>
        </w:tc>
        <w:tc>
          <w:tcPr>
            <w:tcW w:w="11873" w:type="dxa"/>
            <w:tcMar>
              <w:top w:w="50" w:type="dxa"/>
              <w:left w:w="100" w:type="dxa"/>
            </w:tcMar>
            <w:vAlign w:val="center"/>
          </w:tcPr>
          <w:p w14:paraId="7FBA764D"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взаимосвязь химических знаний с понятиями и представлениями других предметов для более осознанного понимания и объяснения сущности материального единства мира</w:t>
            </w:r>
          </w:p>
        </w:tc>
      </w:tr>
      <w:tr w:rsidR="00260704" w14:paraId="5D8051B2" w14:textId="77777777">
        <w:trPr>
          <w:trHeight w:val="144"/>
        </w:trPr>
        <w:tc>
          <w:tcPr>
            <w:tcW w:w="1988" w:type="dxa"/>
            <w:tcMar>
              <w:top w:w="50" w:type="dxa"/>
              <w:left w:w="100" w:type="dxa"/>
            </w:tcMar>
            <w:vAlign w:val="center"/>
          </w:tcPr>
          <w:p w14:paraId="119FD34F" w14:textId="77777777" w:rsidR="00260704" w:rsidRDefault="000340FE">
            <w:pPr>
              <w:spacing w:after="0" w:line="336" w:lineRule="auto"/>
              <w:ind w:left="273"/>
              <w:jc w:val="center"/>
            </w:pPr>
            <w:r>
              <w:rPr>
                <w:rFonts w:ascii="Times New Roman" w:hAnsi="Times New Roman"/>
                <w:color w:val="000000"/>
                <w:sz w:val="24"/>
              </w:rPr>
              <w:t>3</w:t>
            </w:r>
          </w:p>
        </w:tc>
        <w:tc>
          <w:tcPr>
            <w:tcW w:w="11873" w:type="dxa"/>
            <w:tcMar>
              <w:top w:w="50" w:type="dxa"/>
              <w:left w:w="100" w:type="dxa"/>
            </w:tcMar>
            <w:vAlign w:val="center"/>
          </w:tcPr>
          <w:p w14:paraId="3B7A4A47" w14:textId="77777777" w:rsidR="00260704" w:rsidRDefault="000340FE">
            <w:pPr>
              <w:spacing w:after="0" w:line="312" w:lineRule="auto"/>
              <w:ind w:left="273"/>
              <w:jc w:val="both"/>
            </w:pPr>
            <w:r>
              <w:rPr>
                <w:rFonts w:ascii="Times New Roman" w:hAnsi="Times New Roman"/>
                <w:color w:val="000000"/>
                <w:sz w:val="24"/>
              </w:rPr>
              <w:t>Сформированность умения использовать:</w:t>
            </w:r>
          </w:p>
        </w:tc>
      </w:tr>
      <w:tr w:rsidR="00260704" w:rsidRPr="000340FE" w14:paraId="7979640C" w14:textId="77777777">
        <w:trPr>
          <w:trHeight w:val="144"/>
        </w:trPr>
        <w:tc>
          <w:tcPr>
            <w:tcW w:w="1988" w:type="dxa"/>
            <w:tcMar>
              <w:top w:w="50" w:type="dxa"/>
              <w:left w:w="100" w:type="dxa"/>
            </w:tcMar>
            <w:vAlign w:val="center"/>
          </w:tcPr>
          <w:p w14:paraId="1ECAF395" w14:textId="77777777" w:rsidR="00260704" w:rsidRDefault="000340FE">
            <w:pPr>
              <w:spacing w:after="0" w:line="336" w:lineRule="auto"/>
              <w:ind w:left="273"/>
              <w:jc w:val="center"/>
            </w:pPr>
            <w:r>
              <w:rPr>
                <w:rFonts w:ascii="Times New Roman" w:hAnsi="Times New Roman"/>
                <w:color w:val="000000"/>
                <w:sz w:val="24"/>
              </w:rPr>
              <w:t>3.1</w:t>
            </w:r>
          </w:p>
        </w:tc>
        <w:tc>
          <w:tcPr>
            <w:tcW w:w="11873" w:type="dxa"/>
            <w:tcMar>
              <w:top w:w="50" w:type="dxa"/>
              <w:left w:w="100" w:type="dxa"/>
            </w:tcMar>
            <w:vAlign w:val="center"/>
          </w:tcPr>
          <w:p w14:paraId="6AEF4D67"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наименования химических соединений международного союза теоретической и прикладной химии и тривиальные названия веществ, относящихся к изученным классам органических и неорганических соединений</w:t>
            </w:r>
          </w:p>
        </w:tc>
      </w:tr>
      <w:tr w:rsidR="00260704" w:rsidRPr="000340FE" w14:paraId="51B615FD" w14:textId="77777777">
        <w:trPr>
          <w:trHeight w:val="144"/>
        </w:trPr>
        <w:tc>
          <w:tcPr>
            <w:tcW w:w="1988" w:type="dxa"/>
            <w:tcMar>
              <w:top w:w="50" w:type="dxa"/>
              <w:left w:w="100" w:type="dxa"/>
            </w:tcMar>
            <w:vAlign w:val="center"/>
          </w:tcPr>
          <w:p w14:paraId="41001579" w14:textId="77777777" w:rsidR="00260704" w:rsidRDefault="000340FE">
            <w:pPr>
              <w:spacing w:after="0" w:line="336" w:lineRule="auto"/>
              <w:ind w:left="273"/>
              <w:jc w:val="center"/>
            </w:pPr>
            <w:r>
              <w:rPr>
                <w:rFonts w:ascii="Times New Roman" w:hAnsi="Times New Roman"/>
                <w:color w:val="000000"/>
                <w:sz w:val="24"/>
              </w:rPr>
              <w:t>3.2</w:t>
            </w:r>
          </w:p>
        </w:tc>
        <w:tc>
          <w:tcPr>
            <w:tcW w:w="11873" w:type="dxa"/>
            <w:tcMar>
              <w:top w:w="50" w:type="dxa"/>
              <w:left w:w="100" w:type="dxa"/>
            </w:tcMar>
            <w:vAlign w:val="center"/>
          </w:tcPr>
          <w:p w14:paraId="3B449933"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химическую символику для составления формул неорганических веществ, молекулярных и структурных (развёрнутых, сокращённых и скелетных) формул органических веществ</w:t>
            </w:r>
          </w:p>
        </w:tc>
      </w:tr>
      <w:tr w:rsidR="00260704" w14:paraId="7FC60388" w14:textId="77777777">
        <w:trPr>
          <w:trHeight w:val="144"/>
        </w:trPr>
        <w:tc>
          <w:tcPr>
            <w:tcW w:w="1988" w:type="dxa"/>
            <w:tcMar>
              <w:top w:w="50" w:type="dxa"/>
              <w:left w:w="100" w:type="dxa"/>
            </w:tcMar>
            <w:vAlign w:val="center"/>
          </w:tcPr>
          <w:p w14:paraId="51766A4B" w14:textId="77777777" w:rsidR="00260704" w:rsidRDefault="000340FE">
            <w:pPr>
              <w:spacing w:after="0" w:line="336" w:lineRule="auto"/>
              <w:ind w:left="273"/>
              <w:jc w:val="center"/>
            </w:pPr>
            <w:r>
              <w:rPr>
                <w:rFonts w:ascii="Times New Roman" w:hAnsi="Times New Roman"/>
                <w:color w:val="000000"/>
                <w:sz w:val="24"/>
              </w:rPr>
              <w:t>4</w:t>
            </w:r>
          </w:p>
        </w:tc>
        <w:tc>
          <w:tcPr>
            <w:tcW w:w="11873" w:type="dxa"/>
            <w:tcMar>
              <w:top w:w="50" w:type="dxa"/>
              <w:left w:w="100" w:type="dxa"/>
            </w:tcMar>
            <w:vAlign w:val="center"/>
          </w:tcPr>
          <w:p w14:paraId="46D8A1DA" w14:textId="77777777" w:rsidR="00260704" w:rsidRDefault="000340FE">
            <w:pPr>
              <w:spacing w:after="0" w:line="312" w:lineRule="auto"/>
              <w:ind w:left="273"/>
              <w:jc w:val="both"/>
            </w:pPr>
            <w:r>
              <w:rPr>
                <w:rFonts w:ascii="Times New Roman" w:hAnsi="Times New Roman"/>
                <w:color w:val="000000"/>
                <w:sz w:val="24"/>
              </w:rPr>
              <w:t>Сформированность умения классифицировать:</w:t>
            </w:r>
          </w:p>
        </w:tc>
      </w:tr>
      <w:tr w:rsidR="00260704" w:rsidRPr="000340FE" w14:paraId="62095192" w14:textId="77777777">
        <w:trPr>
          <w:trHeight w:val="144"/>
        </w:trPr>
        <w:tc>
          <w:tcPr>
            <w:tcW w:w="1988" w:type="dxa"/>
            <w:tcMar>
              <w:top w:w="50" w:type="dxa"/>
              <w:left w:w="100" w:type="dxa"/>
            </w:tcMar>
            <w:vAlign w:val="center"/>
          </w:tcPr>
          <w:p w14:paraId="6A82625A" w14:textId="77777777" w:rsidR="00260704" w:rsidRDefault="000340FE">
            <w:pPr>
              <w:spacing w:after="0" w:line="336" w:lineRule="auto"/>
              <w:ind w:left="273"/>
              <w:jc w:val="center"/>
            </w:pPr>
            <w:r>
              <w:rPr>
                <w:rFonts w:ascii="Times New Roman" w:hAnsi="Times New Roman"/>
                <w:color w:val="000000"/>
                <w:sz w:val="24"/>
              </w:rPr>
              <w:t>4.1</w:t>
            </w:r>
          </w:p>
        </w:tc>
        <w:tc>
          <w:tcPr>
            <w:tcW w:w="11873" w:type="dxa"/>
            <w:tcMar>
              <w:top w:w="50" w:type="dxa"/>
              <w:left w:w="100" w:type="dxa"/>
            </w:tcMar>
            <w:vAlign w:val="center"/>
          </w:tcPr>
          <w:p w14:paraId="270410E8" w14:textId="77777777" w:rsidR="00260704" w:rsidRPr="000340FE" w:rsidRDefault="000340FE">
            <w:pPr>
              <w:spacing w:after="0" w:line="312" w:lineRule="auto"/>
              <w:ind w:left="273"/>
              <w:jc w:val="both"/>
              <w:rPr>
                <w:lang w:val="ru-RU"/>
              </w:rPr>
            </w:pPr>
            <w:r w:rsidRPr="000340FE">
              <w:rPr>
                <w:rFonts w:ascii="Times New Roman" w:hAnsi="Times New Roman"/>
                <w:color w:val="000000"/>
                <w:spacing w:val="-4"/>
                <w:sz w:val="24"/>
                <w:lang w:val="ru-RU"/>
              </w:rPr>
              <w:t>неорганические вещества, самостоятельно выбирать основания и критерии для классификации изучаемых химических объектов</w:t>
            </w:r>
          </w:p>
        </w:tc>
      </w:tr>
      <w:tr w:rsidR="00260704" w:rsidRPr="000340FE" w14:paraId="6D5E3CF3" w14:textId="77777777">
        <w:trPr>
          <w:trHeight w:val="144"/>
        </w:trPr>
        <w:tc>
          <w:tcPr>
            <w:tcW w:w="1988" w:type="dxa"/>
            <w:tcMar>
              <w:top w:w="50" w:type="dxa"/>
              <w:left w:w="100" w:type="dxa"/>
            </w:tcMar>
            <w:vAlign w:val="center"/>
          </w:tcPr>
          <w:p w14:paraId="1A8B3E36" w14:textId="77777777" w:rsidR="00260704" w:rsidRDefault="000340FE">
            <w:pPr>
              <w:spacing w:after="0" w:line="336" w:lineRule="auto"/>
              <w:ind w:left="273"/>
              <w:jc w:val="center"/>
            </w:pPr>
            <w:r>
              <w:rPr>
                <w:rFonts w:ascii="Times New Roman" w:hAnsi="Times New Roman"/>
                <w:color w:val="000000"/>
                <w:sz w:val="24"/>
              </w:rPr>
              <w:t>4.2</w:t>
            </w:r>
          </w:p>
        </w:tc>
        <w:tc>
          <w:tcPr>
            <w:tcW w:w="11873" w:type="dxa"/>
            <w:tcMar>
              <w:top w:w="50" w:type="dxa"/>
              <w:left w:w="100" w:type="dxa"/>
            </w:tcMar>
            <w:vAlign w:val="center"/>
          </w:tcPr>
          <w:p w14:paraId="6ADE4DDE" w14:textId="77777777" w:rsidR="00260704" w:rsidRPr="000340FE" w:rsidRDefault="000340FE">
            <w:pPr>
              <w:spacing w:after="0" w:line="312" w:lineRule="auto"/>
              <w:ind w:left="273"/>
              <w:jc w:val="both"/>
              <w:rPr>
                <w:lang w:val="ru-RU"/>
              </w:rPr>
            </w:pPr>
            <w:r w:rsidRPr="000340FE">
              <w:rPr>
                <w:rFonts w:ascii="Times New Roman" w:hAnsi="Times New Roman"/>
                <w:color w:val="000000"/>
                <w:spacing w:val="-4"/>
                <w:sz w:val="24"/>
                <w:lang w:val="ru-RU"/>
              </w:rPr>
              <w:t>органические вещества, самостоятельно выбирать основания и критерии для классификации изучаемых химических объектов</w:t>
            </w:r>
          </w:p>
        </w:tc>
      </w:tr>
      <w:tr w:rsidR="00260704" w:rsidRPr="000340FE" w14:paraId="12BA4830" w14:textId="77777777">
        <w:trPr>
          <w:trHeight w:val="144"/>
        </w:trPr>
        <w:tc>
          <w:tcPr>
            <w:tcW w:w="1988" w:type="dxa"/>
            <w:tcMar>
              <w:top w:w="50" w:type="dxa"/>
              <w:left w:w="100" w:type="dxa"/>
            </w:tcMar>
            <w:vAlign w:val="center"/>
          </w:tcPr>
          <w:p w14:paraId="5355277E" w14:textId="77777777" w:rsidR="00260704" w:rsidRDefault="000340FE">
            <w:pPr>
              <w:spacing w:after="0" w:line="336" w:lineRule="auto"/>
              <w:ind w:left="273"/>
              <w:jc w:val="center"/>
            </w:pPr>
            <w:r>
              <w:rPr>
                <w:rFonts w:ascii="Times New Roman" w:hAnsi="Times New Roman"/>
                <w:color w:val="000000"/>
                <w:sz w:val="24"/>
              </w:rPr>
              <w:t>4.3</w:t>
            </w:r>
          </w:p>
        </w:tc>
        <w:tc>
          <w:tcPr>
            <w:tcW w:w="11873" w:type="dxa"/>
            <w:tcMar>
              <w:top w:w="50" w:type="dxa"/>
              <w:left w:w="100" w:type="dxa"/>
            </w:tcMar>
            <w:vAlign w:val="center"/>
          </w:tcPr>
          <w:p w14:paraId="04D8F84D" w14:textId="77777777" w:rsidR="00260704" w:rsidRPr="000340FE" w:rsidRDefault="000340FE">
            <w:pPr>
              <w:spacing w:after="0" w:line="312" w:lineRule="auto"/>
              <w:ind w:left="273"/>
              <w:jc w:val="both"/>
              <w:rPr>
                <w:lang w:val="ru-RU"/>
              </w:rPr>
            </w:pPr>
            <w:r w:rsidRPr="000340FE">
              <w:rPr>
                <w:rFonts w:ascii="Times New Roman" w:hAnsi="Times New Roman"/>
                <w:color w:val="000000"/>
                <w:spacing w:val="-4"/>
                <w:sz w:val="24"/>
                <w:lang w:val="ru-RU"/>
              </w:rPr>
              <w:t>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tc>
      </w:tr>
      <w:tr w:rsidR="00260704" w:rsidRPr="000340FE" w14:paraId="50984AF5" w14:textId="77777777">
        <w:trPr>
          <w:trHeight w:val="144"/>
        </w:trPr>
        <w:tc>
          <w:tcPr>
            <w:tcW w:w="1988" w:type="dxa"/>
            <w:tcMar>
              <w:top w:w="50" w:type="dxa"/>
              <w:left w:w="100" w:type="dxa"/>
            </w:tcMar>
            <w:vAlign w:val="center"/>
          </w:tcPr>
          <w:p w14:paraId="0F702558" w14:textId="77777777" w:rsidR="00260704" w:rsidRDefault="000340FE">
            <w:pPr>
              <w:spacing w:after="0" w:line="336" w:lineRule="auto"/>
              <w:ind w:left="273"/>
              <w:jc w:val="center"/>
            </w:pPr>
            <w:r>
              <w:rPr>
                <w:rFonts w:ascii="Times New Roman" w:hAnsi="Times New Roman"/>
                <w:color w:val="000000"/>
                <w:sz w:val="24"/>
              </w:rPr>
              <w:t>5</w:t>
            </w:r>
          </w:p>
        </w:tc>
        <w:tc>
          <w:tcPr>
            <w:tcW w:w="11873" w:type="dxa"/>
            <w:tcMar>
              <w:top w:w="50" w:type="dxa"/>
              <w:left w:w="100" w:type="dxa"/>
            </w:tcMar>
            <w:vAlign w:val="center"/>
          </w:tcPr>
          <w:p w14:paraId="5C555485"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 xml:space="preserve">Сформированность умения характеризовать электронное строение атомов (в основном и возбуждённом состоянии) и ионов химических элементов 1 – 4 периодов Периодической системы Д.И. Менделеева и их валентные возможности, используя понятия </w:t>
            </w:r>
            <w:r>
              <w:rPr>
                <w:rFonts w:ascii="Times New Roman" w:hAnsi="Times New Roman"/>
                <w:i/>
                <w:color w:val="000000"/>
                <w:sz w:val="24"/>
              </w:rPr>
              <w:t>s</w:t>
            </w:r>
            <w:r w:rsidRPr="000340FE">
              <w:rPr>
                <w:rFonts w:ascii="Times New Roman" w:hAnsi="Times New Roman"/>
                <w:color w:val="000000"/>
                <w:sz w:val="24"/>
                <w:lang w:val="ru-RU"/>
              </w:rPr>
              <w:t xml:space="preserve">-, </w:t>
            </w:r>
            <w:r w:rsidRPr="000340FE">
              <w:rPr>
                <w:rFonts w:ascii="Times New Roman" w:hAnsi="Times New Roman"/>
                <w:i/>
                <w:color w:val="000000"/>
                <w:sz w:val="24"/>
                <w:lang w:val="ru-RU"/>
              </w:rPr>
              <w:t>р</w:t>
            </w:r>
            <w:r w:rsidRPr="000340FE">
              <w:rPr>
                <w:rFonts w:ascii="Times New Roman" w:hAnsi="Times New Roman"/>
                <w:color w:val="000000"/>
                <w:sz w:val="24"/>
                <w:lang w:val="ru-RU"/>
              </w:rPr>
              <w:t xml:space="preserve">-, </w:t>
            </w:r>
            <w:r>
              <w:rPr>
                <w:rFonts w:ascii="Times New Roman" w:hAnsi="Times New Roman"/>
                <w:i/>
                <w:color w:val="000000"/>
                <w:sz w:val="24"/>
              </w:rPr>
              <w:t>d</w:t>
            </w:r>
            <w:r w:rsidRPr="000340FE">
              <w:rPr>
                <w:rFonts w:ascii="Times New Roman" w:hAnsi="Times New Roman"/>
                <w:i/>
                <w:color w:val="000000"/>
                <w:sz w:val="24"/>
                <w:lang w:val="ru-RU"/>
              </w:rPr>
              <w:t>-</w:t>
            </w:r>
            <w:r w:rsidRPr="000340FE">
              <w:rPr>
                <w:rFonts w:ascii="Times New Roman" w:hAnsi="Times New Roman"/>
                <w:color w:val="000000"/>
                <w:sz w:val="24"/>
                <w:lang w:val="ru-RU"/>
              </w:rPr>
              <w:t>электронные орбитали, энергетические уровни</w:t>
            </w:r>
          </w:p>
        </w:tc>
      </w:tr>
      <w:tr w:rsidR="00260704" w:rsidRPr="000340FE" w14:paraId="54D8F536" w14:textId="77777777">
        <w:trPr>
          <w:trHeight w:val="144"/>
        </w:trPr>
        <w:tc>
          <w:tcPr>
            <w:tcW w:w="1988" w:type="dxa"/>
            <w:tcMar>
              <w:top w:w="50" w:type="dxa"/>
              <w:left w:w="100" w:type="dxa"/>
            </w:tcMar>
            <w:vAlign w:val="center"/>
          </w:tcPr>
          <w:p w14:paraId="7D806E45" w14:textId="77777777" w:rsidR="00260704" w:rsidRDefault="000340FE">
            <w:pPr>
              <w:spacing w:after="0" w:line="336" w:lineRule="auto"/>
              <w:ind w:left="273"/>
              <w:jc w:val="center"/>
            </w:pPr>
            <w:r>
              <w:rPr>
                <w:rFonts w:ascii="Times New Roman" w:hAnsi="Times New Roman"/>
                <w:color w:val="000000"/>
                <w:sz w:val="24"/>
              </w:rPr>
              <w:lastRenderedPageBreak/>
              <w:t>6</w:t>
            </w:r>
          </w:p>
        </w:tc>
        <w:tc>
          <w:tcPr>
            <w:tcW w:w="11873" w:type="dxa"/>
            <w:tcMar>
              <w:top w:w="50" w:type="dxa"/>
              <w:left w:w="100" w:type="dxa"/>
            </w:tcMar>
            <w:vAlign w:val="center"/>
          </w:tcPr>
          <w:p w14:paraId="43134208"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Сформированность умения объяснять закономерности изменения свойств химических элементов и образуемых ими соединений по периодам и группам</w:t>
            </w:r>
          </w:p>
        </w:tc>
      </w:tr>
      <w:tr w:rsidR="00260704" w:rsidRPr="000340FE" w14:paraId="0B5B45E3" w14:textId="77777777">
        <w:trPr>
          <w:trHeight w:val="144"/>
        </w:trPr>
        <w:tc>
          <w:tcPr>
            <w:tcW w:w="1988" w:type="dxa"/>
            <w:tcMar>
              <w:top w:w="50" w:type="dxa"/>
              <w:left w:w="100" w:type="dxa"/>
            </w:tcMar>
            <w:vAlign w:val="center"/>
          </w:tcPr>
          <w:p w14:paraId="2243FD53" w14:textId="77777777" w:rsidR="00260704" w:rsidRDefault="000340FE">
            <w:pPr>
              <w:spacing w:after="0" w:line="336" w:lineRule="auto"/>
              <w:ind w:left="273"/>
              <w:jc w:val="center"/>
            </w:pPr>
            <w:r>
              <w:rPr>
                <w:rFonts w:ascii="Times New Roman" w:hAnsi="Times New Roman"/>
                <w:color w:val="000000"/>
                <w:sz w:val="24"/>
              </w:rPr>
              <w:t>7</w:t>
            </w:r>
          </w:p>
        </w:tc>
        <w:tc>
          <w:tcPr>
            <w:tcW w:w="11873" w:type="dxa"/>
            <w:tcMar>
              <w:top w:w="50" w:type="dxa"/>
              <w:left w:w="100" w:type="dxa"/>
            </w:tcMar>
            <w:vAlign w:val="center"/>
          </w:tcPr>
          <w:p w14:paraId="255A116D"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Сформированность умения составлять уравнения химических реакций и раскрывать их сущность:</w:t>
            </w:r>
          </w:p>
        </w:tc>
      </w:tr>
      <w:tr w:rsidR="00260704" w:rsidRPr="000340FE" w14:paraId="7EC33CC0" w14:textId="77777777">
        <w:trPr>
          <w:trHeight w:val="144"/>
        </w:trPr>
        <w:tc>
          <w:tcPr>
            <w:tcW w:w="1988" w:type="dxa"/>
            <w:tcMar>
              <w:top w:w="50" w:type="dxa"/>
              <w:left w:w="100" w:type="dxa"/>
            </w:tcMar>
            <w:vAlign w:val="center"/>
          </w:tcPr>
          <w:p w14:paraId="4794CD49" w14:textId="77777777" w:rsidR="00260704" w:rsidRDefault="000340FE">
            <w:pPr>
              <w:spacing w:after="0" w:line="336" w:lineRule="auto"/>
              <w:ind w:left="273"/>
              <w:jc w:val="center"/>
            </w:pPr>
            <w:r>
              <w:rPr>
                <w:rFonts w:ascii="Times New Roman" w:hAnsi="Times New Roman"/>
                <w:color w:val="000000"/>
                <w:sz w:val="24"/>
              </w:rPr>
              <w:t>7.1</w:t>
            </w:r>
          </w:p>
        </w:tc>
        <w:tc>
          <w:tcPr>
            <w:tcW w:w="11873" w:type="dxa"/>
            <w:tcMar>
              <w:top w:w="50" w:type="dxa"/>
              <w:left w:w="100" w:type="dxa"/>
            </w:tcMar>
            <w:vAlign w:val="center"/>
          </w:tcPr>
          <w:p w14:paraId="32944FB9"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окислительно-восстановительных реакций посредством составления электронного баланса этих реакций</w:t>
            </w:r>
          </w:p>
        </w:tc>
      </w:tr>
      <w:tr w:rsidR="00260704" w:rsidRPr="000340FE" w14:paraId="11A9E070" w14:textId="77777777">
        <w:trPr>
          <w:trHeight w:val="144"/>
        </w:trPr>
        <w:tc>
          <w:tcPr>
            <w:tcW w:w="1988" w:type="dxa"/>
            <w:tcMar>
              <w:top w:w="50" w:type="dxa"/>
              <w:left w:w="100" w:type="dxa"/>
            </w:tcMar>
            <w:vAlign w:val="center"/>
          </w:tcPr>
          <w:p w14:paraId="22FE9C12" w14:textId="77777777" w:rsidR="00260704" w:rsidRDefault="000340FE">
            <w:pPr>
              <w:spacing w:after="0" w:line="336" w:lineRule="auto"/>
              <w:ind w:left="273"/>
              <w:jc w:val="center"/>
            </w:pPr>
            <w:r>
              <w:rPr>
                <w:rFonts w:ascii="Times New Roman" w:hAnsi="Times New Roman"/>
                <w:color w:val="000000"/>
                <w:sz w:val="24"/>
              </w:rPr>
              <w:t>7.2</w:t>
            </w:r>
          </w:p>
        </w:tc>
        <w:tc>
          <w:tcPr>
            <w:tcW w:w="11873" w:type="dxa"/>
            <w:tcMar>
              <w:top w:w="50" w:type="dxa"/>
              <w:left w:w="100" w:type="dxa"/>
            </w:tcMar>
            <w:vAlign w:val="center"/>
          </w:tcPr>
          <w:p w14:paraId="1CB61E01"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уравнения реакций различных типов; полные и сокращённые уравнения реакций ионного обмена, учитывая условия, при которых эти реакции идут до конца</w:t>
            </w:r>
          </w:p>
        </w:tc>
      </w:tr>
      <w:tr w:rsidR="00260704" w:rsidRPr="000340FE" w14:paraId="193F3B01" w14:textId="77777777">
        <w:trPr>
          <w:trHeight w:val="144"/>
        </w:trPr>
        <w:tc>
          <w:tcPr>
            <w:tcW w:w="1988" w:type="dxa"/>
            <w:tcMar>
              <w:top w:w="50" w:type="dxa"/>
              <w:left w:w="100" w:type="dxa"/>
            </w:tcMar>
            <w:vAlign w:val="center"/>
          </w:tcPr>
          <w:p w14:paraId="3D13D485" w14:textId="77777777" w:rsidR="00260704" w:rsidRDefault="000340FE">
            <w:pPr>
              <w:spacing w:after="0" w:line="336" w:lineRule="auto"/>
              <w:ind w:left="273"/>
              <w:jc w:val="center"/>
            </w:pPr>
            <w:r>
              <w:rPr>
                <w:rFonts w:ascii="Times New Roman" w:hAnsi="Times New Roman"/>
                <w:color w:val="000000"/>
                <w:sz w:val="24"/>
              </w:rPr>
              <w:t>7.3</w:t>
            </w:r>
          </w:p>
        </w:tc>
        <w:tc>
          <w:tcPr>
            <w:tcW w:w="11873" w:type="dxa"/>
            <w:tcMar>
              <w:top w:w="50" w:type="dxa"/>
              <w:left w:w="100" w:type="dxa"/>
            </w:tcMar>
            <w:vAlign w:val="center"/>
          </w:tcPr>
          <w:p w14:paraId="3CCCD61F"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реакций гидролиза, реакций комплексообразования (на примере гидроксокомплексов цинка и алюминия)</w:t>
            </w:r>
          </w:p>
        </w:tc>
      </w:tr>
      <w:tr w:rsidR="00260704" w14:paraId="743AF76D" w14:textId="77777777">
        <w:trPr>
          <w:trHeight w:val="144"/>
        </w:trPr>
        <w:tc>
          <w:tcPr>
            <w:tcW w:w="1988" w:type="dxa"/>
            <w:tcMar>
              <w:top w:w="50" w:type="dxa"/>
              <w:left w:w="100" w:type="dxa"/>
            </w:tcMar>
            <w:vAlign w:val="center"/>
          </w:tcPr>
          <w:p w14:paraId="29C763BD" w14:textId="77777777" w:rsidR="00260704" w:rsidRDefault="000340FE">
            <w:pPr>
              <w:spacing w:after="0" w:line="336" w:lineRule="auto"/>
              <w:ind w:left="273"/>
              <w:jc w:val="center"/>
            </w:pPr>
            <w:r>
              <w:rPr>
                <w:rFonts w:ascii="Times New Roman" w:hAnsi="Times New Roman"/>
                <w:color w:val="000000"/>
                <w:sz w:val="24"/>
              </w:rPr>
              <w:t>8</w:t>
            </w:r>
          </w:p>
        </w:tc>
        <w:tc>
          <w:tcPr>
            <w:tcW w:w="11873" w:type="dxa"/>
            <w:tcMar>
              <w:top w:w="50" w:type="dxa"/>
              <w:left w:w="100" w:type="dxa"/>
            </w:tcMar>
            <w:vAlign w:val="center"/>
          </w:tcPr>
          <w:p w14:paraId="614A2359" w14:textId="77777777" w:rsidR="00260704" w:rsidRDefault="000340FE">
            <w:pPr>
              <w:spacing w:after="0" w:line="312" w:lineRule="auto"/>
              <w:ind w:left="273"/>
              <w:jc w:val="both"/>
            </w:pPr>
            <w:r>
              <w:rPr>
                <w:rFonts w:ascii="Times New Roman" w:hAnsi="Times New Roman"/>
                <w:color w:val="000000"/>
                <w:sz w:val="24"/>
              </w:rPr>
              <w:t>Сформированность умения подтверждать:</w:t>
            </w:r>
          </w:p>
        </w:tc>
      </w:tr>
      <w:tr w:rsidR="00260704" w:rsidRPr="000340FE" w14:paraId="04E4FB56" w14:textId="77777777">
        <w:trPr>
          <w:trHeight w:val="144"/>
        </w:trPr>
        <w:tc>
          <w:tcPr>
            <w:tcW w:w="1988" w:type="dxa"/>
            <w:tcMar>
              <w:top w:w="50" w:type="dxa"/>
              <w:left w:w="100" w:type="dxa"/>
            </w:tcMar>
            <w:vAlign w:val="center"/>
          </w:tcPr>
          <w:p w14:paraId="15331898" w14:textId="77777777" w:rsidR="00260704" w:rsidRDefault="000340FE">
            <w:pPr>
              <w:spacing w:after="0" w:line="336" w:lineRule="auto"/>
              <w:ind w:left="273"/>
              <w:jc w:val="center"/>
            </w:pPr>
            <w:r>
              <w:rPr>
                <w:rFonts w:ascii="Times New Roman" w:hAnsi="Times New Roman"/>
                <w:color w:val="000000"/>
                <w:sz w:val="24"/>
              </w:rPr>
              <w:t>8.1</w:t>
            </w:r>
          </w:p>
        </w:tc>
        <w:tc>
          <w:tcPr>
            <w:tcW w:w="11873" w:type="dxa"/>
            <w:tcMar>
              <w:top w:w="50" w:type="dxa"/>
              <w:left w:w="100" w:type="dxa"/>
            </w:tcMar>
            <w:vAlign w:val="center"/>
          </w:tcPr>
          <w:p w14:paraId="64434CC5"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на конкретных примерах характер зависимости реакционной способности органических соединений от кратности и типа ковалентной связи (</w:t>
            </w:r>
            <w:r>
              <w:rPr>
                <w:rFonts w:ascii="Times New Roman" w:hAnsi="Times New Roman"/>
                <w:color w:val="000000"/>
                <w:sz w:val="24"/>
              </w:rPr>
              <w:t>σ</w:t>
            </w:r>
            <w:r w:rsidRPr="000340FE">
              <w:rPr>
                <w:rFonts w:ascii="Times New Roman" w:hAnsi="Times New Roman"/>
                <w:i/>
                <w:color w:val="000000"/>
                <w:sz w:val="24"/>
                <w:lang w:val="ru-RU"/>
              </w:rPr>
              <w:t>-</w:t>
            </w:r>
            <w:r w:rsidRPr="000340FE">
              <w:rPr>
                <w:rFonts w:ascii="Times New Roman" w:hAnsi="Times New Roman"/>
                <w:color w:val="000000"/>
                <w:sz w:val="24"/>
                <w:lang w:val="ru-RU"/>
              </w:rPr>
              <w:t xml:space="preserve"> и </w:t>
            </w:r>
            <w:r>
              <w:rPr>
                <w:rFonts w:ascii="Times New Roman" w:hAnsi="Times New Roman"/>
                <w:color w:val="000000"/>
                <w:sz w:val="24"/>
              </w:rPr>
              <w:t>π</w:t>
            </w:r>
            <w:r w:rsidRPr="000340FE">
              <w:rPr>
                <w:rFonts w:ascii="Times New Roman" w:hAnsi="Times New Roman"/>
                <w:i/>
                <w:color w:val="000000"/>
                <w:sz w:val="24"/>
                <w:lang w:val="ru-RU"/>
              </w:rPr>
              <w:t>-</w:t>
            </w:r>
            <w:r w:rsidRPr="000340FE">
              <w:rPr>
                <w:rFonts w:ascii="Times New Roman" w:hAnsi="Times New Roman"/>
                <w:color w:val="000000"/>
                <w:sz w:val="24"/>
                <w:lang w:val="ru-RU"/>
              </w:rPr>
              <w:t>связи), взаимного влияния атомов и групп атомов в молекулах, а также от особенностей реализации различных механизмов протекания реакций</w:t>
            </w:r>
          </w:p>
        </w:tc>
      </w:tr>
      <w:tr w:rsidR="00260704" w:rsidRPr="000340FE" w14:paraId="667B146D" w14:textId="77777777">
        <w:trPr>
          <w:trHeight w:val="144"/>
        </w:trPr>
        <w:tc>
          <w:tcPr>
            <w:tcW w:w="1988" w:type="dxa"/>
            <w:tcMar>
              <w:top w:w="50" w:type="dxa"/>
              <w:left w:w="100" w:type="dxa"/>
            </w:tcMar>
            <w:vAlign w:val="center"/>
          </w:tcPr>
          <w:p w14:paraId="5F8AB695" w14:textId="77777777" w:rsidR="00260704" w:rsidRDefault="000340FE">
            <w:pPr>
              <w:spacing w:after="0" w:line="336" w:lineRule="auto"/>
              <w:ind w:left="273"/>
              <w:jc w:val="center"/>
            </w:pPr>
            <w:r>
              <w:rPr>
                <w:rFonts w:ascii="Times New Roman" w:hAnsi="Times New Roman"/>
                <w:color w:val="000000"/>
                <w:sz w:val="24"/>
              </w:rPr>
              <w:t>8.2</w:t>
            </w:r>
          </w:p>
        </w:tc>
        <w:tc>
          <w:tcPr>
            <w:tcW w:w="11873" w:type="dxa"/>
            <w:tcMar>
              <w:top w:w="50" w:type="dxa"/>
              <w:left w:w="100" w:type="dxa"/>
            </w:tcMar>
            <w:vAlign w:val="center"/>
          </w:tcPr>
          <w:p w14:paraId="678B4FA3"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характерные химические свойства веществ соответствующими экспериментами и записями уравнений химических реакций</w:t>
            </w:r>
          </w:p>
        </w:tc>
      </w:tr>
      <w:tr w:rsidR="00260704" w:rsidRPr="000340FE" w14:paraId="34675540" w14:textId="77777777">
        <w:trPr>
          <w:trHeight w:val="144"/>
        </w:trPr>
        <w:tc>
          <w:tcPr>
            <w:tcW w:w="1988" w:type="dxa"/>
            <w:tcMar>
              <w:top w:w="50" w:type="dxa"/>
              <w:left w:w="100" w:type="dxa"/>
            </w:tcMar>
            <w:vAlign w:val="center"/>
          </w:tcPr>
          <w:p w14:paraId="1ACB8F3D" w14:textId="77777777" w:rsidR="00260704" w:rsidRDefault="000340FE">
            <w:pPr>
              <w:spacing w:after="0" w:line="336" w:lineRule="auto"/>
              <w:ind w:left="273"/>
              <w:jc w:val="center"/>
            </w:pPr>
            <w:r>
              <w:rPr>
                <w:rFonts w:ascii="Times New Roman" w:hAnsi="Times New Roman"/>
                <w:color w:val="000000"/>
                <w:sz w:val="24"/>
              </w:rPr>
              <w:t>9</w:t>
            </w:r>
          </w:p>
        </w:tc>
        <w:tc>
          <w:tcPr>
            <w:tcW w:w="11873" w:type="dxa"/>
            <w:tcMar>
              <w:top w:w="50" w:type="dxa"/>
              <w:left w:w="100" w:type="dxa"/>
            </w:tcMar>
            <w:vAlign w:val="center"/>
          </w:tcPr>
          <w:p w14:paraId="0E42D162"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Сформированность умения характеризовать состав и важнейшие свойства веществ, принадлежащих к определённым классам и группам соединений (простые вещества, оксиды, гидроксиды, соли; углеводороды, простые эфиры, спирты, фенолы, альдегиды, кетоны, карбоновые кислоты, сложные эфиры, жиры, углеводы, амины, аминокислоты, белки)</w:t>
            </w:r>
          </w:p>
        </w:tc>
      </w:tr>
      <w:tr w:rsidR="00260704" w:rsidRPr="000340FE" w14:paraId="66CF0A21" w14:textId="77777777">
        <w:trPr>
          <w:trHeight w:val="144"/>
        </w:trPr>
        <w:tc>
          <w:tcPr>
            <w:tcW w:w="1988" w:type="dxa"/>
            <w:tcMar>
              <w:top w:w="50" w:type="dxa"/>
              <w:left w:w="100" w:type="dxa"/>
            </w:tcMar>
            <w:vAlign w:val="center"/>
          </w:tcPr>
          <w:p w14:paraId="7B3E3803" w14:textId="77777777" w:rsidR="00260704" w:rsidRDefault="000340FE">
            <w:pPr>
              <w:spacing w:after="0" w:line="336" w:lineRule="auto"/>
              <w:ind w:left="273"/>
              <w:jc w:val="center"/>
            </w:pPr>
            <w:r>
              <w:rPr>
                <w:rFonts w:ascii="Times New Roman" w:hAnsi="Times New Roman"/>
                <w:color w:val="000000"/>
                <w:sz w:val="24"/>
              </w:rPr>
              <w:t>10</w:t>
            </w:r>
          </w:p>
        </w:tc>
        <w:tc>
          <w:tcPr>
            <w:tcW w:w="11873" w:type="dxa"/>
            <w:tcMar>
              <w:top w:w="50" w:type="dxa"/>
              <w:left w:w="100" w:type="dxa"/>
            </w:tcMar>
            <w:vAlign w:val="center"/>
          </w:tcPr>
          <w:p w14:paraId="1CF7BB09"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Сформированность умения проводить расчёты по химическим формулам и уравнениям химических реакций с использованием физических величин:</w:t>
            </w:r>
          </w:p>
        </w:tc>
      </w:tr>
      <w:tr w:rsidR="00260704" w:rsidRPr="000340FE" w14:paraId="788E8542" w14:textId="77777777">
        <w:trPr>
          <w:trHeight w:val="144"/>
        </w:trPr>
        <w:tc>
          <w:tcPr>
            <w:tcW w:w="1988" w:type="dxa"/>
            <w:tcMar>
              <w:top w:w="50" w:type="dxa"/>
              <w:left w:w="100" w:type="dxa"/>
            </w:tcMar>
            <w:vAlign w:val="center"/>
          </w:tcPr>
          <w:p w14:paraId="2FC4873B" w14:textId="77777777" w:rsidR="00260704" w:rsidRDefault="000340FE">
            <w:pPr>
              <w:spacing w:after="0" w:line="336" w:lineRule="auto"/>
              <w:ind w:left="273"/>
              <w:jc w:val="center"/>
            </w:pPr>
            <w:r>
              <w:rPr>
                <w:rFonts w:ascii="Times New Roman" w:hAnsi="Times New Roman"/>
                <w:color w:val="000000"/>
                <w:sz w:val="24"/>
              </w:rPr>
              <w:t>10.1</w:t>
            </w:r>
          </w:p>
        </w:tc>
        <w:tc>
          <w:tcPr>
            <w:tcW w:w="11873" w:type="dxa"/>
            <w:tcMar>
              <w:top w:w="50" w:type="dxa"/>
              <w:left w:w="100" w:type="dxa"/>
            </w:tcMar>
            <w:vAlign w:val="center"/>
          </w:tcPr>
          <w:p w14:paraId="2184A3D9"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массы (объёма, количества вещества) продукта реакции, если одно из исходных веществ дано в виде раствора с определённой массовой долей растворённого вещества или дано в избытке (имеет примеси)</w:t>
            </w:r>
          </w:p>
        </w:tc>
      </w:tr>
      <w:tr w:rsidR="00260704" w:rsidRPr="000340FE" w14:paraId="3062CB6D" w14:textId="77777777">
        <w:trPr>
          <w:trHeight w:val="144"/>
        </w:trPr>
        <w:tc>
          <w:tcPr>
            <w:tcW w:w="1988" w:type="dxa"/>
            <w:tcMar>
              <w:top w:w="50" w:type="dxa"/>
              <w:left w:w="100" w:type="dxa"/>
            </w:tcMar>
            <w:vAlign w:val="center"/>
          </w:tcPr>
          <w:p w14:paraId="0E9B357B" w14:textId="77777777" w:rsidR="00260704" w:rsidRDefault="000340FE">
            <w:pPr>
              <w:spacing w:after="0" w:line="336" w:lineRule="auto"/>
              <w:ind w:left="273"/>
              <w:jc w:val="center"/>
            </w:pPr>
            <w:r>
              <w:rPr>
                <w:rFonts w:ascii="Times New Roman" w:hAnsi="Times New Roman"/>
                <w:color w:val="000000"/>
                <w:sz w:val="24"/>
              </w:rPr>
              <w:t>10.2</w:t>
            </w:r>
          </w:p>
        </w:tc>
        <w:tc>
          <w:tcPr>
            <w:tcW w:w="11873" w:type="dxa"/>
            <w:tcMar>
              <w:top w:w="50" w:type="dxa"/>
              <w:left w:w="100" w:type="dxa"/>
            </w:tcMar>
            <w:vAlign w:val="center"/>
          </w:tcPr>
          <w:p w14:paraId="735F76F0"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массовой или объёмной доли, выхода продукта реакции</w:t>
            </w:r>
          </w:p>
        </w:tc>
      </w:tr>
      <w:tr w:rsidR="00260704" w14:paraId="3624AF5E" w14:textId="77777777">
        <w:trPr>
          <w:trHeight w:val="144"/>
        </w:trPr>
        <w:tc>
          <w:tcPr>
            <w:tcW w:w="1988" w:type="dxa"/>
            <w:tcMar>
              <w:top w:w="50" w:type="dxa"/>
              <w:left w:w="100" w:type="dxa"/>
            </w:tcMar>
            <w:vAlign w:val="center"/>
          </w:tcPr>
          <w:p w14:paraId="5922E059" w14:textId="77777777" w:rsidR="00260704" w:rsidRDefault="000340FE">
            <w:pPr>
              <w:spacing w:after="0" w:line="336" w:lineRule="auto"/>
              <w:ind w:left="273"/>
              <w:jc w:val="center"/>
            </w:pPr>
            <w:r>
              <w:rPr>
                <w:rFonts w:ascii="Times New Roman" w:hAnsi="Times New Roman"/>
                <w:color w:val="000000"/>
                <w:sz w:val="24"/>
              </w:rPr>
              <w:t>10.3</w:t>
            </w:r>
          </w:p>
        </w:tc>
        <w:tc>
          <w:tcPr>
            <w:tcW w:w="11873" w:type="dxa"/>
            <w:tcMar>
              <w:top w:w="50" w:type="dxa"/>
              <w:left w:w="100" w:type="dxa"/>
            </w:tcMar>
            <w:vAlign w:val="center"/>
          </w:tcPr>
          <w:p w14:paraId="2A05A8AD" w14:textId="77777777" w:rsidR="00260704" w:rsidRDefault="000340FE">
            <w:pPr>
              <w:spacing w:after="0" w:line="312" w:lineRule="auto"/>
              <w:ind w:left="273"/>
              <w:jc w:val="both"/>
            </w:pPr>
            <w:r>
              <w:rPr>
                <w:rFonts w:ascii="Times New Roman" w:hAnsi="Times New Roman"/>
                <w:color w:val="000000"/>
                <w:sz w:val="24"/>
              </w:rPr>
              <w:t>теплового эффекта реакций</w:t>
            </w:r>
          </w:p>
        </w:tc>
      </w:tr>
      <w:tr w:rsidR="00260704" w14:paraId="5ED3D048" w14:textId="77777777">
        <w:trPr>
          <w:trHeight w:val="144"/>
        </w:trPr>
        <w:tc>
          <w:tcPr>
            <w:tcW w:w="1988" w:type="dxa"/>
            <w:tcMar>
              <w:top w:w="50" w:type="dxa"/>
              <w:left w:w="100" w:type="dxa"/>
            </w:tcMar>
            <w:vAlign w:val="center"/>
          </w:tcPr>
          <w:p w14:paraId="38687DAB" w14:textId="77777777" w:rsidR="00260704" w:rsidRDefault="000340FE">
            <w:pPr>
              <w:spacing w:after="0" w:line="336" w:lineRule="auto"/>
              <w:ind w:left="273"/>
              <w:jc w:val="center"/>
            </w:pPr>
            <w:r>
              <w:rPr>
                <w:rFonts w:ascii="Times New Roman" w:hAnsi="Times New Roman"/>
                <w:color w:val="000000"/>
                <w:sz w:val="24"/>
              </w:rPr>
              <w:t>10.4</w:t>
            </w:r>
          </w:p>
        </w:tc>
        <w:tc>
          <w:tcPr>
            <w:tcW w:w="11873" w:type="dxa"/>
            <w:tcMar>
              <w:top w:w="50" w:type="dxa"/>
              <w:left w:w="100" w:type="dxa"/>
            </w:tcMar>
            <w:vAlign w:val="center"/>
          </w:tcPr>
          <w:p w14:paraId="1BA9DEC4" w14:textId="77777777" w:rsidR="00260704" w:rsidRDefault="000340FE">
            <w:pPr>
              <w:spacing w:after="0" w:line="312" w:lineRule="auto"/>
              <w:ind w:left="273"/>
              <w:jc w:val="both"/>
            </w:pPr>
            <w:r>
              <w:rPr>
                <w:rFonts w:ascii="Times New Roman" w:hAnsi="Times New Roman"/>
                <w:color w:val="000000"/>
                <w:sz w:val="24"/>
              </w:rPr>
              <w:t>объёмных отношений газов</w:t>
            </w:r>
          </w:p>
        </w:tc>
      </w:tr>
      <w:tr w:rsidR="00260704" w:rsidRPr="000340FE" w14:paraId="06E876E0" w14:textId="77777777">
        <w:trPr>
          <w:trHeight w:val="144"/>
        </w:trPr>
        <w:tc>
          <w:tcPr>
            <w:tcW w:w="1988" w:type="dxa"/>
            <w:tcMar>
              <w:top w:w="50" w:type="dxa"/>
              <w:left w:w="100" w:type="dxa"/>
            </w:tcMar>
            <w:vAlign w:val="center"/>
          </w:tcPr>
          <w:p w14:paraId="7EEA3424" w14:textId="77777777" w:rsidR="00260704" w:rsidRDefault="000340FE">
            <w:pPr>
              <w:spacing w:after="0" w:line="336" w:lineRule="auto"/>
              <w:ind w:left="273"/>
              <w:jc w:val="center"/>
            </w:pPr>
            <w:r>
              <w:rPr>
                <w:rFonts w:ascii="Times New Roman" w:hAnsi="Times New Roman"/>
                <w:color w:val="000000"/>
                <w:sz w:val="24"/>
              </w:rPr>
              <w:t>10.5</w:t>
            </w:r>
          </w:p>
        </w:tc>
        <w:tc>
          <w:tcPr>
            <w:tcW w:w="11873" w:type="dxa"/>
            <w:tcMar>
              <w:top w:w="50" w:type="dxa"/>
              <w:left w:w="100" w:type="dxa"/>
            </w:tcMar>
            <w:vAlign w:val="center"/>
          </w:tcPr>
          <w:p w14:paraId="79DF4F0C"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по нахождению химической формулы вещества</w:t>
            </w:r>
          </w:p>
        </w:tc>
      </w:tr>
      <w:tr w:rsidR="00260704" w:rsidRPr="000340FE" w14:paraId="6FC24BC8" w14:textId="77777777">
        <w:trPr>
          <w:trHeight w:val="144"/>
        </w:trPr>
        <w:tc>
          <w:tcPr>
            <w:tcW w:w="1988" w:type="dxa"/>
            <w:tcMar>
              <w:top w:w="50" w:type="dxa"/>
              <w:left w:w="100" w:type="dxa"/>
            </w:tcMar>
            <w:vAlign w:val="center"/>
          </w:tcPr>
          <w:p w14:paraId="1F251810" w14:textId="77777777" w:rsidR="00260704" w:rsidRDefault="000340FE">
            <w:pPr>
              <w:spacing w:after="0" w:line="336" w:lineRule="auto"/>
              <w:ind w:left="273"/>
              <w:jc w:val="center"/>
            </w:pPr>
            <w:r>
              <w:rPr>
                <w:rFonts w:ascii="Times New Roman" w:hAnsi="Times New Roman"/>
                <w:color w:val="000000"/>
                <w:sz w:val="24"/>
              </w:rPr>
              <w:lastRenderedPageBreak/>
              <w:t>11</w:t>
            </w:r>
          </w:p>
        </w:tc>
        <w:tc>
          <w:tcPr>
            <w:tcW w:w="11873" w:type="dxa"/>
            <w:tcMar>
              <w:top w:w="50" w:type="dxa"/>
              <w:left w:w="100" w:type="dxa"/>
            </w:tcMar>
            <w:vAlign w:val="center"/>
          </w:tcPr>
          <w:p w14:paraId="6D18E97D"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Владение системой знаний о методах научного познания явлений природы, используемых в естественных науках и умение применять эти знания при экспериментальном исследовании веществ и для объяснения химических явлений, имеющих место в природе, практической деятельности человека и в повседневной жизни</w:t>
            </w:r>
          </w:p>
        </w:tc>
      </w:tr>
      <w:tr w:rsidR="00260704" w:rsidRPr="000340FE" w14:paraId="3744F80F" w14:textId="77777777">
        <w:trPr>
          <w:trHeight w:val="144"/>
        </w:trPr>
        <w:tc>
          <w:tcPr>
            <w:tcW w:w="1988" w:type="dxa"/>
            <w:tcMar>
              <w:top w:w="50" w:type="dxa"/>
              <w:left w:w="100" w:type="dxa"/>
            </w:tcMar>
            <w:vAlign w:val="center"/>
          </w:tcPr>
          <w:p w14:paraId="0BE21CBD" w14:textId="77777777" w:rsidR="00260704" w:rsidRDefault="000340FE">
            <w:pPr>
              <w:spacing w:after="0" w:line="336" w:lineRule="auto"/>
              <w:ind w:left="273"/>
              <w:jc w:val="center"/>
            </w:pPr>
            <w:r>
              <w:rPr>
                <w:rFonts w:ascii="Times New Roman" w:hAnsi="Times New Roman"/>
                <w:color w:val="000000"/>
                <w:sz w:val="24"/>
              </w:rPr>
              <w:t>12</w:t>
            </w:r>
          </w:p>
        </w:tc>
        <w:tc>
          <w:tcPr>
            <w:tcW w:w="11873" w:type="dxa"/>
            <w:tcMar>
              <w:top w:w="50" w:type="dxa"/>
              <w:left w:w="100" w:type="dxa"/>
            </w:tcMar>
            <w:vAlign w:val="center"/>
          </w:tcPr>
          <w:p w14:paraId="7C75337B" w14:textId="77777777" w:rsidR="00260704" w:rsidRPr="000340FE" w:rsidRDefault="000340FE">
            <w:pPr>
              <w:spacing w:after="0" w:line="312" w:lineRule="auto"/>
              <w:ind w:left="273"/>
              <w:jc w:val="both"/>
              <w:rPr>
                <w:lang w:val="ru-RU"/>
              </w:rPr>
            </w:pPr>
            <w:r w:rsidRPr="000340FE">
              <w:rPr>
                <w:rFonts w:ascii="Times New Roman" w:hAnsi="Times New Roman"/>
                <w:color w:val="000000"/>
                <w:spacing w:val="-2"/>
                <w:sz w:val="24"/>
                <w:lang w:val="ru-RU"/>
              </w:rPr>
              <w:t>Сформированность умения применять (использовать) знания о составе и свойствах веществ для экспериментальной проверки гипотез относительно закономерностей протекания химических реакций и прогнозирования возможностей их осуществления; системные химические знания для объяснения и прогнозирования явлений, имеющих естественнонаучную природу; для принятия грамотных решений проблем в ситуациях, связанных с химией</w:t>
            </w:r>
          </w:p>
        </w:tc>
      </w:tr>
      <w:tr w:rsidR="00260704" w:rsidRPr="000340FE" w14:paraId="785D7710" w14:textId="77777777">
        <w:trPr>
          <w:trHeight w:val="144"/>
        </w:trPr>
        <w:tc>
          <w:tcPr>
            <w:tcW w:w="1988" w:type="dxa"/>
            <w:tcMar>
              <w:top w:w="50" w:type="dxa"/>
              <w:left w:w="100" w:type="dxa"/>
            </w:tcMar>
            <w:vAlign w:val="center"/>
          </w:tcPr>
          <w:p w14:paraId="6BED3362" w14:textId="77777777" w:rsidR="00260704" w:rsidRDefault="000340FE">
            <w:pPr>
              <w:spacing w:after="0" w:line="336" w:lineRule="auto"/>
              <w:ind w:left="273"/>
              <w:jc w:val="center"/>
            </w:pPr>
            <w:r>
              <w:rPr>
                <w:rFonts w:ascii="Times New Roman" w:hAnsi="Times New Roman"/>
                <w:color w:val="000000"/>
                <w:sz w:val="24"/>
              </w:rPr>
              <w:t>13</w:t>
            </w:r>
          </w:p>
        </w:tc>
        <w:tc>
          <w:tcPr>
            <w:tcW w:w="11873" w:type="dxa"/>
            <w:tcMar>
              <w:top w:w="50" w:type="dxa"/>
              <w:left w:w="100" w:type="dxa"/>
            </w:tcMar>
            <w:vAlign w:val="center"/>
          </w:tcPr>
          <w:p w14:paraId="05D931F0" w14:textId="77777777" w:rsidR="00260704" w:rsidRPr="000340FE" w:rsidRDefault="000340FE">
            <w:pPr>
              <w:spacing w:after="0" w:line="312" w:lineRule="auto"/>
              <w:ind w:left="273"/>
              <w:jc w:val="both"/>
              <w:rPr>
                <w:lang w:val="ru-RU"/>
              </w:rPr>
            </w:pPr>
            <w:r w:rsidRPr="000340FE">
              <w:rPr>
                <w:rFonts w:ascii="Times New Roman" w:hAnsi="Times New Roman"/>
                <w:color w:val="000000"/>
                <w:sz w:val="24"/>
                <w:lang w:val="ru-RU"/>
              </w:rPr>
              <w:t>Сформированность умения планировать и проводить химический эксперимент (получение и изучение свойств неорганических и органических веществ, качественные реакции углеводородов различных классов и кислородсодержащих органических веществ, решение экспериментальных задач по распознаванию неорганических и органических веществ) с соблюдением правил безопасного обращения с веществами и лабораторным оборудованием; формулировать цели исследования; представлять в различной форме результаты эксперимента, анализировать и оценивать их достоверность</w:t>
            </w:r>
          </w:p>
        </w:tc>
      </w:tr>
      <w:tr w:rsidR="00260704" w:rsidRPr="000340FE" w14:paraId="343EA00A" w14:textId="77777777">
        <w:trPr>
          <w:trHeight w:val="144"/>
        </w:trPr>
        <w:tc>
          <w:tcPr>
            <w:tcW w:w="1988" w:type="dxa"/>
            <w:tcMar>
              <w:top w:w="50" w:type="dxa"/>
              <w:left w:w="100" w:type="dxa"/>
            </w:tcMar>
            <w:vAlign w:val="center"/>
          </w:tcPr>
          <w:p w14:paraId="34AD8777" w14:textId="77777777" w:rsidR="00260704" w:rsidRDefault="000340FE">
            <w:pPr>
              <w:spacing w:after="0" w:line="336" w:lineRule="auto"/>
              <w:ind w:left="273"/>
              <w:jc w:val="center"/>
            </w:pPr>
            <w:r>
              <w:rPr>
                <w:rFonts w:ascii="Times New Roman" w:hAnsi="Times New Roman"/>
                <w:color w:val="000000"/>
                <w:sz w:val="24"/>
              </w:rPr>
              <w:t>14</w:t>
            </w:r>
          </w:p>
        </w:tc>
        <w:tc>
          <w:tcPr>
            <w:tcW w:w="11873" w:type="dxa"/>
            <w:tcMar>
              <w:top w:w="50" w:type="dxa"/>
              <w:left w:w="100" w:type="dxa"/>
            </w:tcMar>
            <w:vAlign w:val="center"/>
          </w:tcPr>
          <w:p w14:paraId="0032B461" w14:textId="77777777" w:rsidR="00260704" w:rsidRPr="000340FE" w:rsidRDefault="000340FE">
            <w:pPr>
              <w:spacing w:after="0" w:line="312" w:lineRule="auto"/>
              <w:ind w:left="273"/>
              <w:jc w:val="both"/>
              <w:rPr>
                <w:lang w:val="ru-RU"/>
              </w:rPr>
            </w:pPr>
            <w:r w:rsidRPr="000340FE">
              <w:rPr>
                <w:rFonts w:ascii="Times New Roman" w:hAnsi="Times New Roman"/>
                <w:color w:val="000000"/>
                <w:spacing w:val="-2"/>
                <w:sz w:val="24"/>
                <w:lang w:val="ru-RU"/>
              </w:rPr>
              <w:t>Сформированность умения осуществлять целенаправленный поиск химической информации в различных источниках (научная и учебно-научная литература, средства массовой информации, сеть Интернет и другие), критически анализировать химическую информацию, перерабатывать её и использовать в соответствии с поставленной учебной задачей</w:t>
            </w:r>
          </w:p>
        </w:tc>
      </w:tr>
      <w:tr w:rsidR="00260704" w:rsidRPr="000340FE" w14:paraId="38436C85" w14:textId="77777777">
        <w:trPr>
          <w:trHeight w:val="144"/>
        </w:trPr>
        <w:tc>
          <w:tcPr>
            <w:tcW w:w="1988" w:type="dxa"/>
            <w:tcMar>
              <w:top w:w="50" w:type="dxa"/>
              <w:left w:w="100" w:type="dxa"/>
            </w:tcMar>
            <w:vAlign w:val="center"/>
          </w:tcPr>
          <w:p w14:paraId="618E7F51" w14:textId="77777777" w:rsidR="00260704" w:rsidRDefault="000340FE">
            <w:pPr>
              <w:spacing w:after="0" w:line="336" w:lineRule="auto"/>
              <w:ind w:left="273"/>
              <w:jc w:val="center"/>
            </w:pPr>
            <w:r>
              <w:rPr>
                <w:rFonts w:ascii="Times New Roman" w:hAnsi="Times New Roman"/>
                <w:color w:val="000000"/>
                <w:sz w:val="24"/>
              </w:rPr>
              <w:t>15</w:t>
            </w:r>
          </w:p>
        </w:tc>
        <w:tc>
          <w:tcPr>
            <w:tcW w:w="11873" w:type="dxa"/>
            <w:tcMar>
              <w:top w:w="50" w:type="dxa"/>
              <w:left w:w="100" w:type="dxa"/>
            </w:tcMar>
            <w:vAlign w:val="center"/>
          </w:tcPr>
          <w:p w14:paraId="32B72CEE" w14:textId="77777777" w:rsidR="00260704" w:rsidRPr="000340FE" w:rsidRDefault="000340FE">
            <w:pPr>
              <w:spacing w:after="0" w:line="312" w:lineRule="auto"/>
              <w:ind w:left="273"/>
              <w:jc w:val="both"/>
              <w:rPr>
                <w:lang w:val="ru-RU"/>
              </w:rPr>
            </w:pPr>
            <w:r w:rsidRPr="000340FE">
              <w:rPr>
                <w:rFonts w:ascii="Times New Roman" w:hAnsi="Times New Roman"/>
                <w:color w:val="000000"/>
                <w:spacing w:val="-2"/>
                <w:sz w:val="24"/>
                <w:lang w:val="ru-RU"/>
              </w:rPr>
              <w:t>Сформированность умения прогнозировать, анализировать и оценивать информацию с позиций экологической безопасности последствий бытовой и производственной деятельности человека, связанной с переработкой веществ; сформированность умений осознавать опасность воздействия на живые организмы определённых веществ, понимая смысл показателя предельной допустимой концентрации, и пояснять на примерах способы уменьшения и предотвращения их вредного воздействия на организм человека</w:t>
            </w:r>
          </w:p>
        </w:tc>
      </w:tr>
    </w:tbl>
    <w:p w14:paraId="0DA6FDCA" w14:textId="77777777" w:rsidR="00260704" w:rsidRPr="000340FE" w:rsidRDefault="00260704">
      <w:pPr>
        <w:rPr>
          <w:lang w:val="ru-RU"/>
        </w:rPr>
        <w:sectPr w:rsidR="00260704" w:rsidRPr="000340FE">
          <w:pgSz w:w="11906" w:h="16383"/>
          <w:pgMar w:top="1134" w:right="850" w:bottom="1134" w:left="1701" w:header="720" w:footer="720" w:gutter="0"/>
          <w:cols w:space="720"/>
        </w:sectPr>
      </w:pPr>
    </w:p>
    <w:p w14:paraId="5A62EF32" w14:textId="77777777" w:rsidR="00260704" w:rsidRPr="000340FE" w:rsidRDefault="000340FE">
      <w:pPr>
        <w:spacing w:before="199" w:after="199"/>
        <w:ind w:left="120"/>
        <w:rPr>
          <w:lang w:val="ru-RU"/>
        </w:rPr>
      </w:pPr>
      <w:bookmarkStart w:id="9" w:name="block-64475007"/>
      <w:bookmarkEnd w:id="8"/>
      <w:r w:rsidRPr="000340FE">
        <w:rPr>
          <w:rFonts w:ascii="Times New Roman" w:hAnsi="Times New Roman"/>
          <w:b/>
          <w:color w:val="000000"/>
          <w:sz w:val="28"/>
          <w:lang w:val="ru-RU"/>
        </w:rPr>
        <w:lastRenderedPageBreak/>
        <w:t>ПЕРЕЧЕНЬ ЭЛЕМЕНТОВ СОДЕРЖАНИЯ, ПРОВЕРЯЕМЫХ НА ЕГЭ ПО ХИМИИ</w:t>
      </w:r>
    </w:p>
    <w:p w14:paraId="207F2F93" w14:textId="77777777" w:rsidR="00260704" w:rsidRPr="000340FE" w:rsidRDefault="00260704">
      <w:pPr>
        <w:spacing w:after="0"/>
        <w:ind w:left="120"/>
        <w:rPr>
          <w:lang w:val="ru-RU"/>
        </w:rPr>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0"/>
        <w:gridCol w:w="8409"/>
      </w:tblGrid>
      <w:tr w:rsidR="00260704" w14:paraId="1943F6FE" w14:textId="77777777">
        <w:trPr>
          <w:trHeight w:val="144"/>
        </w:trPr>
        <w:tc>
          <w:tcPr>
            <w:tcW w:w="1051" w:type="dxa"/>
            <w:tcMar>
              <w:top w:w="50" w:type="dxa"/>
              <w:left w:w="100" w:type="dxa"/>
            </w:tcMar>
            <w:vAlign w:val="center"/>
          </w:tcPr>
          <w:p w14:paraId="4A50EF25" w14:textId="77777777" w:rsidR="00260704" w:rsidRDefault="000340FE">
            <w:pPr>
              <w:spacing w:after="0"/>
              <w:ind w:left="243"/>
            </w:pPr>
            <w:r w:rsidRPr="000340FE">
              <w:rPr>
                <w:rFonts w:ascii="Times New Roman" w:hAnsi="Times New Roman"/>
                <w:b/>
                <w:color w:val="000000"/>
                <w:sz w:val="24"/>
                <w:lang w:val="ru-RU"/>
              </w:rPr>
              <w:t xml:space="preserve"> </w:t>
            </w:r>
            <w:r>
              <w:rPr>
                <w:rFonts w:ascii="Times New Roman" w:hAnsi="Times New Roman"/>
                <w:b/>
                <w:color w:val="000000"/>
                <w:sz w:val="24"/>
              </w:rPr>
              <w:t xml:space="preserve">Код </w:t>
            </w:r>
          </w:p>
        </w:tc>
        <w:tc>
          <w:tcPr>
            <w:tcW w:w="12985" w:type="dxa"/>
            <w:tcMar>
              <w:top w:w="50" w:type="dxa"/>
              <w:left w:w="100" w:type="dxa"/>
            </w:tcMar>
            <w:vAlign w:val="center"/>
          </w:tcPr>
          <w:p w14:paraId="1DF348FE" w14:textId="77777777" w:rsidR="00260704" w:rsidRDefault="000340FE">
            <w:pPr>
              <w:spacing w:after="0"/>
              <w:ind w:left="243"/>
            </w:pPr>
            <w:r>
              <w:rPr>
                <w:rFonts w:ascii="Times New Roman" w:hAnsi="Times New Roman"/>
                <w:b/>
                <w:color w:val="000000"/>
                <w:sz w:val="24"/>
              </w:rPr>
              <w:t xml:space="preserve"> Проверяемый элемент содержания </w:t>
            </w:r>
          </w:p>
        </w:tc>
      </w:tr>
      <w:tr w:rsidR="00260704" w14:paraId="22A5D4C4" w14:textId="77777777">
        <w:trPr>
          <w:trHeight w:val="144"/>
        </w:trPr>
        <w:tc>
          <w:tcPr>
            <w:tcW w:w="1051" w:type="dxa"/>
            <w:tcMar>
              <w:top w:w="50" w:type="dxa"/>
              <w:left w:w="100" w:type="dxa"/>
            </w:tcMar>
            <w:vAlign w:val="center"/>
          </w:tcPr>
          <w:p w14:paraId="5F672305" w14:textId="77777777" w:rsidR="00260704" w:rsidRDefault="000340FE">
            <w:pPr>
              <w:spacing w:after="0" w:line="336" w:lineRule="auto"/>
              <w:ind w:left="336"/>
              <w:jc w:val="center"/>
            </w:pPr>
            <w:r>
              <w:rPr>
                <w:rFonts w:ascii="Times New Roman" w:hAnsi="Times New Roman"/>
                <w:color w:val="000000"/>
                <w:sz w:val="24"/>
              </w:rPr>
              <w:t>1</w:t>
            </w:r>
          </w:p>
        </w:tc>
        <w:tc>
          <w:tcPr>
            <w:tcW w:w="12985" w:type="dxa"/>
            <w:tcMar>
              <w:top w:w="50" w:type="dxa"/>
              <w:left w:w="100" w:type="dxa"/>
            </w:tcMar>
            <w:vAlign w:val="center"/>
          </w:tcPr>
          <w:p w14:paraId="12B7723A" w14:textId="77777777" w:rsidR="00260704" w:rsidRDefault="000340FE">
            <w:pPr>
              <w:spacing w:after="0" w:line="312" w:lineRule="auto"/>
              <w:ind w:left="336"/>
              <w:jc w:val="both"/>
            </w:pPr>
            <w:r>
              <w:rPr>
                <w:rFonts w:ascii="Times New Roman" w:hAnsi="Times New Roman"/>
                <w:color w:val="000000"/>
                <w:sz w:val="24"/>
              </w:rPr>
              <w:t>Теоретические основы химии</w:t>
            </w:r>
          </w:p>
        </w:tc>
      </w:tr>
      <w:tr w:rsidR="00260704" w:rsidRPr="000340FE" w14:paraId="6BE9A529" w14:textId="77777777">
        <w:trPr>
          <w:trHeight w:val="144"/>
        </w:trPr>
        <w:tc>
          <w:tcPr>
            <w:tcW w:w="1051" w:type="dxa"/>
            <w:tcMar>
              <w:top w:w="50" w:type="dxa"/>
              <w:left w:w="100" w:type="dxa"/>
            </w:tcMar>
            <w:vAlign w:val="center"/>
          </w:tcPr>
          <w:p w14:paraId="4EE037CC" w14:textId="77777777" w:rsidR="00260704" w:rsidRDefault="000340FE">
            <w:pPr>
              <w:spacing w:after="0" w:line="336" w:lineRule="auto"/>
              <w:ind w:left="336"/>
              <w:jc w:val="center"/>
            </w:pPr>
            <w:r>
              <w:rPr>
                <w:rFonts w:ascii="Times New Roman" w:hAnsi="Times New Roman"/>
                <w:color w:val="000000"/>
                <w:sz w:val="24"/>
              </w:rPr>
              <w:t>1.1</w:t>
            </w:r>
          </w:p>
        </w:tc>
        <w:tc>
          <w:tcPr>
            <w:tcW w:w="12985" w:type="dxa"/>
            <w:tcMar>
              <w:top w:w="50" w:type="dxa"/>
              <w:left w:w="100" w:type="dxa"/>
            </w:tcMar>
            <w:vAlign w:val="center"/>
          </w:tcPr>
          <w:p w14:paraId="0AC969B9"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Строение вещества. Современная модель строения атома. Распределение электронов по энергетическим уровням. Классификация химических элементов. Особенности строения энергетических уровней атомов (</w:t>
            </w:r>
            <w:r>
              <w:rPr>
                <w:rFonts w:ascii="Times New Roman" w:hAnsi="Times New Roman"/>
                <w:i/>
                <w:color w:val="000000"/>
                <w:sz w:val="24"/>
              </w:rPr>
              <w:t>s</w:t>
            </w:r>
            <w:r w:rsidRPr="000340FE">
              <w:rPr>
                <w:rFonts w:ascii="Times New Roman" w:hAnsi="Times New Roman"/>
                <w:color w:val="000000"/>
                <w:sz w:val="24"/>
                <w:lang w:val="ru-RU"/>
              </w:rPr>
              <w:t xml:space="preserve">-, </w:t>
            </w:r>
            <w:r>
              <w:rPr>
                <w:rFonts w:ascii="Times New Roman" w:hAnsi="Times New Roman"/>
                <w:i/>
                <w:color w:val="000000"/>
                <w:sz w:val="24"/>
              </w:rPr>
              <w:t>p</w:t>
            </w:r>
            <w:r w:rsidRPr="000340FE">
              <w:rPr>
                <w:rFonts w:ascii="Times New Roman" w:hAnsi="Times New Roman"/>
                <w:color w:val="000000"/>
                <w:sz w:val="24"/>
                <w:lang w:val="ru-RU"/>
              </w:rPr>
              <w:t xml:space="preserve">-, </w:t>
            </w:r>
            <w:r>
              <w:rPr>
                <w:rFonts w:ascii="Times New Roman" w:hAnsi="Times New Roman"/>
                <w:i/>
                <w:color w:val="000000"/>
                <w:sz w:val="24"/>
              </w:rPr>
              <w:t>d</w:t>
            </w:r>
            <w:r w:rsidRPr="000340FE">
              <w:rPr>
                <w:rFonts w:ascii="Times New Roman" w:hAnsi="Times New Roman"/>
                <w:color w:val="000000"/>
                <w:sz w:val="24"/>
                <w:lang w:val="ru-RU"/>
              </w:rPr>
              <w:t>-элементов). Основное и возбуждённое состояния атомов. Электронная конфигурация атома. Валентные электроны</w:t>
            </w:r>
          </w:p>
        </w:tc>
      </w:tr>
      <w:tr w:rsidR="00260704" w:rsidRPr="000340FE" w14:paraId="0C52008F" w14:textId="77777777">
        <w:trPr>
          <w:trHeight w:val="144"/>
        </w:trPr>
        <w:tc>
          <w:tcPr>
            <w:tcW w:w="1051" w:type="dxa"/>
            <w:tcMar>
              <w:top w:w="50" w:type="dxa"/>
              <w:left w:w="100" w:type="dxa"/>
            </w:tcMar>
            <w:vAlign w:val="center"/>
          </w:tcPr>
          <w:p w14:paraId="7D72169E" w14:textId="77777777" w:rsidR="00260704" w:rsidRDefault="000340FE">
            <w:pPr>
              <w:spacing w:after="0" w:line="336" w:lineRule="auto"/>
              <w:ind w:left="336"/>
              <w:jc w:val="center"/>
            </w:pPr>
            <w:r>
              <w:rPr>
                <w:rFonts w:ascii="Times New Roman" w:hAnsi="Times New Roman"/>
                <w:color w:val="000000"/>
                <w:sz w:val="24"/>
              </w:rPr>
              <w:t>1.2</w:t>
            </w:r>
          </w:p>
        </w:tc>
        <w:tc>
          <w:tcPr>
            <w:tcW w:w="12985" w:type="dxa"/>
            <w:tcMar>
              <w:top w:w="50" w:type="dxa"/>
              <w:left w:w="100" w:type="dxa"/>
            </w:tcMar>
            <w:vAlign w:val="center"/>
          </w:tcPr>
          <w:p w14:paraId="1CDAAE00"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Периодическая система химических элементов Д.И. Менделеева. Физический смысл Периодического закона Д.И. Менделеева. Причины и закономерности изменения свойств элементов и их соединений по периодам и группам. Закономерности в изменении свойств простых веществ, водородных соединений, высших оксидов и гидроксидов</w:t>
            </w:r>
          </w:p>
        </w:tc>
      </w:tr>
      <w:tr w:rsidR="00260704" w14:paraId="318C9970" w14:textId="77777777">
        <w:trPr>
          <w:trHeight w:val="144"/>
        </w:trPr>
        <w:tc>
          <w:tcPr>
            <w:tcW w:w="1051" w:type="dxa"/>
            <w:tcMar>
              <w:top w:w="50" w:type="dxa"/>
              <w:left w:w="100" w:type="dxa"/>
            </w:tcMar>
            <w:vAlign w:val="center"/>
          </w:tcPr>
          <w:p w14:paraId="40EC1729" w14:textId="77777777" w:rsidR="00260704" w:rsidRDefault="000340FE">
            <w:pPr>
              <w:spacing w:after="0" w:line="336" w:lineRule="auto"/>
              <w:ind w:left="336"/>
              <w:jc w:val="center"/>
            </w:pPr>
            <w:r>
              <w:rPr>
                <w:rFonts w:ascii="Times New Roman" w:hAnsi="Times New Roman"/>
                <w:color w:val="000000"/>
                <w:sz w:val="24"/>
              </w:rPr>
              <w:t>1.3</w:t>
            </w:r>
          </w:p>
        </w:tc>
        <w:tc>
          <w:tcPr>
            <w:tcW w:w="12985" w:type="dxa"/>
            <w:tcMar>
              <w:top w:w="50" w:type="dxa"/>
              <w:left w:w="100" w:type="dxa"/>
            </w:tcMar>
            <w:vAlign w:val="center"/>
          </w:tcPr>
          <w:p w14:paraId="3C4155FD" w14:textId="77777777" w:rsidR="00260704" w:rsidRDefault="000340FE">
            <w:pPr>
              <w:spacing w:after="0" w:line="312" w:lineRule="auto"/>
              <w:ind w:left="336"/>
              <w:jc w:val="both"/>
            </w:pPr>
            <w:r>
              <w:rPr>
                <w:rFonts w:ascii="Times New Roman" w:hAnsi="Times New Roman"/>
                <w:color w:val="000000"/>
                <w:sz w:val="24"/>
              </w:rPr>
              <w:t>Валентность. Электроотрицательность. Степень окисления</w:t>
            </w:r>
          </w:p>
        </w:tc>
      </w:tr>
      <w:tr w:rsidR="00260704" w14:paraId="06DF24E3" w14:textId="77777777">
        <w:trPr>
          <w:trHeight w:val="144"/>
        </w:trPr>
        <w:tc>
          <w:tcPr>
            <w:tcW w:w="1051" w:type="dxa"/>
            <w:tcMar>
              <w:top w:w="50" w:type="dxa"/>
              <w:left w:w="100" w:type="dxa"/>
            </w:tcMar>
            <w:vAlign w:val="center"/>
          </w:tcPr>
          <w:p w14:paraId="79E71EF2" w14:textId="77777777" w:rsidR="00260704" w:rsidRDefault="000340FE">
            <w:pPr>
              <w:spacing w:after="0" w:line="336" w:lineRule="auto"/>
              <w:ind w:left="336"/>
              <w:jc w:val="center"/>
            </w:pPr>
            <w:r>
              <w:rPr>
                <w:rFonts w:ascii="Times New Roman" w:hAnsi="Times New Roman"/>
                <w:color w:val="000000"/>
                <w:sz w:val="24"/>
              </w:rPr>
              <w:t>1.4</w:t>
            </w:r>
          </w:p>
        </w:tc>
        <w:tc>
          <w:tcPr>
            <w:tcW w:w="12985" w:type="dxa"/>
            <w:tcMar>
              <w:top w:w="50" w:type="dxa"/>
              <w:left w:w="100" w:type="dxa"/>
            </w:tcMar>
            <w:vAlign w:val="center"/>
          </w:tcPr>
          <w:p w14:paraId="329B3223" w14:textId="77777777" w:rsidR="00260704" w:rsidRDefault="000340FE">
            <w:pPr>
              <w:spacing w:after="0" w:line="312" w:lineRule="auto"/>
              <w:ind w:left="336"/>
              <w:jc w:val="both"/>
            </w:pPr>
            <w:r w:rsidRPr="000340FE">
              <w:rPr>
                <w:rFonts w:ascii="Times New Roman" w:hAnsi="Times New Roman"/>
                <w:color w:val="000000"/>
                <w:sz w:val="24"/>
                <w:lang w:val="ru-RU"/>
              </w:rPr>
              <w:t xml:space="preserve">Виды химической связи (ковалентная, ионная, металлическая, водородная) и механизмы её образования. Межмолекулярные взаимодействия. Вещества молекулярного и немолекулярного строения. Типы кристаллических решёток. </w:t>
            </w:r>
            <w:r>
              <w:rPr>
                <w:rFonts w:ascii="Times New Roman" w:hAnsi="Times New Roman"/>
                <w:color w:val="000000"/>
                <w:sz w:val="24"/>
              </w:rPr>
              <w:t>Зависимость свойства веществ от типа кристаллической решётки</w:t>
            </w:r>
          </w:p>
        </w:tc>
      </w:tr>
      <w:tr w:rsidR="00260704" w14:paraId="4D866814" w14:textId="77777777">
        <w:trPr>
          <w:trHeight w:val="144"/>
        </w:trPr>
        <w:tc>
          <w:tcPr>
            <w:tcW w:w="1051" w:type="dxa"/>
            <w:tcMar>
              <w:top w:w="50" w:type="dxa"/>
              <w:left w:w="100" w:type="dxa"/>
            </w:tcMar>
            <w:vAlign w:val="center"/>
          </w:tcPr>
          <w:p w14:paraId="3996C679" w14:textId="77777777" w:rsidR="00260704" w:rsidRDefault="000340FE">
            <w:pPr>
              <w:spacing w:after="0" w:line="336" w:lineRule="auto"/>
              <w:ind w:left="336"/>
              <w:jc w:val="center"/>
            </w:pPr>
            <w:r>
              <w:rPr>
                <w:rFonts w:ascii="Times New Roman" w:hAnsi="Times New Roman"/>
                <w:color w:val="000000"/>
                <w:sz w:val="24"/>
              </w:rPr>
              <w:t>1.5</w:t>
            </w:r>
          </w:p>
        </w:tc>
        <w:tc>
          <w:tcPr>
            <w:tcW w:w="12985" w:type="dxa"/>
            <w:tcMar>
              <w:top w:w="50" w:type="dxa"/>
              <w:left w:w="100" w:type="dxa"/>
            </w:tcMar>
            <w:vAlign w:val="center"/>
          </w:tcPr>
          <w:p w14:paraId="6848D7A9" w14:textId="77777777" w:rsidR="00260704" w:rsidRDefault="000340FE">
            <w:pPr>
              <w:spacing w:after="0" w:line="312" w:lineRule="auto"/>
              <w:ind w:left="336"/>
              <w:jc w:val="both"/>
            </w:pPr>
            <w:r w:rsidRPr="000340FE">
              <w:rPr>
                <w:rFonts w:ascii="Times New Roman" w:hAnsi="Times New Roman"/>
                <w:color w:val="000000"/>
                <w:sz w:val="24"/>
                <w:lang w:val="ru-RU"/>
              </w:rPr>
              <w:t xml:space="preserve">Химическая реакция. Классификация химических реакций в неорганической и органической химии. </w:t>
            </w:r>
            <w:r>
              <w:rPr>
                <w:rFonts w:ascii="Times New Roman" w:hAnsi="Times New Roman"/>
                <w:color w:val="000000"/>
                <w:sz w:val="24"/>
              </w:rPr>
              <w:t>Закон сохранения массы веществ</w:t>
            </w:r>
          </w:p>
        </w:tc>
      </w:tr>
      <w:tr w:rsidR="00260704" w:rsidRPr="000340FE" w14:paraId="1560AAF3" w14:textId="77777777">
        <w:trPr>
          <w:trHeight w:val="144"/>
        </w:trPr>
        <w:tc>
          <w:tcPr>
            <w:tcW w:w="1051" w:type="dxa"/>
            <w:tcMar>
              <w:top w:w="50" w:type="dxa"/>
              <w:left w:w="100" w:type="dxa"/>
            </w:tcMar>
            <w:vAlign w:val="center"/>
          </w:tcPr>
          <w:p w14:paraId="3853A082" w14:textId="77777777" w:rsidR="00260704" w:rsidRDefault="000340FE">
            <w:pPr>
              <w:spacing w:after="0" w:line="336" w:lineRule="auto"/>
              <w:ind w:left="336"/>
              <w:jc w:val="center"/>
            </w:pPr>
            <w:r>
              <w:rPr>
                <w:rFonts w:ascii="Times New Roman" w:hAnsi="Times New Roman"/>
                <w:color w:val="000000"/>
                <w:sz w:val="24"/>
              </w:rPr>
              <w:t>1.6</w:t>
            </w:r>
          </w:p>
        </w:tc>
        <w:tc>
          <w:tcPr>
            <w:tcW w:w="12985" w:type="dxa"/>
            <w:tcMar>
              <w:top w:w="50" w:type="dxa"/>
              <w:left w:w="100" w:type="dxa"/>
            </w:tcMar>
            <w:vAlign w:val="center"/>
          </w:tcPr>
          <w:p w14:paraId="7B415B83"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Скорость реакции, её зависимость от различных факторов</w:t>
            </w:r>
          </w:p>
        </w:tc>
      </w:tr>
      <w:tr w:rsidR="00260704" w:rsidRPr="000340FE" w14:paraId="738641A3" w14:textId="77777777">
        <w:trPr>
          <w:trHeight w:val="144"/>
        </w:trPr>
        <w:tc>
          <w:tcPr>
            <w:tcW w:w="1051" w:type="dxa"/>
            <w:tcMar>
              <w:top w:w="50" w:type="dxa"/>
              <w:left w:w="100" w:type="dxa"/>
            </w:tcMar>
            <w:vAlign w:val="center"/>
          </w:tcPr>
          <w:p w14:paraId="388AF795" w14:textId="77777777" w:rsidR="00260704" w:rsidRDefault="000340FE">
            <w:pPr>
              <w:spacing w:after="0" w:line="336" w:lineRule="auto"/>
              <w:ind w:left="336"/>
              <w:jc w:val="center"/>
            </w:pPr>
            <w:r>
              <w:rPr>
                <w:rFonts w:ascii="Times New Roman" w:hAnsi="Times New Roman"/>
                <w:color w:val="000000"/>
                <w:sz w:val="24"/>
              </w:rPr>
              <w:t>1.7</w:t>
            </w:r>
          </w:p>
        </w:tc>
        <w:tc>
          <w:tcPr>
            <w:tcW w:w="12985" w:type="dxa"/>
            <w:tcMar>
              <w:top w:w="50" w:type="dxa"/>
              <w:left w:w="100" w:type="dxa"/>
            </w:tcMar>
            <w:vAlign w:val="center"/>
          </w:tcPr>
          <w:p w14:paraId="4648D7A9"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Тепловые эффекты химических реакций. Термохимические уравнения</w:t>
            </w:r>
          </w:p>
        </w:tc>
      </w:tr>
      <w:tr w:rsidR="00260704" w14:paraId="3779B2AC" w14:textId="77777777">
        <w:trPr>
          <w:trHeight w:val="144"/>
        </w:trPr>
        <w:tc>
          <w:tcPr>
            <w:tcW w:w="1051" w:type="dxa"/>
            <w:tcMar>
              <w:top w:w="50" w:type="dxa"/>
              <w:left w:w="100" w:type="dxa"/>
            </w:tcMar>
            <w:vAlign w:val="center"/>
          </w:tcPr>
          <w:p w14:paraId="009102DB" w14:textId="77777777" w:rsidR="00260704" w:rsidRDefault="000340FE">
            <w:pPr>
              <w:spacing w:after="0" w:line="336" w:lineRule="auto"/>
              <w:ind w:left="336"/>
              <w:jc w:val="center"/>
            </w:pPr>
            <w:r>
              <w:rPr>
                <w:rFonts w:ascii="Times New Roman" w:hAnsi="Times New Roman"/>
                <w:color w:val="000000"/>
                <w:sz w:val="24"/>
              </w:rPr>
              <w:t>1.8</w:t>
            </w:r>
          </w:p>
        </w:tc>
        <w:tc>
          <w:tcPr>
            <w:tcW w:w="12985" w:type="dxa"/>
            <w:tcMar>
              <w:top w:w="50" w:type="dxa"/>
              <w:left w:w="100" w:type="dxa"/>
            </w:tcMar>
            <w:vAlign w:val="center"/>
          </w:tcPr>
          <w:p w14:paraId="562729C1" w14:textId="77777777" w:rsidR="00260704" w:rsidRDefault="000340FE">
            <w:pPr>
              <w:spacing w:after="0" w:line="312" w:lineRule="auto"/>
              <w:ind w:left="336"/>
              <w:jc w:val="both"/>
            </w:pPr>
            <w:r w:rsidRPr="000340FE">
              <w:rPr>
                <w:rFonts w:ascii="Times New Roman" w:hAnsi="Times New Roman"/>
                <w:color w:val="000000"/>
                <w:sz w:val="24"/>
                <w:lang w:val="ru-RU"/>
              </w:rPr>
              <w:t xml:space="preserve">Обратимые реакции. Химическое равновесие. Факторы, влияющие на состояние химического равновесия. </w:t>
            </w:r>
            <w:r>
              <w:rPr>
                <w:rFonts w:ascii="Times New Roman" w:hAnsi="Times New Roman"/>
                <w:color w:val="000000"/>
                <w:sz w:val="24"/>
              </w:rPr>
              <w:t>Принцип Ле Шателье</w:t>
            </w:r>
          </w:p>
        </w:tc>
      </w:tr>
      <w:tr w:rsidR="00260704" w14:paraId="0C01C087" w14:textId="77777777">
        <w:trPr>
          <w:trHeight w:val="144"/>
        </w:trPr>
        <w:tc>
          <w:tcPr>
            <w:tcW w:w="1051" w:type="dxa"/>
            <w:tcMar>
              <w:top w:w="50" w:type="dxa"/>
              <w:left w:w="100" w:type="dxa"/>
            </w:tcMar>
            <w:vAlign w:val="center"/>
          </w:tcPr>
          <w:p w14:paraId="52C84275" w14:textId="77777777" w:rsidR="00260704" w:rsidRDefault="000340FE">
            <w:pPr>
              <w:spacing w:after="0" w:line="336" w:lineRule="auto"/>
              <w:ind w:left="336"/>
              <w:jc w:val="center"/>
            </w:pPr>
            <w:r>
              <w:rPr>
                <w:rFonts w:ascii="Times New Roman" w:hAnsi="Times New Roman"/>
                <w:color w:val="000000"/>
                <w:sz w:val="24"/>
              </w:rPr>
              <w:t>1.9</w:t>
            </w:r>
          </w:p>
        </w:tc>
        <w:tc>
          <w:tcPr>
            <w:tcW w:w="12985" w:type="dxa"/>
            <w:tcMar>
              <w:top w:w="50" w:type="dxa"/>
              <w:left w:w="100" w:type="dxa"/>
            </w:tcMar>
            <w:vAlign w:val="center"/>
          </w:tcPr>
          <w:p w14:paraId="67AA5167" w14:textId="77777777" w:rsidR="00260704" w:rsidRDefault="000340FE">
            <w:pPr>
              <w:spacing w:after="0" w:line="312" w:lineRule="auto"/>
              <w:ind w:left="336"/>
              <w:jc w:val="both"/>
            </w:pPr>
            <w:r w:rsidRPr="000340FE">
              <w:rPr>
                <w:rFonts w:ascii="Times New Roman" w:hAnsi="Times New Roman"/>
                <w:color w:val="000000"/>
                <w:sz w:val="24"/>
                <w:lang w:val="ru-RU"/>
              </w:rPr>
              <w:t xml:space="preserve">Электролитическая диссоциация. Сильные и слабые электролиты. Среда водных растворов веществ: кислая, нейтральная, щелочная. </w:t>
            </w:r>
            <w:r>
              <w:rPr>
                <w:rFonts w:ascii="Times New Roman" w:hAnsi="Times New Roman"/>
                <w:color w:val="000000"/>
                <w:sz w:val="24"/>
              </w:rPr>
              <w:t>Степень диссоциации. Реакции ионного обмена</w:t>
            </w:r>
          </w:p>
        </w:tc>
      </w:tr>
      <w:tr w:rsidR="00260704" w14:paraId="7CD646AA" w14:textId="77777777">
        <w:trPr>
          <w:trHeight w:val="144"/>
        </w:trPr>
        <w:tc>
          <w:tcPr>
            <w:tcW w:w="1051" w:type="dxa"/>
            <w:tcMar>
              <w:top w:w="50" w:type="dxa"/>
              <w:left w:w="100" w:type="dxa"/>
            </w:tcMar>
            <w:vAlign w:val="center"/>
          </w:tcPr>
          <w:p w14:paraId="3A43A1EE" w14:textId="77777777" w:rsidR="00260704" w:rsidRDefault="000340FE">
            <w:pPr>
              <w:spacing w:after="0" w:line="336" w:lineRule="auto"/>
              <w:ind w:left="336"/>
              <w:jc w:val="center"/>
            </w:pPr>
            <w:r>
              <w:rPr>
                <w:rFonts w:ascii="Times New Roman" w:hAnsi="Times New Roman"/>
                <w:color w:val="000000"/>
                <w:sz w:val="24"/>
              </w:rPr>
              <w:t>1.10</w:t>
            </w:r>
          </w:p>
        </w:tc>
        <w:tc>
          <w:tcPr>
            <w:tcW w:w="12985" w:type="dxa"/>
            <w:tcMar>
              <w:top w:w="50" w:type="dxa"/>
              <w:left w:w="100" w:type="dxa"/>
            </w:tcMar>
            <w:vAlign w:val="center"/>
          </w:tcPr>
          <w:p w14:paraId="4FA80BB7" w14:textId="77777777" w:rsidR="00260704" w:rsidRDefault="000340FE">
            <w:pPr>
              <w:spacing w:after="0" w:line="312" w:lineRule="auto"/>
              <w:ind w:left="336"/>
              <w:jc w:val="both"/>
            </w:pPr>
            <w:r w:rsidRPr="000340FE">
              <w:rPr>
                <w:rFonts w:ascii="Times New Roman" w:hAnsi="Times New Roman"/>
                <w:color w:val="000000"/>
                <w:sz w:val="24"/>
                <w:lang w:val="ru-RU"/>
              </w:rPr>
              <w:t xml:space="preserve">Гидролиз солей. Ионное произведение воды. </w:t>
            </w:r>
            <w:r>
              <w:rPr>
                <w:rFonts w:ascii="Times New Roman" w:hAnsi="Times New Roman"/>
                <w:color w:val="000000"/>
                <w:sz w:val="24"/>
              </w:rPr>
              <w:t xml:space="preserve">Водородный показатель (pH) раствора </w:t>
            </w:r>
          </w:p>
        </w:tc>
      </w:tr>
      <w:tr w:rsidR="00260704" w14:paraId="627849DA" w14:textId="77777777">
        <w:trPr>
          <w:trHeight w:val="144"/>
        </w:trPr>
        <w:tc>
          <w:tcPr>
            <w:tcW w:w="1051" w:type="dxa"/>
            <w:tcMar>
              <w:top w:w="50" w:type="dxa"/>
              <w:left w:w="100" w:type="dxa"/>
            </w:tcMar>
            <w:vAlign w:val="center"/>
          </w:tcPr>
          <w:p w14:paraId="4361EA22" w14:textId="77777777" w:rsidR="00260704" w:rsidRDefault="000340FE">
            <w:pPr>
              <w:spacing w:after="0" w:line="336" w:lineRule="auto"/>
              <w:ind w:left="336"/>
              <w:jc w:val="center"/>
            </w:pPr>
            <w:r>
              <w:rPr>
                <w:rFonts w:ascii="Times New Roman" w:hAnsi="Times New Roman"/>
                <w:color w:val="000000"/>
                <w:sz w:val="24"/>
              </w:rPr>
              <w:t>1.11</w:t>
            </w:r>
          </w:p>
        </w:tc>
        <w:tc>
          <w:tcPr>
            <w:tcW w:w="12985" w:type="dxa"/>
            <w:tcMar>
              <w:top w:w="50" w:type="dxa"/>
              <w:left w:w="100" w:type="dxa"/>
            </w:tcMar>
            <w:vAlign w:val="center"/>
          </w:tcPr>
          <w:p w14:paraId="1E5FF64A" w14:textId="77777777" w:rsidR="00260704" w:rsidRDefault="000340FE">
            <w:pPr>
              <w:spacing w:after="0" w:line="312" w:lineRule="auto"/>
              <w:ind w:left="336"/>
              <w:jc w:val="both"/>
            </w:pPr>
            <w:r w:rsidRPr="000340FE">
              <w:rPr>
                <w:rFonts w:ascii="Times New Roman" w:hAnsi="Times New Roman"/>
                <w:color w:val="000000"/>
                <w:sz w:val="24"/>
                <w:lang w:val="ru-RU"/>
              </w:rPr>
              <w:t xml:space="preserve">Способы выражения концентрации растворов: массовая доля растворённого вещества, молярная концентрация. </w:t>
            </w:r>
            <w:r>
              <w:rPr>
                <w:rFonts w:ascii="Times New Roman" w:hAnsi="Times New Roman"/>
                <w:color w:val="000000"/>
                <w:sz w:val="24"/>
              </w:rPr>
              <w:t>Насыщенные и ненасыщенные растворы, растворимость. Кристаллогидраты</w:t>
            </w:r>
          </w:p>
        </w:tc>
      </w:tr>
      <w:tr w:rsidR="00260704" w14:paraId="7821F008" w14:textId="77777777">
        <w:trPr>
          <w:trHeight w:val="144"/>
        </w:trPr>
        <w:tc>
          <w:tcPr>
            <w:tcW w:w="1051" w:type="dxa"/>
            <w:tcMar>
              <w:top w:w="50" w:type="dxa"/>
              <w:left w:w="100" w:type="dxa"/>
            </w:tcMar>
            <w:vAlign w:val="center"/>
          </w:tcPr>
          <w:p w14:paraId="3BB60949" w14:textId="77777777" w:rsidR="00260704" w:rsidRDefault="000340FE">
            <w:pPr>
              <w:spacing w:after="0" w:line="336" w:lineRule="auto"/>
              <w:ind w:left="336"/>
              <w:jc w:val="center"/>
            </w:pPr>
            <w:r>
              <w:rPr>
                <w:rFonts w:ascii="Times New Roman" w:hAnsi="Times New Roman"/>
                <w:color w:val="000000"/>
                <w:sz w:val="24"/>
              </w:rPr>
              <w:t>1.12</w:t>
            </w:r>
          </w:p>
        </w:tc>
        <w:tc>
          <w:tcPr>
            <w:tcW w:w="12985" w:type="dxa"/>
            <w:tcMar>
              <w:top w:w="50" w:type="dxa"/>
              <w:left w:w="100" w:type="dxa"/>
            </w:tcMar>
            <w:vAlign w:val="center"/>
          </w:tcPr>
          <w:p w14:paraId="518F0E3C" w14:textId="77777777" w:rsidR="00260704" w:rsidRDefault="000340FE">
            <w:pPr>
              <w:spacing w:after="0" w:line="312" w:lineRule="auto"/>
              <w:ind w:left="336"/>
              <w:jc w:val="both"/>
            </w:pPr>
            <w:r w:rsidRPr="000340FE">
              <w:rPr>
                <w:rFonts w:ascii="Times New Roman" w:hAnsi="Times New Roman"/>
                <w:color w:val="000000"/>
                <w:sz w:val="24"/>
                <w:lang w:val="ru-RU"/>
              </w:rPr>
              <w:t xml:space="preserve">Окислительно-восстановительные реакции. Поведение веществ в средах с разным значением </w:t>
            </w:r>
            <w:r>
              <w:rPr>
                <w:rFonts w:ascii="Times New Roman" w:hAnsi="Times New Roman"/>
                <w:color w:val="000000"/>
                <w:sz w:val="24"/>
              </w:rPr>
              <w:t>pH</w:t>
            </w:r>
            <w:r w:rsidRPr="000340FE">
              <w:rPr>
                <w:rFonts w:ascii="Times New Roman" w:hAnsi="Times New Roman"/>
                <w:color w:val="000000"/>
                <w:sz w:val="24"/>
                <w:lang w:val="ru-RU"/>
              </w:rPr>
              <w:t xml:space="preserve">. </w:t>
            </w:r>
            <w:r>
              <w:rPr>
                <w:rFonts w:ascii="Times New Roman" w:hAnsi="Times New Roman"/>
                <w:color w:val="000000"/>
                <w:sz w:val="24"/>
              </w:rPr>
              <w:t>Методы электронного баланса</w:t>
            </w:r>
          </w:p>
        </w:tc>
      </w:tr>
      <w:tr w:rsidR="00260704" w:rsidRPr="000340FE" w14:paraId="1B66FE04" w14:textId="77777777">
        <w:trPr>
          <w:trHeight w:val="144"/>
        </w:trPr>
        <w:tc>
          <w:tcPr>
            <w:tcW w:w="1051" w:type="dxa"/>
            <w:tcMar>
              <w:top w:w="50" w:type="dxa"/>
              <w:left w:w="100" w:type="dxa"/>
            </w:tcMar>
            <w:vAlign w:val="center"/>
          </w:tcPr>
          <w:p w14:paraId="490253BF" w14:textId="77777777" w:rsidR="00260704" w:rsidRDefault="000340FE">
            <w:pPr>
              <w:spacing w:after="0" w:line="336" w:lineRule="auto"/>
              <w:ind w:left="336"/>
              <w:jc w:val="center"/>
            </w:pPr>
            <w:r>
              <w:rPr>
                <w:rFonts w:ascii="Times New Roman" w:hAnsi="Times New Roman"/>
                <w:color w:val="000000"/>
                <w:sz w:val="24"/>
              </w:rPr>
              <w:lastRenderedPageBreak/>
              <w:t>1.13</w:t>
            </w:r>
          </w:p>
        </w:tc>
        <w:tc>
          <w:tcPr>
            <w:tcW w:w="12985" w:type="dxa"/>
            <w:tcMar>
              <w:top w:w="50" w:type="dxa"/>
              <w:left w:w="100" w:type="dxa"/>
            </w:tcMar>
            <w:vAlign w:val="center"/>
          </w:tcPr>
          <w:p w14:paraId="7953B581"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Электролиз растворов и расплавов солей</w:t>
            </w:r>
          </w:p>
        </w:tc>
      </w:tr>
      <w:tr w:rsidR="00260704" w14:paraId="1E4D34A1" w14:textId="77777777">
        <w:trPr>
          <w:trHeight w:val="144"/>
        </w:trPr>
        <w:tc>
          <w:tcPr>
            <w:tcW w:w="1051" w:type="dxa"/>
            <w:tcMar>
              <w:top w:w="50" w:type="dxa"/>
              <w:left w:w="100" w:type="dxa"/>
            </w:tcMar>
            <w:vAlign w:val="center"/>
          </w:tcPr>
          <w:p w14:paraId="592BA583" w14:textId="77777777" w:rsidR="00260704" w:rsidRDefault="000340FE">
            <w:pPr>
              <w:spacing w:after="0" w:line="336" w:lineRule="auto"/>
              <w:ind w:left="336"/>
              <w:jc w:val="center"/>
            </w:pPr>
            <w:r>
              <w:rPr>
                <w:rFonts w:ascii="Times New Roman" w:hAnsi="Times New Roman"/>
                <w:color w:val="000000"/>
                <w:sz w:val="24"/>
              </w:rPr>
              <w:t>2</w:t>
            </w:r>
          </w:p>
        </w:tc>
        <w:tc>
          <w:tcPr>
            <w:tcW w:w="12985" w:type="dxa"/>
            <w:tcMar>
              <w:top w:w="50" w:type="dxa"/>
              <w:left w:w="100" w:type="dxa"/>
            </w:tcMar>
            <w:vAlign w:val="center"/>
          </w:tcPr>
          <w:p w14:paraId="7A79660F" w14:textId="77777777" w:rsidR="00260704" w:rsidRDefault="000340FE">
            <w:pPr>
              <w:spacing w:after="0" w:line="312" w:lineRule="auto"/>
              <w:ind w:left="336"/>
              <w:jc w:val="both"/>
            </w:pPr>
            <w:r>
              <w:rPr>
                <w:rFonts w:ascii="Times New Roman" w:hAnsi="Times New Roman"/>
                <w:color w:val="000000"/>
                <w:sz w:val="24"/>
              </w:rPr>
              <w:t>Основы неорганической химии</w:t>
            </w:r>
          </w:p>
        </w:tc>
      </w:tr>
      <w:tr w:rsidR="00260704" w:rsidRPr="000340FE" w14:paraId="47B4FE07" w14:textId="77777777">
        <w:trPr>
          <w:trHeight w:val="144"/>
        </w:trPr>
        <w:tc>
          <w:tcPr>
            <w:tcW w:w="1051" w:type="dxa"/>
            <w:tcMar>
              <w:top w:w="50" w:type="dxa"/>
              <w:left w:w="100" w:type="dxa"/>
            </w:tcMar>
            <w:vAlign w:val="center"/>
          </w:tcPr>
          <w:p w14:paraId="12E8BC9D" w14:textId="77777777" w:rsidR="00260704" w:rsidRDefault="000340FE">
            <w:pPr>
              <w:spacing w:after="0" w:line="336" w:lineRule="auto"/>
              <w:ind w:left="336"/>
              <w:jc w:val="center"/>
            </w:pPr>
            <w:r>
              <w:rPr>
                <w:rFonts w:ascii="Times New Roman" w:hAnsi="Times New Roman"/>
                <w:color w:val="000000"/>
                <w:sz w:val="24"/>
              </w:rPr>
              <w:t>2.1</w:t>
            </w:r>
          </w:p>
        </w:tc>
        <w:tc>
          <w:tcPr>
            <w:tcW w:w="12985" w:type="dxa"/>
            <w:tcMar>
              <w:top w:w="50" w:type="dxa"/>
              <w:left w:w="100" w:type="dxa"/>
            </w:tcMar>
            <w:vAlign w:val="center"/>
          </w:tcPr>
          <w:p w14:paraId="05988863"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Классификация неорганических соединений. Номенклатура неорганических веществ</w:t>
            </w:r>
          </w:p>
        </w:tc>
      </w:tr>
      <w:tr w:rsidR="00260704" w14:paraId="0F8DDCE0" w14:textId="77777777">
        <w:trPr>
          <w:trHeight w:val="144"/>
        </w:trPr>
        <w:tc>
          <w:tcPr>
            <w:tcW w:w="1051" w:type="dxa"/>
            <w:tcMar>
              <w:top w:w="50" w:type="dxa"/>
              <w:left w:w="100" w:type="dxa"/>
            </w:tcMar>
            <w:vAlign w:val="center"/>
          </w:tcPr>
          <w:p w14:paraId="05823800" w14:textId="77777777" w:rsidR="00260704" w:rsidRDefault="000340FE">
            <w:pPr>
              <w:spacing w:after="0" w:line="336" w:lineRule="auto"/>
              <w:ind w:left="336"/>
              <w:jc w:val="center"/>
            </w:pPr>
            <w:r>
              <w:rPr>
                <w:rFonts w:ascii="Times New Roman" w:hAnsi="Times New Roman"/>
                <w:color w:val="000000"/>
                <w:sz w:val="24"/>
              </w:rPr>
              <w:t>2.2</w:t>
            </w:r>
          </w:p>
        </w:tc>
        <w:tc>
          <w:tcPr>
            <w:tcW w:w="12985" w:type="dxa"/>
            <w:tcMar>
              <w:top w:w="50" w:type="dxa"/>
              <w:left w:w="100" w:type="dxa"/>
            </w:tcMar>
            <w:vAlign w:val="center"/>
          </w:tcPr>
          <w:p w14:paraId="6FAB093A" w14:textId="77777777" w:rsidR="00260704" w:rsidRDefault="000340FE">
            <w:pPr>
              <w:spacing w:after="0" w:line="312" w:lineRule="auto"/>
              <w:ind w:left="336"/>
              <w:jc w:val="both"/>
            </w:pPr>
            <w:r w:rsidRPr="000340FE">
              <w:rPr>
                <w:rFonts w:ascii="Times New Roman" w:hAnsi="Times New Roman"/>
                <w:color w:val="000000"/>
                <w:sz w:val="24"/>
                <w:lang w:val="ru-RU"/>
              </w:rPr>
              <w:t xml:space="preserve">Химические свойства важнейших металлов (натрий, калий, кальций, магний, алюминий, цинк, хром, железо, медь) и их соединений. </w:t>
            </w:r>
            <w:r>
              <w:rPr>
                <w:rFonts w:ascii="Times New Roman" w:hAnsi="Times New Roman"/>
                <w:color w:val="000000"/>
                <w:sz w:val="24"/>
              </w:rPr>
              <w:t>Общие способы получения металлов</w:t>
            </w:r>
          </w:p>
        </w:tc>
      </w:tr>
      <w:tr w:rsidR="00260704" w:rsidRPr="000340FE" w14:paraId="71FD863A" w14:textId="77777777">
        <w:trPr>
          <w:trHeight w:val="144"/>
        </w:trPr>
        <w:tc>
          <w:tcPr>
            <w:tcW w:w="1051" w:type="dxa"/>
            <w:tcMar>
              <w:top w:w="50" w:type="dxa"/>
              <w:left w:w="100" w:type="dxa"/>
            </w:tcMar>
            <w:vAlign w:val="center"/>
          </w:tcPr>
          <w:p w14:paraId="505F38F1" w14:textId="77777777" w:rsidR="00260704" w:rsidRDefault="000340FE">
            <w:pPr>
              <w:spacing w:after="0" w:line="336" w:lineRule="auto"/>
              <w:ind w:left="336"/>
              <w:jc w:val="center"/>
            </w:pPr>
            <w:r>
              <w:rPr>
                <w:rFonts w:ascii="Times New Roman" w:hAnsi="Times New Roman"/>
                <w:color w:val="000000"/>
                <w:sz w:val="24"/>
              </w:rPr>
              <w:t>2.3</w:t>
            </w:r>
          </w:p>
        </w:tc>
        <w:tc>
          <w:tcPr>
            <w:tcW w:w="12985" w:type="dxa"/>
            <w:tcMar>
              <w:top w:w="50" w:type="dxa"/>
              <w:left w:w="100" w:type="dxa"/>
            </w:tcMar>
            <w:vAlign w:val="center"/>
          </w:tcPr>
          <w:p w14:paraId="70185EE6"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
        </w:tc>
      </w:tr>
      <w:tr w:rsidR="00260704" w:rsidRPr="000340FE" w14:paraId="34F5CA7C" w14:textId="77777777">
        <w:trPr>
          <w:trHeight w:val="144"/>
        </w:trPr>
        <w:tc>
          <w:tcPr>
            <w:tcW w:w="1051" w:type="dxa"/>
            <w:tcMar>
              <w:top w:w="50" w:type="dxa"/>
              <w:left w:w="100" w:type="dxa"/>
            </w:tcMar>
            <w:vAlign w:val="center"/>
          </w:tcPr>
          <w:p w14:paraId="261355D5" w14:textId="77777777" w:rsidR="00260704" w:rsidRDefault="000340FE">
            <w:pPr>
              <w:spacing w:after="0" w:line="336" w:lineRule="auto"/>
              <w:ind w:left="336"/>
              <w:jc w:val="center"/>
            </w:pPr>
            <w:r>
              <w:rPr>
                <w:rFonts w:ascii="Times New Roman" w:hAnsi="Times New Roman"/>
                <w:color w:val="000000"/>
                <w:sz w:val="24"/>
              </w:rPr>
              <w:t>2.4</w:t>
            </w:r>
          </w:p>
        </w:tc>
        <w:tc>
          <w:tcPr>
            <w:tcW w:w="12985" w:type="dxa"/>
            <w:tcMar>
              <w:top w:w="50" w:type="dxa"/>
              <w:left w:w="100" w:type="dxa"/>
            </w:tcMar>
            <w:vAlign w:val="center"/>
          </w:tcPr>
          <w:p w14:paraId="4ED0A279" w14:textId="77777777" w:rsidR="00260704" w:rsidRPr="000340FE" w:rsidRDefault="000340FE">
            <w:pPr>
              <w:spacing w:after="0" w:line="312" w:lineRule="auto"/>
              <w:ind w:left="336"/>
              <w:rPr>
                <w:lang w:val="ru-RU"/>
              </w:rPr>
            </w:pPr>
            <w:r w:rsidRPr="000340FE">
              <w:rPr>
                <w:rFonts w:ascii="Times New Roman" w:hAnsi="Times New Roman"/>
                <w:color w:val="000000"/>
                <w:sz w:val="24"/>
                <w:lang w:val="ru-RU"/>
              </w:rPr>
              <w:t>Генетическая связь неорганических веществ, принадлежащих к различным классам</w:t>
            </w:r>
          </w:p>
        </w:tc>
      </w:tr>
      <w:tr w:rsidR="00260704" w:rsidRPr="000340FE" w14:paraId="432279F8" w14:textId="77777777">
        <w:trPr>
          <w:trHeight w:val="144"/>
        </w:trPr>
        <w:tc>
          <w:tcPr>
            <w:tcW w:w="1051" w:type="dxa"/>
            <w:tcMar>
              <w:top w:w="50" w:type="dxa"/>
              <w:left w:w="100" w:type="dxa"/>
            </w:tcMar>
            <w:vAlign w:val="center"/>
          </w:tcPr>
          <w:p w14:paraId="5465B84F" w14:textId="77777777" w:rsidR="00260704" w:rsidRDefault="000340FE">
            <w:pPr>
              <w:spacing w:after="0" w:line="336" w:lineRule="auto"/>
              <w:ind w:left="336"/>
              <w:jc w:val="center"/>
            </w:pPr>
            <w:r>
              <w:rPr>
                <w:rFonts w:ascii="Times New Roman" w:hAnsi="Times New Roman"/>
                <w:color w:val="000000"/>
                <w:sz w:val="24"/>
              </w:rPr>
              <w:t>2.5</w:t>
            </w:r>
          </w:p>
        </w:tc>
        <w:tc>
          <w:tcPr>
            <w:tcW w:w="12985" w:type="dxa"/>
            <w:tcMar>
              <w:top w:w="50" w:type="dxa"/>
              <w:left w:w="100" w:type="dxa"/>
            </w:tcMar>
            <w:vAlign w:val="center"/>
          </w:tcPr>
          <w:p w14:paraId="5D5C908E" w14:textId="77777777" w:rsidR="00260704" w:rsidRPr="000340FE" w:rsidRDefault="000340FE">
            <w:pPr>
              <w:spacing w:after="0" w:line="312" w:lineRule="auto"/>
              <w:ind w:left="336"/>
              <w:rPr>
                <w:lang w:val="ru-RU"/>
              </w:rPr>
            </w:pPr>
            <w:r w:rsidRPr="000340FE">
              <w:rPr>
                <w:rFonts w:ascii="Times New Roman" w:hAnsi="Times New Roman"/>
                <w:color w:val="000000"/>
                <w:sz w:val="24"/>
                <w:lang w:val="ru-RU"/>
              </w:rPr>
              <w:t>###</w:t>
            </w:r>
            <w:r>
              <w:rPr>
                <w:rFonts w:ascii="Times New Roman" w:hAnsi="Times New Roman"/>
                <w:color w:val="000000"/>
                <w:sz w:val="24"/>
              </w:rPr>
              <w:t>Par</w:t>
            </w:r>
            <w:r w:rsidRPr="000340FE">
              <w:rPr>
                <w:rFonts w:ascii="Times New Roman" w:hAnsi="Times New Roman"/>
                <w:color w:val="000000"/>
                <w:sz w:val="24"/>
                <w:lang w:val="ru-RU"/>
              </w:rPr>
              <w:t>###Идентификация неорганических соединений. Качественные реакции на неорганические вещества и ионы</w:t>
            </w:r>
          </w:p>
        </w:tc>
      </w:tr>
      <w:tr w:rsidR="00260704" w14:paraId="1F4951D9" w14:textId="77777777">
        <w:trPr>
          <w:trHeight w:val="144"/>
        </w:trPr>
        <w:tc>
          <w:tcPr>
            <w:tcW w:w="1051" w:type="dxa"/>
            <w:tcMar>
              <w:top w:w="50" w:type="dxa"/>
              <w:left w:w="100" w:type="dxa"/>
            </w:tcMar>
            <w:vAlign w:val="center"/>
          </w:tcPr>
          <w:p w14:paraId="1CADE587" w14:textId="77777777" w:rsidR="00260704" w:rsidRDefault="000340FE">
            <w:pPr>
              <w:spacing w:after="0" w:line="336" w:lineRule="auto"/>
              <w:ind w:left="336"/>
              <w:jc w:val="center"/>
            </w:pPr>
            <w:r>
              <w:rPr>
                <w:rFonts w:ascii="Times New Roman" w:hAnsi="Times New Roman"/>
                <w:color w:val="000000"/>
                <w:sz w:val="24"/>
              </w:rPr>
              <w:t>3</w:t>
            </w:r>
          </w:p>
        </w:tc>
        <w:tc>
          <w:tcPr>
            <w:tcW w:w="12985" w:type="dxa"/>
            <w:tcMar>
              <w:top w:w="50" w:type="dxa"/>
              <w:left w:w="100" w:type="dxa"/>
            </w:tcMar>
            <w:vAlign w:val="center"/>
          </w:tcPr>
          <w:p w14:paraId="564B3BFE" w14:textId="77777777" w:rsidR="00260704" w:rsidRDefault="000340FE">
            <w:pPr>
              <w:spacing w:after="0" w:line="312" w:lineRule="auto"/>
              <w:ind w:left="336"/>
              <w:jc w:val="both"/>
            </w:pPr>
            <w:r>
              <w:rPr>
                <w:rFonts w:ascii="Times New Roman" w:hAnsi="Times New Roman"/>
                <w:color w:val="000000"/>
                <w:sz w:val="24"/>
              </w:rPr>
              <w:t>Основы органической химии</w:t>
            </w:r>
          </w:p>
        </w:tc>
      </w:tr>
      <w:tr w:rsidR="00260704" w14:paraId="4F373D7F" w14:textId="77777777">
        <w:trPr>
          <w:trHeight w:val="144"/>
        </w:trPr>
        <w:tc>
          <w:tcPr>
            <w:tcW w:w="1051" w:type="dxa"/>
            <w:tcMar>
              <w:top w:w="50" w:type="dxa"/>
              <w:left w:w="100" w:type="dxa"/>
            </w:tcMar>
            <w:vAlign w:val="center"/>
          </w:tcPr>
          <w:p w14:paraId="5AD5ABC0" w14:textId="77777777" w:rsidR="00260704" w:rsidRDefault="000340FE">
            <w:pPr>
              <w:spacing w:after="0" w:line="336" w:lineRule="auto"/>
              <w:ind w:left="336"/>
              <w:jc w:val="center"/>
            </w:pPr>
            <w:r>
              <w:rPr>
                <w:rFonts w:ascii="Times New Roman" w:hAnsi="Times New Roman"/>
                <w:color w:val="000000"/>
                <w:sz w:val="24"/>
              </w:rPr>
              <w:t>3.1</w:t>
            </w:r>
          </w:p>
        </w:tc>
        <w:tc>
          <w:tcPr>
            <w:tcW w:w="12985" w:type="dxa"/>
            <w:tcMar>
              <w:top w:w="50" w:type="dxa"/>
              <w:left w:w="100" w:type="dxa"/>
            </w:tcMar>
            <w:vAlign w:val="center"/>
          </w:tcPr>
          <w:p w14:paraId="522ACE40" w14:textId="77777777" w:rsidR="00260704" w:rsidRDefault="000340FE">
            <w:pPr>
              <w:spacing w:after="0" w:line="312" w:lineRule="auto"/>
              <w:ind w:left="336"/>
              <w:jc w:val="both"/>
            </w:pPr>
            <w:r w:rsidRPr="000340FE">
              <w:rPr>
                <w:rFonts w:ascii="Times New Roman" w:hAnsi="Times New Roman"/>
                <w:color w:val="000000"/>
                <w:sz w:val="24"/>
                <w:lang w:val="ru-RU"/>
              </w:rPr>
              <w:t xml:space="preserve">Основные положения теории химического строения органических соединений А.М. Бутлерова. Углеродный скелет органической молекулы. Кратность химической связи. </w:t>
            </w:r>
            <w:r>
              <w:rPr>
                <w:rFonts w:ascii="Times New Roman" w:hAnsi="Times New Roman"/>
                <w:color w:val="000000"/>
                <w:sz w:val="24"/>
              </w:rPr>
              <w:t>s</w:t>
            </w:r>
            <w:r w:rsidRPr="000340FE">
              <w:rPr>
                <w:rFonts w:ascii="Times New Roman" w:hAnsi="Times New Roman"/>
                <w:color w:val="000000"/>
                <w:sz w:val="24"/>
                <w:lang w:val="ru-RU"/>
              </w:rPr>
              <w:t xml:space="preserve">- и </w:t>
            </w:r>
            <w:r>
              <w:rPr>
                <w:rFonts w:ascii="Times New Roman" w:hAnsi="Times New Roman"/>
                <w:color w:val="000000"/>
                <w:sz w:val="24"/>
              </w:rPr>
              <w:t>p</w:t>
            </w:r>
            <w:r w:rsidRPr="000340FE">
              <w:rPr>
                <w:rFonts w:ascii="Times New Roman" w:hAnsi="Times New Roman"/>
                <w:color w:val="000000"/>
                <w:sz w:val="24"/>
                <w:lang w:val="ru-RU"/>
              </w:rPr>
              <w:t xml:space="preserve">-связи. </w:t>
            </w:r>
            <w:r>
              <w:rPr>
                <w:rFonts w:ascii="Times New Roman" w:hAnsi="Times New Roman"/>
                <w:i/>
                <w:color w:val="000000"/>
                <w:sz w:val="24"/>
              </w:rPr>
              <w:t>sp</w:t>
            </w:r>
            <w:r w:rsidRPr="000340FE">
              <w:rPr>
                <w:rFonts w:ascii="Times New Roman" w:hAnsi="Times New Roman"/>
                <w:i/>
                <w:color w:val="000000"/>
                <w:sz w:val="24"/>
                <w:lang w:val="ru-RU"/>
              </w:rPr>
              <w:t xml:space="preserve">3-, </w:t>
            </w:r>
            <w:r>
              <w:rPr>
                <w:rFonts w:ascii="Times New Roman" w:hAnsi="Times New Roman"/>
                <w:i/>
                <w:color w:val="000000"/>
                <w:sz w:val="24"/>
              </w:rPr>
              <w:t>sp</w:t>
            </w:r>
            <w:r w:rsidRPr="000340FE">
              <w:rPr>
                <w:rFonts w:ascii="Times New Roman" w:hAnsi="Times New Roman"/>
                <w:i/>
                <w:color w:val="000000"/>
                <w:sz w:val="24"/>
                <w:lang w:val="ru-RU"/>
              </w:rPr>
              <w:t xml:space="preserve">2-, </w:t>
            </w:r>
            <w:r>
              <w:rPr>
                <w:rFonts w:ascii="Times New Roman" w:hAnsi="Times New Roman"/>
                <w:i/>
                <w:color w:val="000000"/>
                <w:sz w:val="24"/>
              </w:rPr>
              <w:t>sp</w:t>
            </w:r>
            <w:r w:rsidRPr="000340FE">
              <w:rPr>
                <w:rFonts w:ascii="Times New Roman" w:hAnsi="Times New Roman"/>
                <w:i/>
                <w:color w:val="000000"/>
                <w:sz w:val="24"/>
                <w:lang w:val="ru-RU"/>
              </w:rPr>
              <w:t>-</w:t>
            </w:r>
            <w:r w:rsidRPr="000340FE">
              <w:rPr>
                <w:rFonts w:ascii="Times New Roman" w:hAnsi="Times New Roman"/>
                <w:color w:val="000000"/>
                <w:sz w:val="24"/>
                <w:lang w:val="ru-RU"/>
              </w:rPr>
              <w:t xml:space="preserve">гибридизации орбиталей атомов углерода. Зависимость свойств веществ от химического строения молекул. Гомологи. Гомологический ряд. </w:t>
            </w:r>
            <w:r>
              <w:rPr>
                <w:rFonts w:ascii="Times New Roman" w:hAnsi="Times New Roman"/>
                <w:color w:val="000000"/>
                <w:sz w:val="24"/>
              </w:rPr>
              <w:t>Изомерия и изомеры</w:t>
            </w:r>
          </w:p>
        </w:tc>
      </w:tr>
      <w:tr w:rsidR="00260704" w:rsidRPr="000340FE" w14:paraId="17987D19" w14:textId="77777777">
        <w:trPr>
          <w:trHeight w:val="144"/>
        </w:trPr>
        <w:tc>
          <w:tcPr>
            <w:tcW w:w="1051" w:type="dxa"/>
            <w:tcMar>
              <w:top w:w="50" w:type="dxa"/>
              <w:left w:w="100" w:type="dxa"/>
            </w:tcMar>
            <w:vAlign w:val="center"/>
          </w:tcPr>
          <w:p w14:paraId="153F1F95" w14:textId="77777777" w:rsidR="00260704" w:rsidRDefault="000340FE">
            <w:pPr>
              <w:spacing w:after="0" w:line="336" w:lineRule="auto"/>
              <w:ind w:left="336"/>
              <w:jc w:val="center"/>
            </w:pPr>
            <w:r>
              <w:rPr>
                <w:rFonts w:ascii="Times New Roman" w:hAnsi="Times New Roman"/>
                <w:color w:val="000000"/>
                <w:sz w:val="24"/>
              </w:rPr>
              <w:t>3.2</w:t>
            </w:r>
          </w:p>
        </w:tc>
        <w:tc>
          <w:tcPr>
            <w:tcW w:w="12985" w:type="dxa"/>
            <w:tcMar>
              <w:top w:w="50" w:type="dxa"/>
              <w:left w:w="100" w:type="dxa"/>
            </w:tcMar>
            <w:vAlign w:val="center"/>
          </w:tcPr>
          <w:p w14:paraId="31AB66EE"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Понятие о функциональной группе. Ориентационные эффекты заместителей</w:t>
            </w:r>
          </w:p>
        </w:tc>
      </w:tr>
      <w:tr w:rsidR="00260704" w:rsidRPr="000340FE" w14:paraId="0A8E95BA" w14:textId="77777777">
        <w:trPr>
          <w:trHeight w:val="144"/>
        </w:trPr>
        <w:tc>
          <w:tcPr>
            <w:tcW w:w="1051" w:type="dxa"/>
            <w:tcMar>
              <w:top w:w="50" w:type="dxa"/>
              <w:left w:w="100" w:type="dxa"/>
            </w:tcMar>
            <w:vAlign w:val="center"/>
          </w:tcPr>
          <w:p w14:paraId="5003EA3E" w14:textId="77777777" w:rsidR="00260704" w:rsidRDefault="000340FE">
            <w:pPr>
              <w:spacing w:after="0" w:line="336" w:lineRule="auto"/>
              <w:ind w:left="336"/>
              <w:jc w:val="center"/>
            </w:pPr>
            <w:r>
              <w:rPr>
                <w:rFonts w:ascii="Times New Roman" w:hAnsi="Times New Roman"/>
                <w:color w:val="000000"/>
                <w:sz w:val="24"/>
              </w:rPr>
              <w:t>3.3</w:t>
            </w:r>
          </w:p>
        </w:tc>
        <w:tc>
          <w:tcPr>
            <w:tcW w:w="12985" w:type="dxa"/>
            <w:tcMar>
              <w:top w:w="50" w:type="dxa"/>
              <w:left w:w="100" w:type="dxa"/>
            </w:tcMar>
            <w:vAlign w:val="center"/>
          </w:tcPr>
          <w:p w14:paraId="413E3546"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tc>
      </w:tr>
      <w:tr w:rsidR="00260704" w14:paraId="3EA8760E" w14:textId="77777777">
        <w:trPr>
          <w:trHeight w:val="144"/>
        </w:trPr>
        <w:tc>
          <w:tcPr>
            <w:tcW w:w="1051" w:type="dxa"/>
            <w:tcMar>
              <w:top w:w="50" w:type="dxa"/>
              <w:left w:w="100" w:type="dxa"/>
            </w:tcMar>
            <w:vAlign w:val="center"/>
          </w:tcPr>
          <w:p w14:paraId="1B12A523" w14:textId="77777777" w:rsidR="00260704" w:rsidRDefault="000340FE">
            <w:pPr>
              <w:spacing w:after="0" w:line="336" w:lineRule="auto"/>
              <w:ind w:left="336"/>
              <w:jc w:val="center"/>
            </w:pPr>
            <w:r>
              <w:rPr>
                <w:rFonts w:ascii="Times New Roman" w:hAnsi="Times New Roman"/>
                <w:color w:val="000000"/>
                <w:sz w:val="24"/>
              </w:rPr>
              <w:t>3.4</w:t>
            </w:r>
          </w:p>
        </w:tc>
        <w:tc>
          <w:tcPr>
            <w:tcW w:w="12985" w:type="dxa"/>
            <w:tcMar>
              <w:top w:w="50" w:type="dxa"/>
              <w:left w:w="100" w:type="dxa"/>
            </w:tcMar>
            <w:vAlign w:val="center"/>
          </w:tcPr>
          <w:p w14:paraId="3555FBC5" w14:textId="77777777" w:rsidR="00260704" w:rsidRDefault="000340FE">
            <w:pPr>
              <w:spacing w:after="0" w:line="312" w:lineRule="auto"/>
              <w:ind w:left="336"/>
              <w:jc w:val="both"/>
            </w:pPr>
            <w:r w:rsidRPr="000340FE">
              <w:rPr>
                <w:rFonts w:ascii="Times New Roman" w:hAnsi="Times New Roman"/>
                <w:color w:val="000000"/>
                <w:sz w:val="24"/>
                <w:lang w:val="ru-RU"/>
              </w:rPr>
              <w:t xml:space="preserve">Свободнорадикальный и ионный механизмы реакции. Понятие о нуклеофиле и электрофиле. </w:t>
            </w:r>
            <w:r>
              <w:rPr>
                <w:rFonts w:ascii="Times New Roman" w:hAnsi="Times New Roman"/>
                <w:color w:val="000000"/>
                <w:sz w:val="24"/>
              </w:rPr>
              <w:t>Правило Марковникова. Правило Зайцева</w:t>
            </w:r>
          </w:p>
        </w:tc>
      </w:tr>
      <w:tr w:rsidR="00260704" w14:paraId="4E8F71BB" w14:textId="77777777">
        <w:trPr>
          <w:trHeight w:val="144"/>
        </w:trPr>
        <w:tc>
          <w:tcPr>
            <w:tcW w:w="1051" w:type="dxa"/>
            <w:tcMar>
              <w:top w:w="50" w:type="dxa"/>
              <w:left w:w="100" w:type="dxa"/>
            </w:tcMar>
            <w:vAlign w:val="center"/>
          </w:tcPr>
          <w:p w14:paraId="5FC5C77B" w14:textId="77777777" w:rsidR="00260704" w:rsidRDefault="000340FE">
            <w:pPr>
              <w:spacing w:after="0" w:line="336" w:lineRule="auto"/>
              <w:ind w:left="336"/>
              <w:jc w:val="center"/>
            </w:pPr>
            <w:r>
              <w:rPr>
                <w:rFonts w:ascii="Times New Roman" w:hAnsi="Times New Roman"/>
                <w:color w:val="000000"/>
                <w:sz w:val="24"/>
              </w:rPr>
              <w:t>3.5</w:t>
            </w:r>
          </w:p>
        </w:tc>
        <w:tc>
          <w:tcPr>
            <w:tcW w:w="12985" w:type="dxa"/>
            <w:tcMar>
              <w:top w:w="50" w:type="dxa"/>
              <w:left w:w="100" w:type="dxa"/>
            </w:tcMar>
            <w:vAlign w:val="center"/>
          </w:tcPr>
          <w:p w14:paraId="4182B611" w14:textId="77777777" w:rsidR="00260704" w:rsidRDefault="000340FE">
            <w:pPr>
              <w:spacing w:after="0" w:line="312" w:lineRule="auto"/>
              <w:ind w:left="336"/>
              <w:jc w:val="both"/>
            </w:pPr>
            <w:r w:rsidRPr="000340FE">
              <w:rPr>
                <w:rFonts w:ascii="Times New Roman" w:hAnsi="Times New Roman"/>
                <w:color w:val="000000"/>
                <w:sz w:val="24"/>
                <w:lang w:val="ru-RU"/>
              </w:rPr>
              <w:t xml:space="preserve">Алканы. Химические свойства алканов: галогенирование, дегидрирование, термическое разложение, крекинг, изомеризация, горение. Получение алканов. Циклоалканы. Специфика свойств циклоалканов с малым размером цикла. </w:t>
            </w:r>
            <w:r>
              <w:rPr>
                <w:rFonts w:ascii="Times New Roman" w:hAnsi="Times New Roman"/>
                <w:color w:val="000000"/>
                <w:sz w:val="24"/>
              </w:rPr>
              <w:t>Реакции присоединения и радикального замещения</w:t>
            </w:r>
          </w:p>
        </w:tc>
      </w:tr>
      <w:tr w:rsidR="00260704" w14:paraId="58AD7E47" w14:textId="77777777">
        <w:trPr>
          <w:trHeight w:val="144"/>
        </w:trPr>
        <w:tc>
          <w:tcPr>
            <w:tcW w:w="1051" w:type="dxa"/>
            <w:tcMar>
              <w:top w:w="50" w:type="dxa"/>
              <w:left w:w="100" w:type="dxa"/>
            </w:tcMar>
            <w:vAlign w:val="center"/>
          </w:tcPr>
          <w:p w14:paraId="700AFEAE" w14:textId="77777777" w:rsidR="00260704" w:rsidRDefault="000340FE">
            <w:pPr>
              <w:spacing w:after="0" w:line="336" w:lineRule="auto"/>
              <w:ind w:left="336"/>
              <w:jc w:val="center"/>
            </w:pPr>
            <w:r>
              <w:rPr>
                <w:rFonts w:ascii="Times New Roman" w:hAnsi="Times New Roman"/>
                <w:color w:val="000000"/>
                <w:sz w:val="24"/>
              </w:rPr>
              <w:t>3.6</w:t>
            </w:r>
          </w:p>
        </w:tc>
        <w:tc>
          <w:tcPr>
            <w:tcW w:w="12985" w:type="dxa"/>
            <w:tcMar>
              <w:top w:w="50" w:type="dxa"/>
              <w:left w:w="100" w:type="dxa"/>
            </w:tcMar>
            <w:vAlign w:val="center"/>
          </w:tcPr>
          <w:p w14:paraId="70D93AB1" w14:textId="77777777" w:rsidR="00260704" w:rsidRDefault="000340FE">
            <w:pPr>
              <w:spacing w:after="0" w:line="312" w:lineRule="auto"/>
              <w:ind w:left="336"/>
              <w:jc w:val="both"/>
            </w:pPr>
            <w:r w:rsidRPr="000340FE">
              <w:rPr>
                <w:rFonts w:ascii="Times New Roman" w:hAnsi="Times New Roman"/>
                <w:color w:val="000000"/>
                <w:sz w:val="24"/>
                <w:lang w:val="ru-RU"/>
              </w:rPr>
              <w:t>Алкены. Химические свойства: реакции присоединения (галогенирование, гидрирование, гидрогалогенирование, гидратация), горения, окисления и полимеризации.</w:t>
            </w:r>
            <w:r w:rsidRPr="000340FE">
              <w:rPr>
                <w:rFonts w:ascii="Times New Roman" w:hAnsi="Times New Roman"/>
                <w:i/>
                <w:color w:val="000000"/>
                <w:sz w:val="24"/>
                <w:lang w:val="ru-RU"/>
              </w:rPr>
              <w:t xml:space="preserve"> </w:t>
            </w:r>
            <w:r>
              <w:rPr>
                <w:rFonts w:ascii="Times New Roman" w:hAnsi="Times New Roman"/>
                <w:color w:val="000000"/>
                <w:sz w:val="24"/>
              </w:rPr>
              <w:t>Промышленные и лабораторные способы получения алкенов</w:t>
            </w:r>
          </w:p>
        </w:tc>
      </w:tr>
      <w:tr w:rsidR="00260704" w14:paraId="5AF9C10A" w14:textId="77777777">
        <w:trPr>
          <w:trHeight w:val="144"/>
        </w:trPr>
        <w:tc>
          <w:tcPr>
            <w:tcW w:w="1051" w:type="dxa"/>
            <w:tcMar>
              <w:top w:w="50" w:type="dxa"/>
              <w:left w:w="100" w:type="dxa"/>
            </w:tcMar>
            <w:vAlign w:val="center"/>
          </w:tcPr>
          <w:p w14:paraId="12D24BE1" w14:textId="77777777" w:rsidR="00260704" w:rsidRDefault="000340FE">
            <w:pPr>
              <w:spacing w:after="0" w:line="336" w:lineRule="auto"/>
              <w:ind w:left="336"/>
              <w:jc w:val="center"/>
            </w:pPr>
            <w:r>
              <w:rPr>
                <w:rFonts w:ascii="Times New Roman" w:hAnsi="Times New Roman"/>
                <w:color w:val="000000"/>
                <w:sz w:val="24"/>
              </w:rPr>
              <w:t>3.7</w:t>
            </w:r>
          </w:p>
        </w:tc>
        <w:tc>
          <w:tcPr>
            <w:tcW w:w="12985" w:type="dxa"/>
            <w:tcMar>
              <w:top w:w="50" w:type="dxa"/>
              <w:left w:w="100" w:type="dxa"/>
            </w:tcMar>
            <w:vAlign w:val="center"/>
          </w:tcPr>
          <w:p w14:paraId="28B5A14D" w14:textId="77777777" w:rsidR="00260704" w:rsidRDefault="000340FE">
            <w:pPr>
              <w:spacing w:after="0" w:line="312" w:lineRule="auto"/>
              <w:ind w:left="336"/>
              <w:jc w:val="both"/>
            </w:pPr>
            <w:r w:rsidRPr="000340FE">
              <w:rPr>
                <w:rFonts w:ascii="Times New Roman" w:hAnsi="Times New Roman"/>
                <w:color w:val="000000"/>
                <w:sz w:val="24"/>
                <w:lang w:val="ru-RU"/>
              </w:rPr>
              <w:t xml:space="preserve">Алкадиены. Химические свойства алкадиенов: реакции присоединения (гидрирование, галогенирование), горения и полимеризации. </w:t>
            </w:r>
            <w:r>
              <w:rPr>
                <w:rFonts w:ascii="Times New Roman" w:hAnsi="Times New Roman"/>
                <w:color w:val="000000"/>
                <w:sz w:val="24"/>
              </w:rPr>
              <w:t xml:space="preserve">Получение </w:t>
            </w:r>
            <w:r>
              <w:rPr>
                <w:rFonts w:ascii="Times New Roman" w:hAnsi="Times New Roman"/>
                <w:color w:val="000000"/>
                <w:sz w:val="24"/>
              </w:rPr>
              <w:lastRenderedPageBreak/>
              <w:t>алкадиенов</w:t>
            </w:r>
          </w:p>
        </w:tc>
      </w:tr>
      <w:tr w:rsidR="00260704" w14:paraId="69BC49B0" w14:textId="77777777">
        <w:trPr>
          <w:trHeight w:val="144"/>
        </w:trPr>
        <w:tc>
          <w:tcPr>
            <w:tcW w:w="1051" w:type="dxa"/>
            <w:tcMar>
              <w:top w:w="50" w:type="dxa"/>
              <w:left w:w="100" w:type="dxa"/>
            </w:tcMar>
            <w:vAlign w:val="center"/>
          </w:tcPr>
          <w:p w14:paraId="3A6F9412" w14:textId="77777777" w:rsidR="00260704" w:rsidRDefault="000340FE">
            <w:pPr>
              <w:spacing w:after="0" w:line="336" w:lineRule="auto"/>
              <w:ind w:left="336"/>
              <w:jc w:val="center"/>
            </w:pPr>
            <w:r>
              <w:rPr>
                <w:rFonts w:ascii="Times New Roman" w:hAnsi="Times New Roman"/>
                <w:color w:val="000000"/>
                <w:sz w:val="24"/>
              </w:rPr>
              <w:lastRenderedPageBreak/>
              <w:t>3.8</w:t>
            </w:r>
          </w:p>
        </w:tc>
        <w:tc>
          <w:tcPr>
            <w:tcW w:w="12985" w:type="dxa"/>
            <w:tcMar>
              <w:top w:w="50" w:type="dxa"/>
              <w:left w:w="100" w:type="dxa"/>
            </w:tcMar>
            <w:vAlign w:val="center"/>
          </w:tcPr>
          <w:p w14:paraId="65903E8B" w14:textId="77777777" w:rsidR="00260704" w:rsidRDefault="000340FE">
            <w:pPr>
              <w:spacing w:after="0" w:line="312" w:lineRule="auto"/>
              <w:ind w:left="336"/>
              <w:jc w:val="both"/>
            </w:pPr>
            <w:r w:rsidRPr="000340FE">
              <w:rPr>
                <w:rFonts w:ascii="Times New Roman" w:hAnsi="Times New Roman"/>
                <w:color w:val="000000"/>
                <w:sz w:val="24"/>
                <w:lang w:val="ru-RU"/>
              </w:rPr>
              <w:t xml:space="preserve">Алкины. Химические свойства: реакции присоединения (галогенирование, гидрирование, гидратация, гидрогалогенирование) как способ получения полимеров и других полезных продуктов. Реакции замещения. Горение ацетилена как источник высокотемпературного пламени для сварки и резки металлов. </w:t>
            </w:r>
            <w:r>
              <w:rPr>
                <w:rFonts w:ascii="Times New Roman" w:hAnsi="Times New Roman"/>
                <w:color w:val="000000"/>
                <w:sz w:val="24"/>
              </w:rPr>
              <w:t>Применение ацетилена</w:t>
            </w:r>
          </w:p>
        </w:tc>
      </w:tr>
      <w:tr w:rsidR="00260704" w14:paraId="4694BB38" w14:textId="77777777">
        <w:trPr>
          <w:trHeight w:val="144"/>
        </w:trPr>
        <w:tc>
          <w:tcPr>
            <w:tcW w:w="1051" w:type="dxa"/>
            <w:tcMar>
              <w:top w:w="50" w:type="dxa"/>
              <w:left w:w="100" w:type="dxa"/>
            </w:tcMar>
            <w:vAlign w:val="center"/>
          </w:tcPr>
          <w:p w14:paraId="7763D40E" w14:textId="77777777" w:rsidR="00260704" w:rsidRDefault="000340FE">
            <w:pPr>
              <w:spacing w:after="0" w:line="336" w:lineRule="auto"/>
              <w:ind w:left="336"/>
              <w:jc w:val="center"/>
            </w:pPr>
            <w:r>
              <w:rPr>
                <w:rFonts w:ascii="Times New Roman" w:hAnsi="Times New Roman"/>
                <w:color w:val="000000"/>
                <w:sz w:val="24"/>
              </w:rPr>
              <w:t>3.9</w:t>
            </w:r>
          </w:p>
        </w:tc>
        <w:tc>
          <w:tcPr>
            <w:tcW w:w="12985" w:type="dxa"/>
            <w:tcMar>
              <w:top w:w="50" w:type="dxa"/>
              <w:left w:w="100" w:type="dxa"/>
            </w:tcMar>
            <w:vAlign w:val="center"/>
          </w:tcPr>
          <w:p w14:paraId="4BCB053C" w14:textId="77777777" w:rsidR="00260704" w:rsidRDefault="000340FE">
            <w:pPr>
              <w:spacing w:after="0" w:line="312" w:lineRule="auto"/>
              <w:ind w:left="336"/>
              <w:jc w:val="both"/>
            </w:pPr>
            <w:r w:rsidRPr="000340FE">
              <w:rPr>
                <w:rFonts w:ascii="Times New Roman" w:hAnsi="Times New Roman"/>
                <w:color w:val="000000"/>
                <w:sz w:val="24"/>
                <w:lang w:val="ru-RU"/>
              </w:rPr>
              <w:t>Арены. Химические свойства бензола: реакции электрофильного замещения, присоединения (гидрирование, галогенирование). Реакция горения. Особенности химических свойств толуола.</w:t>
            </w:r>
            <w:r w:rsidRPr="000340FE">
              <w:rPr>
                <w:rFonts w:ascii="Times New Roman" w:hAnsi="Times New Roman"/>
                <w:i/>
                <w:color w:val="000000"/>
                <w:sz w:val="24"/>
                <w:lang w:val="ru-RU"/>
              </w:rPr>
              <w:t xml:space="preserve"> </w:t>
            </w:r>
            <w:r w:rsidRPr="000340FE">
              <w:rPr>
                <w:rFonts w:ascii="Times New Roman" w:hAnsi="Times New Roman"/>
                <w:color w:val="000000"/>
                <w:sz w:val="24"/>
                <w:lang w:val="ru-RU"/>
              </w:rPr>
              <w:t xml:space="preserve">Получение бензола. Особенности химических свойств стирола. </w:t>
            </w:r>
            <w:r>
              <w:rPr>
                <w:rFonts w:ascii="Times New Roman" w:hAnsi="Times New Roman"/>
                <w:color w:val="000000"/>
                <w:sz w:val="24"/>
              </w:rPr>
              <w:t>Полимеризация стирола. Способы получения и применение ароматических углеводородов</w:t>
            </w:r>
          </w:p>
        </w:tc>
      </w:tr>
      <w:tr w:rsidR="00260704" w:rsidRPr="000340FE" w14:paraId="2F1A9112" w14:textId="77777777">
        <w:trPr>
          <w:trHeight w:val="144"/>
        </w:trPr>
        <w:tc>
          <w:tcPr>
            <w:tcW w:w="1051" w:type="dxa"/>
            <w:tcMar>
              <w:top w:w="50" w:type="dxa"/>
              <w:left w:w="100" w:type="dxa"/>
            </w:tcMar>
            <w:vAlign w:val="center"/>
          </w:tcPr>
          <w:p w14:paraId="52DF26D0" w14:textId="77777777" w:rsidR="00260704" w:rsidRDefault="000340FE">
            <w:pPr>
              <w:spacing w:after="0" w:line="336" w:lineRule="auto"/>
              <w:ind w:left="336"/>
              <w:jc w:val="center"/>
            </w:pPr>
            <w:r>
              <w:rPr>
                <w:rFonts w:ascii="Times New Roman" w:hAnsi="Times New Roman"/>
                <w:color w:val="000000"/>
                <w:sz w:val="24"/>
              </w:rPr>
              <w:t>3.10</w:t>
            </w:r>
          </w:p>
        </w:tc>
        <w:tc>
          <w:tcPr>
            <w:tcW w:w="12985" w:type="dxa"/>
            <w:tcMar>
              <w:top w:w="50" w:type="dxa"/>
              <w:left w:w="100" w:type="dxa"/>
            </w:tcMar>
            <w:vAlign w:val="center"/>
          </w:tcPr>
          <w:p w14:paraId="55E0E0BD"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Спирты. Предельные одноатомные спирты. Химические свойства: взаимодействие с натрием как способ установления наличия гидроксогруппы, с галогеноводородами как способ получения растворителей, внутри- и межмолекулярная дегидратация. Реакция горения. Получение этанола: реакция брожения глюкозы, гидратация этилена. Этиленгликоль и глицерин как представители предельных многоатомных спиртов</w:t>
            </w:r>
          </w:p>
        </w:tc>
      </w:tr>
      <w:tr w:rsidR="00260704" w14:paraId="16251679" w14:textId="77777777">
        <w:trPr>
          <w:trHeight w:val="144"/>
        </w:trPr>
        <w:tc>
          <w:tcPr>
            <w:tcW w:w="1051" w:type="dxa"/>
            <w:tcMar>
              <w:top w:w="50" w:type="dxa"/>
              <w:left w:w="100" w:type="dxa"/>
            </w:tcMar>
            <w:vAlign w:val="center"/>
          </w:tcPr>
          <w:p w14:paraId="293C3449" w14:textId="77777777" w:rsidR="00260704" w:rsidRDefault="000340FE">
            <w:pPr>
              <w:spacing w:after="0" w:line="336" w:lineRule="auto"/>
              <w:ind w:left="336"/>
              <w:jc w:val="center"/>
            </w:pPr>
            <w:r>
              <w:rPr>
                <w:rFonts w:ascii="Times New Roman" w:hAnsi="Times New Roman"/>
                <w:color w:val="000000"/>
                <w:sz w:val="24"/>
              </w:rPr>
              <w:t>3.11</w:t>
            </w:r>
          </w:p>
        </w:tc>
        <w:tc>
          <w:tcPr>
            <w:tcW w:w="12985" w:type="dxa"/>
            <w:tcMar>
              <w:top w:w="50" w:type="dxa"/>
              <w:left w:w="100" w:type="dxa"/>
            </w:tcMar>
            <w:vAlign w:val="center"/>
          </w:tcPr>
          <w:p w14:paraId="05AE98B5" w14:textId="77777777" w:rsidR="00260704" w:rsidRDefault="000340FE">
            <w:pPr>
              <w:spacing w:after="0" w:line="312" w:lineRule="auto"/>
              <w:ind w:left="336"/>
              <w:jc w:val="both"/>
            </w:pPr>
            <w:r w:rsidRPr="000340FE">
              <w:rPr>
                <w:rFonts w:ascii="Times New Roman" w:hAnsi="Times New Roman"/>
                <w:color w:val="000000"/>
                <w:sz w:val="24"/>
                <w:lang w:val="ru-RU"/>
              </w:rPr>
              <w:t xml:space="preserve">Фенол. Химические свойства фенола (реакции с натрием, гидроксидом натрия, бромом). </w:t>
            </w:r>
            <w:r>
              <w:rPr>
                <w:rFonts w:ascii="Times New Roman" w:hAnsi="Times New Roman"/>
                <w:color w:val="000000"/>
                <w:sz w:val="24"/>
              </w:rPr>
              <w:t>Получение фенола</w:t>
            </w:r>
          </w:p>
        </w:tc>
      </w:tr>
      <w:tr w:rsidR="00260704" w14:paraId="2A048A2B" w14:textId="77777777">
        <w:trPr>
          <w:trHeight w:val="144"/>
        </w:trPr>
        <w:tc>
          <w:tcPr>
            <w:tcW w:w="1051" w:type="dxa"/>
            <w:tcMar>
              <w:top w:w="50" w:type="dxa"/>
              <w:left w:w="100" w:type="dxa"/>
            </w:tcMar>
            <w:vAlign w:val="center"/>
          </w:tcPr>
          <w:p w14:paraId="27DBD4B5" w14:textId="77777777" w:rsidR="00260704" w:rsidRDefault="000340FE">
            <w:pPr>
              <w:spacing w:after="0" w:line="336" w:lineRule="auto"/>
              <w:ind w:left="336"/>
              <w:jc w:val="center"/>
            </w:pPr>
            <w:r>
              <w:rPr>
                <w:rFonts w:ascii="Times New Roman" w:hAnsi="Times New Roman"/>
                <w:color w:val="000000"/>
                <w:sz w:val="24"/>
              </w:rPr>
              <w:t>3.12</w:t>
            </w:r>
          </w:p>
        </w:tc>
        <w:tc>
          <w:tcPr>
            <w:tcW w:w="12985" w:type="dxa"/>
            <w:tcMar>
              <w:top w:w="50" w:type="dxa"/>
              <w:left w:w="100" w:type="dxa"/>
            </w:tcMar>
            <w:vAlign w:val="center"/>
          </w:tcPr>
          <w:p w14:paraId="377BF8CC" w14:textId="77777777" w:rsidR="00260704" w:rsidRDefault="000340FE">
            <w:pPr>
              <w:spacing w:after="0" w:line="312" w:lineRule="auto"/>
              <w:ind w:left="336"/>
              <w:jc w:val="both"/>
            </w:pPr>
            <w:r w:rsidRPr="000340FE">
              <w:rPr>
                <w:rFonts w:ascii="Times New Roman" w:hAnsi="Times New Roman"/>
                <w:color w:val="000000"/>
                <w:sz w:val="24"/>
                <w:lang w:val="ru-RU"/>
              </w:rPr>
              <w:t>Альдегиды. Химические свойства предельных альдегидов: гидрирование; качественные реакции на карбонильную группу (реакция «серебряного зеркала», взаимодействие с гидроксидом меди (</w:t>
            </w:r>
            <w:r>
              <w:rPr>
                <w:rFonts w:ascii="Times New Roman" w:hAnsi="Times New Roman"/>
                <w:color w:val="000000"/>
                <w:sz w:val="24"/>
              </w:rPr>
              <w:t>II</w:t>
            </w:r>
            <w:r w:rsidRPr="000340FE">
              <w:rPr>
                <w:rFonts w:ascii="Times New Roman" w:hAnsi="Times New Roman"/>
                <w:color w:val="000000"/>
                <w:sz w:val="24"/>
                <w:lang w:val="ru-RU"/>
              </w:rPr>
              <w:t xml:space="preserve">). Получение предельных альдегидов: окисление спиртов, гидратация ацетилена. Ацетон как представитель кетонов. </w:t>
            </w:r>
            <w:r>
              <w:rPr>
                <w:rFonts w:ascii="Times New Roman" w:hAnsi="Times New Roman"/>
                <w:color w:val="000000"/>
                <w:sz w:val="24"/>
              </w:rPr>
              <w:t>Особенности реакции окисления ацетона</w:t>
            </w:r>
          </w:p>
        </w:tc>
      </w:tr>
      <w:tr w:rsidR="00260704" w14:paraId="6660A82C" w14:textId="77777777">
        <w:trPr>
          <w:trHeight w:val="144"/>
        </w:trPr>
        <w:tc>
          <w:tcPr>
            <w:tcW w:w="1051" w:type="dxa"/>
            <w:tcMar>
              <w:top w:w="50" w:type="dxa"/>
              <w:left w:w="100" w:type="dxa"/>
            </w:tcMar>
            <w:vAlign w:val="center"/>
          </w:tcPr>
          <w:p w14:paraId="0B356838" w14:textId="77777777" w:rsidR="00260704" w:rsidRDefault="000340FE">
            <w:pPr>
              <w:spacing w:after="0" w:line="336" w:lineRule="auto"/>
              <w:ind w:left="336"/>
              <w:jc w:val="center"/>
            </w:pPr>
            <w:r>
              <w:rPr>
                <w:rFonts w:ascii="Times New Roman" w:hAnsi="Times New Roman"/>
                <w:color w:val="000000"/>
                <w:sz w:val="24"/>
              </w:rPr>
              <w:t>3.13</w:t>
            </w:r>
          </w:p>
        </w:tc>
        <w:tc>
          <w:tcPr>
            <w:tcW w:w="12985" w:type="dxa"/>
            <w:tcMar>
              <w:top w:w="50" w:type="dxa"/>
              <w:left w:w="100" w:type="dxa"/>
            </w:tcMar>
            <w:vAlign w:val="center"/>
          </w:tcPr>
          <w:p w14:paraId="1AEBE298" w14:textId="77777777" w:rsidR="00260704" w:rsidRDefault="000340FE">
            <w:pPr>
              <w:spacing w:after="0" w:line="312" w:lineRule="auto"/>
              <w:ind w:left="336"/>
              <w:jc w:val="both"/>
            </w:pPr>
            <w:r w:rsidRPr="000340FE">
              <w:rPr>
                <w:rFonts w:ascii="Times New Roman" w:hAnsi="Times New Roman"/>
                <w:color w:val="000000"/>
                <w:sz w:val="24"/>
                <w:lang w:val="ru-RU"/>
              </w:rPr>
              <w:t xml:space="preserve">Карбоновые кислоты. Химические свойства предельных одноосновных карбоновых кислот. Особенности химических свойств муравьиной кислоты. Получение предельных одноосновных карбоновых кислот: окисление алканов, алкенов, первичных спиртов, альдегидов. </w:t>
            </w:r>
            <w:r>
              <w:rPr>
                <w:rFonts w:ascii="Times New Roman" w:hAnsi="Times New Roman"/>
                <w:color w:val="000000"/>
                <w:sz w:val="24"/>
              </w:rPr>
              <w:t>Высшие предельные и непредельные карбоновые кислоты</w:t>
            </w:r>
          </w:p>
        </w:tc>
      </w:tr>
      <w:tr w:rsidR="00260704" w14:paraId="0A72A7CD" w14:textId="77777777">
        <w:trPr>
          <w:trHeight w:val="144"/>
        </w:trPr>
        <w:tc>
          <w:tcPr>
            <w:tcW w:w="1051" w:type="dxa"/>
            <w:tcMar>
              <w:top w:w="50" w:type="dxa"/>
              <w:left w:w="100" w:type="dxa"/>
            </w:tcMar>
            <w:vAlign w:val="center"/>
          </w:tcPr>
          <w:p w14:paraId="2520A0B7" w14:textId="77777777" w:rsidR="00260704" w:rsidRDefault="000340FE">
            <w:pPr>
              <w:spacing w:after="0" w:line="336" w:lineRule="auto"/>
              <w:ind w:left="336"/>
              <w:jc w:val="center"/>
            </w:pPr>
            <w:r>
              <w:rPr>
                <w:rFonts w:ascii="Times New Roman" w:hAnsi="Times New Roman"/>
                <w:color w:val="000000"/>
                <w:sz w:val="24"/>
              </w:rPr>
              <w:t>3.14</w:t>
            </w:r>
          </w:p>
        </w:tc>
        <w:tc>
          <w:tcPr>
            <w:tcW w:w="12985" w:type="dxa"/>
            <w:tcMar>
              <w:top w:w="50" w:type="dxa"/>
              <w:left w:w="100" w:type="dxa"/>
            </w:tcMar>
            <w:vAlign w:val="center"/>
          </w:tcPr>
          <w:p w14:paraId="6FC24234" w14:textId="77777777" w:rsidR="00260704" w:rsidRDefault="000340FE">
            <w:pPr>
              <w:spacing w:after="0" w:line="312" w:lineRule="auto"/>
              <w:ind w:left="336"/>
              <w:jc w:val="both"/>
            </w:pPr>
            <w:r w:rsidRPr="000340FE">
              <w:rPr>
                <w:rFonts w:ascii="Times New Roman" w:hAnsi="Times New Roman"/>
                <w:color w:val="000000"/>
                <w:sz w:val="24"/>
                <w:lang w:val="ru-RU"/>
              </w:rPr>
              <w:t xml:space="preserve">Сложные эфиры и жиры. Способы получения сложных эфиров. Обратимость реакции этерификации. Применение сложных эфиров в пищевой и парфюмерной промышленности. Жиры как сложные эфиры глицерина и высших карбоновых кислот. Химические свойства жиров: гидрирование, окисление. Гидролиз, или омыление, жиров как способ промышленного получения солей высших карбоновых кислот. </w:t>
            </w:r>
            <w:r>
              <w:rPr>
                <w:rFonts w:ascii="Times New Roman" w:hAnsi="Times New Roman"/>
                <w:color w:val="000000"/>
                <w:sz w:val="24"/>
              </w:rPr>
              <w:t>Мылá как соли высших карбоновых кислот</w:t>
            </w:r>
          </w:p>
        </w:tc>
      </w:tr>
      <w:tr w:rsidR="00260704" w:rsidRPr="000340FE" w14:paraId="3D9F55F0" w14:textId="77777777">
        <w:trPr>
          <w:trHeight w:val="144"/>
        </w:trPr>
        <w:tc>
          <w:tcPr>
            <w:tcW w:w="1051" w:type="dxa"/>
            <w:tcMar>
              <w:top w:w="50" w:type="dxa"/>
              <w:left w:w="100" w:type="dxa"/>
            </w:tcMar>
            <w:vAlign w:val="center"/>
          </w:tcPr>
          <w:p w14:paraId="6B9C0DF4" w14:textId="77777777" w:rsidR="00260704" w:rsidRDefault="000340FE">
            <w:pPr>
              <w:spacing w:after="0" w:line="336" w:lineRule="auto"/>
              <w:ind w:left="336"/>
              <w:jc w:val="center"/>
            </w:pPr>
            <w:r>
              <w:rPr>
                <w:rFonts w:ascii="Times New Roman" w:hAnsi="Times New Roman"/>
                <w:color w:val="000000"/>
                <w:sz w:val="24"/>
              </w:rPr>
              <w:t>3.15</w:t>
            </w:r>
          </w:p>
        </w:tc>
        <w:tc>
          <w:tcPr>
            <w:tcW w:w="12985" w:type="dxa"/>
            <w:tcMar>
              <w:top w:w="50" w:type="dxa"/>
              <w:left w:w="100" w:type="dxa"/>
            </w:tcMar>
            <w:vAlign w:val="center"/>
          </w:tcPr>
          <w:p w14:paraId="5CD04978"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 xml:space="preserve">Химические свойства глюкозы: реакции с участием спиртовых и </w:t>
            </w:r>
            <w:r w:rsidRPr="000340FE">
              <w:rPr>
                <w:rFonts w:ascii="Times New Roman" w:hAnsi="Times New Roman"/>
                <w:color w:val="000000"/>
                <w:sz w:val="24"/>
                <w:lang w:val="ru-RU"/>
              </w:rPr>
              <w:lastRenderedPageBreak/>
              <w:t>альдегидной групп и молочнокислое брожение. Применение глюкозы, её значение в жизнедеятельности организма. Дисахариды: сахароза, мальтоза. Восстанавливающие и невосстанавливающие дисахариды. Гидролиз дисахаридов. Полисахариды: крахмал, гликоген. Строение макромолекул крахмала, гликогена и целлюлозы. Физические свойства крахмала и целлюлозы. Химические свойства крахмала: гидролиз, качественная реакция с иодом. Химические свойства целлюлозы: гидролиз, получение эфиров целлюлозы. Понятие об искусственных волокнах (вискоза, ацетатный шёлк)</w:t>
            </w:r>
          </w:p>
        </w:tc>
      </w:tr>
      <w:tr w:rsidR="00260704" w14:paraId="008AEB9B" w14:textId="77777777">
        <w:trPr>
          <w:trHeight w:val="144"/>
        </w:trPr>
        <w:tc>
          <w:tcPr>
            <w:tcW w:w="1051" w:type="dxa"/>
            <w:tcMar>
              <w:top w:w="50" w:type="dxa"/>
              <w:left w:w="100" w:type="dxa"/>
            </w:tcMar>
            <w:vAlign w:val="center"/>
          </w:tcPr>
          <w:p w14:paraId="24B0ADC2" w14:textId="77777777" w:rsidR="00260704" w:rsidRDefault="000340FE">
            <w:pPr>
              <w:spacing w:after="0" w:line="336" w:lineRule="auto"/>
              <w:ind w:left="336"/>
              <w:jc w:val="center"/>
            </w:pPr>
            <w:r>
              <w:rPr>
                <w:rFonts w:ascii="Times New Roman" w:hAnsi="Times New Roman"/>
                <w:color w:val="000000"/>
                <w:sz w:val="24"/>
              </w:rPr>
              <w:lastRenderedPageBreak/>
              <w:t>3.16</w:t>
            </w:r>
          </w:p>
        </w:tc>
        <w:tc>
          <w:tcPr>
            <w:tcW w:w="12985" w:type="dxa"/>
            <w:tcMar>
              <w:top w:w="50" w:type="dxa"/>
              <w:left w:w="100" w:type="dxa"/>
            </w:tcMar>
            <w:vAlign w:val="center"/>
          </w:tcPr>
          <w:p w14:paraId="2906AF97" w14:textId="77777777" w:rsidR="00260704" w:rsidRDefault="000340FE">
            <w:pPr>
              <w:spacing w:after="0" w:line="312" w:lineRule="auto"/>
              <w:ind w:left="336"/>
              <w:jc w:val="both"/>
            </w:pPr>
            <w:r w:rsidRPr="000340FE">
              <w:rPr>
                <w:rFonts w:ascii="Times New Roman" w:hAnsi="Times New Roman"/>
                <w:color w:val="000000"/>
                <w:sz w:val="24"/>
                <w:lang w:val="ru-RU"/>
              </w:rPr>
              <w:t xml:space="preserve">Амины. Амины как органические основания: реакции с водой, кислотами, реакция горения. Анилин как представитель ароматических аминов. Химические свойства анилина: взаимодействие с кислотами, бромной водой, окисление. </w:t>
            </w:r>
            <w:r>
              <w:rPr>
                <w:rFonts w:ascii="Times New Roman" w:hAnsi="Times New Roman"/>
                <w:color w:val="000000"/>
                <w:sz w:val="24"/>
              </w:rPr>
              <w:t>Получение аминов алкилированием аммиака и восстановлением нитропроизводных углеводородов</w:t>
            </w:r>
          </w:p>
        </w:tc>
      </w:tr>
      <w:tr w:rsidR="00260704" w:rsidRPr="000340FE" w14:paraId="40AB0F5B" w14:textId="77777777">
        <w:trPr>
          <w:trHeight w:val="144"/>
        </w:trPr>
        <w:tc>
          <w:tcPr>
            <w:tcW w:w="1051" w:type="dxa"/>
            <w:tcMar>
              <w:top w:w="50" w:type="dxa"/>
              <w:left w:w="100" w:type="dxa"/>
            </w:tcMar>
            <w:vAlign w:val="center"/>
          </w:tcPr>
          <w:p w14:paraId="6C7D522D" w14:textId="77777777" w:rsidR="00260704" w:rsidRDefault="000340FE">
            <w:pPr>
              <w:spacing w:after="0" w:line="336" w:lineRule="auto"/>
              <w:ind w:left="336"/>
              <w:jc w:val="center"/>
            </w:pPr>
            <w:r>
              <w:rPr>
                <w:rFonts w:ascii="Times New Roman" w:hAnsi="Times New Roman"/>
                <w:color w:val="000000"/>
                <w:sz w:val="24"/>
              </w:rPr>
              <w:t>3.17</w:t>
            </w:r>
          </w:p>
        </w:tc>
        <w:tc>
          <w:tcPr>
            <w:tcW w:w="12985" w:type="dxa"/>
            <w:tcMar>
              <w:top w:w="50" w:type="dxa"/>
              <w:left w:w="100" w:type="dxa"/>
            </w:tcMar>
            <w:vAlign w:val="center"/>
          </w:tcPr>
          <w:p w14:paraId="1EC68362"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Аминокислоты и белки. Аминокислоты как амфотерные органические соединения. Основные аминокислоты, образующие белки. Химические свойства белков: гидролиз, денатурация, качественные (цветные) реакции на белки</w:t>
            </w:r>
          </w:p>
        </w:tc>
      </w:tr>
      <w:tr w:rsidR="00260704" w:rsidRPr="000340FE" w14:paraId="6408B7A6" w14:textId="77777777">
        <w:trPr>
          <w:trHeight w:val="144"/>
        </w:trPr>
        <w:tc>
          <w:tcPr>
            <w:tcW w:w="1051" w:type="dxa"/>
            <w:tcMar>
              <w:top w:w="50" w:type="dxa"/>
              <w:left w:w="100" w:type="dxa"/>
            </w:tcMar>
            <w:vAlign w:val="center"/>
          </w:tcPr>
          <w:p w14:paraId="7D78FE35" w14:textId="77777777" w:rsidR="00260704" w:rsidRDefault="000340FE">
            <w:pPr>
              <w:spacing w:after="0" w:line="336" w:lineRule="auto"/>
              <w:ind w:left="336"/>
              <w:jc w:val="center"/>
            </w:pPr>
            <w:r>
              <w:rPr>
                <w:rFonts w:ascii="Times New Roman" w:hAnsi="Times New Roman"/>
                <w:color w:val="000000"/>
                <w:sz w:val="24"/>
              </w:rPr>
              <w:t>3.18</w:t>
            </w:r>
          </w:p>
        </w:tc>
        <w:tc>
          <w:tcPr>
            <w:tcW w:w="12985" w:type="dxa"/>
            <w:tcMar>
              <w:top w:w="50" w:type="dxa"/>
              <w:left w:w="100" w:type="dxa"/>
            </w:tcMar>
            <w:vAlign w:val="center"/>
          </w:tcPr>
          <w:p w14:paraId="25BD2387"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Строение и структура полимеров. Зависимость свойств полимеров от строения молекул. Основные способы получения высокомолекулярных соединений: реакции полимеризации и поликонденсации.</w:t>
            </w:r>
            <w:r w:rsidRPr="000340FE">
              <w:rPr>
                <w:rFonts w:ascii="Times New Roman" w:hAnsi="Times New Roman"/>
                <w:i/>
                <w:color w:val="000000"/>
                <w:sz w:val="24"/>
                <w:lang w:val="ru-RU"/>
              </w:rPr>
              <w:t xml:space="preserve"> </w:t>
            </w:r>
            <w:r w:rsidRPr="000340FE">
              <w:rPr>
                <w:rFonts w:ascii="Times New Roman" w:hAnsi="Times New Roman"/>
                <w:color w:val="000000"/>
                <w:sz w:val="24"/>
                <w:lang w:val="ru-RU"/>
              </w:rPr>
              <w:t>Классификация волокон</w:t>
            </w:r>
          </w:p>
        </w:tc>
      </w:tr>
      <w:tr w:rsidR="00260704" w:rsidRPr="000340FE" w14:paraId="526B3044" w14:textId="77777777">
        <w:trPr>
          <w:trHeight w:val="144"/>
        </w:trPr>
        <w:tc>
          <w:tcPr>
            <w:tcW w:w="1051" w:type="dxa"/>
            <w:tcMar>
              <w:top w:w="50" w:type="dxa"/>
              <w:left w:w="100" w:type="dxa"/>
            </w:tcMar>
            <w:vAlign w:val="center"/>
          </w:tcPr>
          <w:p w14:paraId="3D7A51B1" w14:textId="77777777" w:rsidR="00260704" w:rsidRDefault="000340FE">
            <w:pPr>
              <w:spacing w:after="0" w:line="336" w:lineRule="auto"/>
              <w:ind w:left="336"/>
              <w:jc w:val="center"/>
            </w:pPr>
            <w:r>
              <w:rPr>
                <w:rFonts w:ascii="Times New Roman" w:hAnsi="Times New Roman"/>
                <w:color w:val="000000"/>
                <w:sz w:val="24"/>
              </w:rPr>
              <w:t>3.19</w:t>
            </w:r>
          </w:p>
        </w:tc>
        <w:tc>
          <w:tcPr>
            <w:tcW w:w="12985" w:type="dxa"/>
            <w:tcMar>
              <w:top w:w="50" w:type="dxa"/>
              <w:left w:w="100" w:type="dxa"/>
            </w:tcMar>
            <w:vAlign w:val="center"/>
          </w:tcPr>
          <w:p w14:paraId="189CCCD8" w14:textId="77777777" w:rsidR="00260704" w:rsidRPr="000340FE" w:rsidRDefault="000340FE">
            <w:pPr>
              <w:spacing w:after="0" w:line="312" w:lineRule="auto"/>
              <w:ind w:left="336"/>
              <w:rPr>
                <w:lang w:val="ru-RU"/>
              </w:rPr>
            </w:pPr>
            <w:r w:rsidRPr="000340FE">
              <w:rPr>
                <w:rFonts w:ascii="Times New Roman" w:hAnsi="Times New Roman"/>
                <w:color w:val="000000"/>
                <w:sz w:val="24"/>
                <w:lang w:val="ru-RU"/>
              </w:rPr>
              <w:t>###</w:t>
            </w:r>
            <w:r>
              <w:rPr>
                <w:rFonts w:ascii="Times New Roman" w:hAnsi="Times New Roman"/>
                <w:color w:val="000000"/>
                <w:sz w:val="24"/>
              </w:rPr>
              <w:t>Par</w:t>
            </w:r>
            <w:r w:rsidRPr="000340FE">
              <w:rPr>
                <w:rFonts w:ascii="Times New Roman" w:hAnsi="Times New Roman"/>
                <w:color w:val="000000"/>
                <w:sz w:val="24"/>
                <w:lang w:val="ru-RU"/>
              </w:rPr>
              <w:t>###Идентификация органических соединений. Решение экспериментальных задач на распознавание органических веществ</w:t>
            </w:r>
          </w:p>
        </w:tc>
      </w:tr>
      <w:tr w:rsidR="00260704" w:rsidRPr="000340FE" w14:paraId="4ADDE79D" w14:textId="77777777">
        <w:trPr>
          <w:trHeight w:val="144"/>
        </w:trPr>
        <w:tc>
          <w:tcPr>
            <w:tcW w:w="1051" w:type="dxa"/>
            <w:tcMar>
              <w:top w:w="50" w:type="dxa"/>
              <w:left w:w="100" w:type="dxa"/>
            </w:tcMar>
            <w:vAlign w:val="center"/>
          </w:tcPr>
          <w:p w14:paraId="75278A93" w14:textId="77777777" w:rsidR="00260704" w:rsidRDefault="000340FE">
            <w:pPr>
              <w:spacing w:after="0" w:line="336" w:lineRule="auto"/>
              <w:ind w:left="336"/>
              <w:jc w:val="center"/>
            </w:pPr>
            <w:r>
              <w:rPr>
                <w:rFonts w:ascii="Times New Roman" w:hAnsi="Times New Roman"/>
                <w:color w:val="000000"/>
                <w:sz w:val="24"/>
              </w:rPr>
              <w:t>3.20</w:t>
            </w:r>
          </w:p>
        </w:tc>
        <w:tc>
          <w:tcPr>
            <w:tcW w:w="12985" w:type="dxa"/>
            <w:tcMar>
              <w:top w:w="50" w:type="dxa"/>
              <w:left w:w="100" w:type="dxa"/>
            </w:tcMar>
            <w:vAlign w:val="center"/>
          </w:tcPr>
          <w:p w14:paraId="08FC1C7F"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Генетическая связь между классами органических соединений</w:t>
            </w:r>
          </w:p>
        </w:tc>
      </w:tr>
      <w:tr w:rsidR="00260704" w14:paraId="6BDC69AA" w14:textId="77777777">
        <w:trPr>
          <w:trHeight w:val="144"/>
        </w:trPr>
        <w:tc>
          <w:tcPr>
            <w:tcW w:w="1051" w:type="dxa"/>
            <w:tcMar>
              <w:top w:w="50" w:type="dxa"/>
              <w:left w:w="100" w:type="dxa"/>
            </w:tcMar>
            <w:vAlign w:val="center"/>
          </w:tcPr>
          <w:p w14:paraId="3E0B43B5" w14:textId="77777777" w:rsidR="00260704" w:rsidRDefault="000340FE">
            <w:pPr>
              <w:spacing w:after="0" w:line="336" w:lineRule="auto"/>
              <w:ind w:left="336"/>
              <w:jc w:val="center"/>
            </w:pPr>
            <w:r>
              <w:rPr>
                <w:rFonts w:ascii="Times New Roman" w:hAnsi="Times New Roman"/>
                <w:color w:val="000000"/>
                <w:sz w:val="24"/>
              </w:rPr>
              <w:t>4</w:t>
            </w:r>
          </w:p>
        </w:tc>
        <w:tc>
          <w:tcPr>
            <w:tcW w:w="12985" w:type="dxa"/>
            <w:tcMar>
              <w:top w:w="50" w:type="dxa"/>
              <w:left w:w="100" w:type="dxa"/>
            </w:tcMar>
            <w:vAlign w:val="center"/>
          </w:tcPr>
          <w:p w14:paraId="51315025" w14:textId="77777777" w:rsidR="00260704" w:rsidRDefault="000340FE">
            <w:pPr>
              <w:spacing w:after="0" w:line="312" w:lineRule="auto"/>
              <w:ind w:left="336"/>
              <w:jc w:val="both"/>
            </w:pPr>
            <w:r>
              <w:rPr>
                <w:rFonts w:ascii="Times New Roman" w:hAnsi="Times New Roman"/>
                <w:color w:val="000000"/>
                <w:sz w:val="24"/>
              </w:rPr>
              <w:t>Химия и жизнь</w:t>
            </w:r>
          </w:p>
        </w:tc>
      </w:tr>
      <w:tr w:rsidR="00260704" w:rsidRPr="000340FE" w14:paraId="38421674" w14:textId="77777777">
        <w:trPr>
          <w:trHeight w:val="144"/>
        </w:trPr>
        <w:tc>
          <w:tcPr>
            <w:tcW w:w="1051" w:type="dxa"/>
            <w:tcMar>
              <w:top w:w="50" w:type="dxa"/>
              <w:left w:w="100" w:type="dxa"/>
            </w:tcMar>
            <w:vAlign w:val="center"/>
          </w:tcPr>
          <w:p w14:paraId="01CE90E1" w14:textId="77777777" w:rsidR="00260704" w:rsidRDefault="000340FE">
            <w:pPr>
              <w:spacing w:after="0" w:line="336" w:lineRule="auto"/>
              <w:ind w:left="336"/>
              <w:jc w:val="center"/>
            </w:pPr>
            <w:r>
              <w:rPr>
                <w:rFonts w:ascii="Times New Roman" w:hAnsi="Times New Roman"/>
                <w:color w:val="000000"/>
                <w:sz w:val="24"/>
              </w:rPr>
              <w:t>4.1</w:t>
            </w:r>
          </w:p>
        </w:tc>
        <w:tc>
          <w:tcPr>
            <w:tcW w:w="12985" w:type="dxa"/>
            <w:tcMar>
              <w:top w:w="50" w:type="dxa"/>
              <w:left w:w="100" w:type="dxa"/>
            </w:tcMar>
            <w:vAlign w:val="center"/>
          </w:tcPr>
          <w:p w14:paraId="6C98AD6D" w14:textId="77777777" w:rsidR="00260704" w:rsidRPr="000340FE" w:rsidRDefault="000340FE">
            <w:pPr>
              <w:spacing w:after="0" w:line="312" w:lineRule="auto"/>
              <w:ind w:left="336"/>
              <w:jc w:val="both"/>
              <w:rPr>
                <w:lang w:val="ru-RU"/>
              </w:rPr>
            </w:pPr>
            <w:r w:rsidRPr="000340FE">
              <w:rPr>
                <w:rFonts w:ascii="Times New Roman" w:hAnsi="Times New Roman"/>
                <w:color w:val="000000"/>
                <w:sz w:val="24"/>
                <w:lang w:val="ru-RU"/>
              </w:rPr>
              <w:t>Химия в повседневной жизни. Правила безопасной работы с едкими, горючими и токсичными веществами, средствами бытовой химии</w:t>
            </w:r>
          </w:p>
        </w:tc>
      </w:tr>
      <w:tr w:rsidR="00260704" w14:paraId="4FD4E207" w14:textId="77777777">
        <w:trPr>
          <w:trHeight w:val="144"/>
        </w:trPr>
        <w:tc>
          <w:tcPr>
            <w:tcW w:w="1051" w:type="dxa"/>
            <w:tcMar>
              <w:top w:w="50" w:type="dxa"/>
              <w:left w:w="100" w:type="dxa"/>
            </w:tcMar>
            <w:vAlign w:val="center"/>
          </w:tcPr>
          <w:p w14:paraId="5A642141" w14:textId="77777777" w:rsidR="00260704" w:rsidRDefault="000340FE">
            <w:pPr>
              <w:spacing w:after="0" w:line="336" w:lineRule="auto"/>
              <w:ind w:left="336"/>
              <w:jc w:val="center"/>
            </w:pPr>
            <w:r>
              <w:rPr>
                <w:rFonts w:ascii="Times New Roman" w:hAnsi="Times New Roman"/>
                <w:color w:val="000000"/>
                <w:sz w:val="24"/>
              </w:rPr>
              <w:t>4.2</w:t>
            </w:r>
          </w:p>
        </w:tc>
        <w:tc>
          <w:tcPr>
            <w:tcW w:w="12985" w:type="dxa"/>
            <w:tcMar>
              <w:top w:w="50" w:type="dxa"/>
              <w:left w:w="100" w:type="dxa"/>
            </w:tcMar>
            <w:vAlign w:val="center"/>
          </w:tcPr>
          <w:p w14:paraId="4E5C8E88" w14:textId="77777777" w:rsidR="00260704" w:rsidRDefault="000340FE">
            <w:pPr>
              <w:spacing w:after="0" w:line="312" w:lineRule="auto"/>
              <w:ind w:left="336"/>
              <w:jc w:val="both"/>
            </w:pPr>
            <w:r w:rsidRPr="000340FE">
              <w:rPr>
                <w:rFonts w:ascii="Times New Roman" w:hAnsi="Times New Roman"/>
                <w:color w:val="000000"/>
                <w:spacing w:val="-2"/>
                <w:sz w:val="24"/>
                <w:lang w:val="ru-RU"/>
              </w:rPr>
              <w:t xml:space="preserve">Химия и здоровье. Химия в медицине. Химия и сельское хозяйство. Химия в промышленности. Химия и энергетика: природный и попутный нефтяной газы, их состав и использование. </w:t>
            </w:r>
            <w:r>
              <w:rPr>
                <w:rFonts w:ascii="Times New Roman" w:hAnsi="Times New Roman"/>
                <w:color w:val="000000"/>
                <w:spacing w:val="-2"/>
                <w:sz w:val="24"/>
              </w:rPr>
              <w:t>Состав нефти и её переработка (природные источники углеводородов)</w:t>
            </w:r>
          </w:p>
        </w:tc>
      </w:tr>
      <w:tr w:rsidR="00260704" w14:paraId="7681B73F" w14:textId="77777777">
        <w:trPr>
          <w:trHeight w:val="144"/>
        </w:trPr>
        <w:tc>
          <w:tcPr>
            <w:tcW w:w="1051" w:type="dxa"/>
            <w:tcMar>
              <w:top w:w="50" w:type="dxa"/>
              <w:left w:w="100" w:type="dxa"/>
            </w:tcMar>
            <w:vAlign w:val="center"/>
          </w:tcPr>
          <w:p w14:paraId="34F01297" w14:textId="77777777" w:rsidR="00260704" w:rsidRDefault="000340FE">
            <w:pPr>
              <w:spacing w:after="0" w:line="336" w:lineRule="auto"/>
              <w:ind w:left="336"/>
              <w:jc w:val="center"/>
            </w:pPr>
            <w:r>
              <w:rPr>
                <w:rFonts w:ascii="Times New Roman" w:hAnsi="Times New Roman"/>
                <w:color w:val="000000"/>
                <w:sz w:val="24"/>
              </w:rPr>
              <w:t>4.3</w:t>
            </w:r>
          </w:p>
        </w:tc>
        <w:tc>
          <w:tcPr>
            <w:tcW w:w="12985" w:type="dxa"/>
            <w:tcMar>
              <w:top w:w="50" w:type="dxa"/>
              <w:left w:w="100" w:type="dxa"/>
            </w:tcMar>
            <w:vAlign w:val="center"/>
          </w:tcPr>
          <w:p w14:paraId="790601D8" w14:textId="77777777" w:rsidR="00260704" w:rsidRDefault="000340FE">
            <w:pPr>
              <w:spacing w:after="0" w:line="312" w:lineRule="auto"/>
              <w:ind w:left="336"/>
              <w:jc w:val="both"/>
            </w:pPr>
            <w:r w:rsidRPr="000340FE">
              <w:rPr>
                <w:rFonts w:ascii="Times New Roman" w:hAnsi="Times New Roman"/>
                <w:color w:val="000000"/>
                <w:sz w:val="24"/>
                <w:lang w:val="ru-RU"/>
              </w:rPr>
              <w:t xml:space="preserve">Химия и экология. Химическое загрязнение окружающей среды и его последствия. Охрана гидросферы, почвы, атмосферы, флоры и фауны от химического загрязнения. </w:t>
            </w:r>
            <w:r>
              <w:rPr>
                <w:rFonts w:ascii="Times New Roman" w:hAnsi="Times New Roman"/>
                <w:color w:val="000000"/>
                <w:sz w:val="24"/>
              </w:rPr>
              <w:t>Проблема отходов и побочных продуктов. Альтернативные источники энергии</w:t>
            </w:r>
          </w:p>
        </w:tc>
      </w:tr>
      <w:tr w:rsidR="00260704" w14:paraId="7D84A9DD" w14:textId="77777777">
        <w:trPr>
          <w:trHeight w:val="144"/>
        </w:trPr>
        <w:tc>
          <w:tcPr>
            <w:tcW w:w="1051" w:type="dxa"/>
            <w:tcMar>
              <w:top w:w="50" w:type="dxa"/>
              <w:left w:w="100" w:type="dxa"/>
            </w:tcMar>
            <w:vAlign w:val="center"/>
          </w:tcPr>
          <w:p w14:paraId="695FEEC9" w14:textId="77777777" w:rsidR="00260704" w:rsidRDefault="000340FE">
            <w:pPr>
              <w:spacing w:after="0" w:line="336" w:lineRule="auto"/>
              <w:ind w:left="336"/>
              <w:jc w:val="center"/>
            </w:pPr>
            <w:r>
              <w:rPr>
                <w:rFonts w:ascii="Times New Roman" w:hAnsi="Times New Roman"/>
                <w:color w:val="000000"/>
                <w:sz w:val="24"/>
              </w:rPr>
              <w:t>4.4</w:t>
            </w:r>
          </w:p>
        </w:tc>
        <w:tc>
          <w:tcPr>
            <w:tcW w:w="12985" w:type="dxa"/>
            <w:tcMar>
              <w:top w:w="50" w:type="dxa"/>
              <w:left w:w="100" w:type="dxa"/>
            </w:tcMar>
            <w:vAlign w:val="center"/>
          </w:tcPr>
          <w:p w14:paraId="20587B73" w14:textId="77777777" w:rsidR="00260704" w:rsidRDefault="000340FE">
            <w:pPr>
              <w:spacing w:after="0" w:line="312" w:lineRule="auto"/>
              <w:ind w:left="336"/>
              <w:jc w:val="both"/>
            </w:pPr>
            <w:r w:rsidRPr="000340FE">
              <w:rPr>
                <w:rFonts w:ascii="Times New Roman" w:hAnsi="Times New Roman"/>
                <w:color w:val="000000"/>
                <w:sz w:val="24"/>
                <w:lang w:val="ru-RU"/>
              </w:rPr>
              <w:t xml:space="preserve">Общие представления о промышленных способах получения химических </w:t>
            </w:r>
            <w:r w:rsidRPr="000340FE">
              <w:rPr>
                <w:rFonts w:ascii="Times New Roman" w:hAnsi="Times New Roman"/>
                <w:color w:val="000000"/>
                <w:sz w:val="24"/>
                <w:lang w:val="ru-RU"/>
              </w:rPr>
              <w:lastRenderedPageBreak/>
              <w:t xml:space="preserve">веществ (на примере производства аммиака, серной кислоты). Чёрная и цветная металлургия. Стекло и силикатная промышленность. Промышленная органическая химия. </w:t>
            </w:r>
            <w:r>
              <w:rPr>
                <w:rFonts w:ascii="Times New Roman" w:hAnsi="Times New Roman"/>
                <w:color w:val="000000"/>
                <w:sz w:val="24"/>
              </w:rPr>
              <w:t>Сырьё для органической промышленности</w:t>
            </w:r>
          </w:p>
        </w:tc>
      </w:tr>
      <w:tr w:rsidR="00260704" w14:paraId="60318A2B" w14:textId="77777777">
        <w:trPr>
          <w:trHeight w:val="144"/>
        </w:trPr>
        <w:tc>
          <w:tcPr>
            <w:tcW w:w="1051" w:type="dxa"/>
            <w:tcMar>
              <w:top w:w="50" w:type="dxa"/>
              <w:left w:w="100" w:type="dxa"/>
            </w:tcMar>
            <w:vAlign w:val="center"/>
          </w:tcPr>
          <w:p w14:paraId="6575813D" w14:textId="77777777" w:rsidR="00260704" w:rsidRDefault="000340FE">
            <w:pPr>
              <w:spacing w:after="0" w:line="336" w:lineRule="auto"/>
              <w:ind w:left="336"/>
              <w:jc w:val="center"/>
            </w:pPr>
            <w:r>
              <w:rPr>
                <w:rFonts w:ascii="Times New Roman" w:hAnsi="Times New Roman"/>
                <w:color w:val="000000"/>
                <w:sz w:val="24"/>
              </w:rPr>
              <w:lastRenderedPageBreak/>
              <w:t>5</w:t>
            </w:r>
          </w:p>
        </w:tc>
        <w:tc>
          <w:tcPr>
            <w:tcW w:w="12985" w:type="dxa"/>
            <w:tcMar>
              <w:top w:w="50" w:type="dxa"/>
              <w:left w:w="100" w:type="dxa"/>
            </w:tcMar>
            <w:vAlign w:val="center"/>
          </w:tcPr>
          <w:p w14:paraId="67EBE809" w14:textId="77777777" w:rsidR="00260704" w:rsidRDefault="000340FE">
            <w:pPr>
              <w:spacing w:after="0" w:line="312" w:lineRule="auto"/>
              <w:ind w:left="336"/>
            </w:pPr>
            <w:r>
              <w:rPr>
                <w:rFonts w:ascii="Times New Roman" w:hAnsi="Times New Roman"/>
                <w:color w:val="000000"/>
                <w:sz w:val="24"/>
              </w:rPr>
              <w:t>###Par###Типы расчётных задач</w:t>
            </w:r>
          </w:p>
        </w:tc>
      </w:tr>
      <w:tr w:rsidR="00260704" w:rsidRPr="000340FE" w14:paraId="3E517BE7" w14:textId="77777777">
        <w:trPr>
          <w:trHeight w:val="144"/>
        </w:trPr>
        <w:tc>
          <w:tcPr>
            <w:tcW w:w="1051" w:type="dxa"/>
            <w:tcMar>
              <w:top w:w="50" w:type="dxa"/>
              <w:left w:w="100" w:type="dxa"/>
            </w:tcMar>
            <w:vAlign w:val="center"/>
          </w:tcPr>
          <w:p w14:paraId="678E78D9" w14:textId="77777777" w:rsidR="00260704" w:rsidRDefault="000340FE">
            <w:pPr>
              <w:spacing w:after="0" w:line="336" w:lineRule="auto"/>
              <w:ind w:left="336"/>
              <w:jc w:val="center"/>
            </w:pPr>
            <w:r>
              <w:rPr>
                <w:rFonts w:ascii="Times New Roman" w:hAnsi="Times New Roman"/>
                <w:color w:val="000000"/>
                <w:sz w:val="24"/>
              </w:rPr>
              <w:t>5.1</w:t>
            </w:r>
          </w:p>
        </w:tc>
        <w:tc>
          <w:tcPr>
            <w:tcW w:w="12985" w:type="dxa"/>
            <w:tcMar>
              <w:top w:w="50" w:type="dxa"/>
              <w:left w:w="100" w:type="dxa"/>
            </w:tcMar>
            <w:vAlign w:val="center"/>
          </w:tcPr>
          <w:p w14:paraId="5FBF05E1" w14:textId="77777777" w:rsidR="00260704" w:rsidRPr="000340FE" w:rsidRDefault="000340FE">
            <w:pPr>
              <w:spacing w:after="0" w:line="312" w:lineRule="auto"/>
              <w:ind w:left="336"/>
              <w:rPr>
                <w:lang w:val="ru-RU"/>
              </w:rPr>
            </w:pPr>
            <w:r w:rsidRPr="000340FE">
              <w:rPr>
                <w:rFonts w:ascii="Times New Roman" w:hAnsi="Times New Roman"/>
                <w:color w:val="000000"/>
                <w:sz w:val="24"/>
                <w:lang w:val="ru-RU"/>
              </w:rPr>
              <w:t>###</w:t>
            </w:r>
            <w:r>
              <w:rPr>
                <w:rFonts w:ascii="Times New Roman" w:hAnsi="Times New Roman"/>
                <w:color w:val="000000"/>
                <w:sz w:val="24"/>
              </w:rPr>
              <w:t>Par</w:t>
            </w:r>
            <w:r w:rsidRPr="000340FE">
              <w:rPr>
                <w:rFonts w:ascii="Times New Roman" w:hAnsi="Times New Roman"/>
                <w:color w:val="000000"/>
                <w:sz w:val="24"/>
                <w:lang w:val="ru-RU"/>
              </w:rPr>
              <w:t>###Расчёты массы вещества или объёма газов по известному количеству вещества, массе или объёму одного из участвующих в реакции веществ</w:t>
            </w:r>
          </w:p>
        </w:tc>
      </w:tr>
      <w:tr w:rsidR="00260704" w:rsidRPr="000340FE" w14:paraId="2D85AD07" w14:textId="77777777">
        <w:trPr>
          <w:trHeight w:val="144"/>
        </w:trPr>
        <w:tc>
          <w:tcPr>
            <w:tcW w:w="1051" w:type="dxa"/>
            <w:tcMar>
              <w:top w:w="50" w:type="dxa"/>
              <w:left w:w="100" w:type="dxa"/>
            </w:tcMar>
            <w:vAlign w:val="center"/>
          </w:tcPr>
          <w:p w14:paraId="570B2DB9" w14:textId="77777777" w:rsidR="00260704" w:rsidRDefault="000340FE">
            <w:pPr>
              <w:spacing w:after="0" w:line="336" w:lineRule="auto"/>
              <w:ind w:left="336"/>
              <w:jc w:val="center"/>
            </w:pPr>
            <w:r>
              <w:rPr>
                <w:rFonts w:ascii="Times New Roman" w:hAnsi="Times New Roman"/>
                <w:color w:val="000000"/>
                <w:sz w:val="24"/>
              </w:rPr>
              <w:t>5.2</w:t>
            </w:r>
          </w:p>
        </w:tc>
        <w:tc>
          <w:tcPr>
            <w:tcW w:w="12985" w:type="dxa"/>
            <w:tcMar>
              <w:top w:w="50" w:type="dxa"/>
              <w:left w:w="100" w:type="dxa"/>
            </w:tcMar>
            <w:vAlign w:val="center"/>
          </w:tcPr>
          <w:p w14:paraId="62E6061F" w14:textId="77777777" w:rsidR="00260704" w:rsidRPr="000340FE" w:rsidRDefault="000340FE">
            <w:pPr>
              <w:spacing w:after="0" w:line="312" w:lineRule="auto"/>
              <w:ind w:left="336"/>
              <w:rPr>
                <w:lang w:val="ru-RU"/>
              </w:rPr>
            </w:pPr>
            <w:r w:rsidRPr="000340FE">
              <w:rPr>
                <w:rFonts w:ascii="Times New Roman" w:hAnsi="Times New Roman"/>
                <w:color w:val="000000"/>
                <w:sz w:val="24"/>
                <w:lang w:val="ru-RU"/>
              </w:rPr>
              <w:t>###</w:t>
            </w:r>
            <w:r>
              <w:rPr>
                <w:rFonts w:ascii="Times New Roman" w:hAnsi="Times New Roman"/>
                <w:color w:val="000000"/>
                <w:sz w:val="24"/>
              </w:rPr>
              <w:t>Par</w:t>
            </w:r>
            <w:r w:rsidRPr="000340FE">
              <w:rPr>
                <w:rFonts w:ascii="Times New Roman" w:hAnsi="Times New Roman"/>
                <w:color w:val="000000"/>
                <w:sz w:val="24"/>
                <w:lang w:val="ru-RU"/>
              </w:rPr>
              <w:t>###Расчёты теплового эффекта реакции</w:t>
            </w:r>
          </w:p>
        </w:tc>
      </w:tr>
      <w:tr w:rsidR="00260704" w:rsidRPr="000340FE" w14:paraId="0A279CE9" w14:textId="77777777">
        <w:trPr>
          <w:trHeight w:val="144"/>
        </w:trPr>
        <w:tc>
          <w:tcPr>
            <w:tcW w:w="1051" w:type="dxa"/>
            <w:tcMar>
              <w:top w:w="50" w:type="dxa"/>
              <w:left w:w="100" w:type="dxa"/>
            </w:tcMar>
            <w:vAlign w:val="center"/>
          </w:tcPr>
          <w:p w14:paraId="7C4BB03E" w14:textId="77777777" w:rsidR="00260704" w:rsidRDefault="000340FE">
            <w:pPr>
              <w:spacing w:after="0" w:line="336" w:lineRule="auto"/>
              <w:ind w:left="336"/>
              <w:jc w:val="center"/>
            </w:pPr>
            <w:r>
              <w:rPr>
                <w:rFonts w:ascii="Times New Roman" w:hAnsi="Times New Roman"/>
                <w:color w:val="000000"/>
                <w:sz w:val="24"/>
              </w:rPr>
              <w:t>5.3</w:t>
            </w:r>
          </w:p>
        </w:tc>
        <w:tc>
          <w:tcPr>
            <w:tcW w:w="12985" w:type="dxa"/>
            <w:tcMar>
              <w:top w:w="50" w:type="dxa"/>
              <w:left w:w="100" w:type="dxa"/>
            </w:tcMar>
            <w:vAlign w:val="center"/>
          </w:tcPr>
          <w:p w14:paraId="7EB53E65" w14:textId="77777777" w:rsidR="00260704" w:rsidRPr="000340FE" w:rsidRDefault="000340FE">
            <w:pPr>
              <w:spacing w:after="0" w:line="312" w:lineRule="auto"/>
              <w:ind w:left="336"/>
              <w:rPr>
                <w:lang w:val="ru-RU"/>
              </w:rPr>
            </w:pPr>
            <w:r w:rsidRPr="000340FE">
              <w:rPr>
                <w:rFonts w:ascii="Times New Roman" w:hAnsi="Times New Roman"/>
                <w:color w:val="000000"/>
                <w:sz w:val="24"/>
                <w:lang w:val="ru-RU"/>
              </w:rPr>
              <w:t>###</w:t>
            </w:r>
            <w:r>
              <w:rPr>
                <w:rFonts w:ascii="Times New Roman" w:hAnsi="Times New Roman"/>
                <w:color w:val="000000"/>
                <w:sz w:val="24"/>
              </w:rPr>
              <w:t>Par</w:t>
            </w:r>
            <w:r w:rsidRPr="000340FE">
              <w:rPr>
                <w:rFonts w:ascii="Times New Roman" w:hAnsi="Times New Roman"/>
                <w:color w:val="000000"/>
                <w:sz w:val="24"/>
                <w:lang w:val="ru-RU"/>
              </w:rPr>
              <w:t>###Расчёты объёмных отношений газов при химических реакциях</w:t>
            </w:r>
          </w:p>
        </w:tc>
      </w:tr>
      <w:tr w:rsidR="00260704" w:rsidRPr="000340FE" w14:paraId="5439B985" w14:textId="77777777">
        <w:trPr>
          <w:trHeight w:val="144"/>
        </w:trPr>
        <w:tc>
          <w:tcPr>
            <w:tcW w:w="1051" w:type="dxa"/>
            <w:tcMar>
              <w:top w:w="50" w:type="dxa"/>
              <w:left w:w="100" w:type="dxa"/>
            </w:tcMar>
            <w:vAlign w:val="center"/>
          </w:tcPr>
          <w:p w14:paraId="2CBB3FA2" w14:textId="77777777" w:rsidR="00260704" w:rsidRDefault="000340FE">
            <w:pPr>
              <w:spacing w:after="0" w:line="336" w:lineRule="auto"/>
              <w:ind w:left="336"/>
              <w:jc w:val="center"/>
            </w:pPr>
            <w:r>
              <w:rPr>
                <w:rFonts w:ascii="Times New Roman" w:hAnsi="Times New Roman"/>
                <w:color w:val="000000"/>
                <w:sz w:val="24"/>
              </w:rPr>
              <w:t>5.4</w:t>
            </w:r>
          </w:p>
        </w:tc>
        <w:tc>
          <w:tcPr>
            <w:tcW w:w="12985" w:type="dxa"/>
            <w:tcMar>
              <w:top w:w="50" w:type="dxa"/>
              <w:left w:w="100" w:type="dxa"/>
            </w:tcMar>
            <w:vAlign w:val="center"/>
          </w:tcPr>
          <w:p w14:paraId="2684EB0B" w14:textId="77777777" w:rsidR="00260704" w:rsidRPr="000340FE" w:rsidRDefault="000340FE">
            <w:pPr>
              <w:spacing w:after="0" w:line="312" w:lineRule="auto"/>
              <w:ind w:left="336"/>
              <w:rPr>
                <w:lang w:val="ru-RU"/>
              </w:rPr>
            </w:pPr>
            <w:r w:rsidRPr="000340FE">
              <w:rPr>
                <w:rFonts w:ascii="Times New Roman" w:hAnsi="Times New Roman"/>
                <w:color w:val="000000"/>
                <w:sz w:val="24"/>
                <w:lang w:val="ru-RU"/>
              </w:rPr>
              <w:t>###</w:t>
            </w:r>
            <w:r>
              <w:rPr>
                <w:rFonts w:ascii="Times New Roman" w:hAnsi="Times New Roman"/>
                <w:color w:val="000000"/>
                <w:sz w:val="24"/>
              </w:rPr>
              <w:t>Par</w:t>
            </w:r>
            <w:r w:rsidRPr="000340FE">
              <w:rPr>
                <w:rFonts w:ascii="Times New Roman" w:hAnsi="Times New Roman"/>
                <w:color w:val="000000"/>
                <w:sz w:val="24"/>
                <w:lang w:val="ru-RU"/>
              </w:rPr>
              <w:t>###Расчёты массы (объёма, количества вещества) продуктов реакции, если одно из веществ дано в избытке (имеет примеси)</w:t>
            </w:r>
          </w:p>
        </w:tc>
      </w:tr>
      <w:tr w:rsidR="00260704" w:rsidRPr="000340FE" w14:paraId="7953C0CD" w14:textId="77777777">
        <w:trPr>
          <w:trHeight w:val="144"/>
        </w:trPr>
        <w:tc>
          <w:tcPr>
            <w:tcW w:w="1051" w:type="dxa"/>
            <w:tcMar>
              <w:top w:w="50" w:type="dxa"/>
              <w:left w:w="100" w:type="dxa"/>
            </w:tcMar>
            <w:vAlign w:val="center"/>
          </w:tcPr>
          <w:p w14:paraId="458F09D1" w14:textId="77777777" w:rsidR="00260704" w:rsidRDefault="000340FE">
            <w:pPr>
              <w:spacing w:after="0" w:line="336" w:lineRule="auto"/>
              <w:ind w:left="336"/>
              <w:jc w:val="center"/>
            </w:pPr>
            <w:r>
              <w:rPr>
                <w:rFonts w:ascii="Times New Roman" w:hAnsi="Times New Roman"/>
                <w:color w:val="000000"/>
                <w:sz w:val="24"/>
              </w:rPr>
              <w:t>5.5</w:t>
            </w:r>
          </w:p>
        </w:tc>
        <w:tc>
          <w:tcPr>
            <w:tcW w:w="12985" w:type="dxa"/>
            <w:tcMar>
              <w:top w:w="50" w:type="dxa"/>
              <w:left w:w="100" w:type="dxa"/>
            </w:tcMar>
            <w:vAlign w:val="center"/>
          </w:tcPr>
          <w:p w14:paraId="1B788359" w14:textId="77777777" w:rsidR="00260704" w:rsidRPr="000340FE" w:rsidRDefault="000340FE">
            <w:pPr>
              <w:spacing w:after="0" w:line="312" w:lineRule="auto"/>
              <w:ind w:left="336"/>
              <w:rPr>
                <w:lang w:val="ru-RU"/>
              </w:rPr>
            </w:pPr>
            <w:r w:rsidRPr="000340FE">
              <w:rPr>
                <w:rFonts w:ascii="Times New Roman" w:hAnsi="Times New Roman"/>
                <w:color w:val="000000"/>
                <w:sz w:val="24"/>
                <w:lang w:val="ru-RU"/>
              </w:rPr>
              <w:t>###</w:t>
            </w:r>
            <w:r>
              <w:rPr>
                <w:rFonts w:ascii="Times New Roman" w:hAnsi="Times New Roman"/>
                <w:color w:val="000000"/>
                <w:sz w:val="24"/>
              </w:rPr>
              <w:t>Par</w:t>
            </w:r>
            <w:r w:rsidRPr="000340FE">
              <w:rPr>
                <w:rFonts w:ascii="Times New Roman" w:hAnsi="Times New Roman"/>
                <w:color w:val="000000"/>
                <w:sz w:val="24"/>
                <w:lang w:val="ru-RU"/>
              </w:rPr>
              <w:t>###Расчёты массовой или объёмной доли выхода продукта реакции от теоретически возможного</w:t>
            </w:r>
          </w:p>
        </w:tc>
      </w:tr>
      <w:tr w:rsidR="00260704" w:rsidRPr="000340FE" w14:paraId="495ABE18" w14:textId="77777777">
        <w:trPr>
          <w:trHeight w:val="144"/>
        </w:trPr>
        <w:tc>
          <w:tcPr>
            <w:tcW w:w="1051" w:type="dxa"/>
            <w:tcMar>
              <w:top w:w="50" w:type="dxa"/>
              <w:left w:w="100" w:type="dxa"/>
            </w:tcMar>
            <w:vAlign w:val="center"/>
          </w:tcPr>
          <w:p w14:paraId="1D185FA7" w14:textId="77777777" w:rsidR="00260704" w:rsidRDefault="000340FE">
            <w:pPr>
              <w:spacing w:after="0" w:line="336" w:lineRule="auto"/>
              <w:ind w:left="336"/>
              <w:jc w:val="center"/>
            </w:pPr>
            <w:r>
              <w:rPr>
                <w:rFonts w:ascii="Times New Roman" w:hAnsi="Times New Roman"/>
                <w:color w:val="000000"/>
                <w:sz w:val="24"/>
              </w:rPr>
              <w:t>5.6</w:t>
            </w:r>
          </w:p>
        </w:tc>
        <w:tc>
          <w:tcPr>
            <w:tcW w:w="12985" w:type="dxa"/>
            <w:tcMar>
              <w:top w:w="50" w:type="dxa"/>
              <w:left w:w="100" w:type="dxa"/>
            </w:tcMar>
            <w:vAlign w:val="center"/>
          </w:tcPr>
          <w:p w14:paraId="4B1A41CA" w14:textId="77777777" w:rsidR="00260704" w:rsidRPr="000340FE" w:rsidRDefault="000340FE">
            <w:pPr>
              <w:spacing w:after="0" w:line="312" w:lineRule="auto"/>
              <w:ind w:left="336"/>
              <w:rPr>
                <w:lang w:val="ru-RU"/>
              </w:rPr>
            </w:pPr>
            <w:r w:rsidRPr="000340FE">
              <w:rPr>
                <w:rFonts w:ascii="Times New Roman" w:hAnsi="Times New Roman"/>
                <w:color w:val="000000"/>
                <w:sz w:val="24"/>
                <w:lang w:val="ru-RU"/>
              </w:rPr>
              <w:t>###</w:t>
            </w:r>
            <w:r>
              <w:rPr>
                <w:rFonts w:ascii="Times New Roman" w:hAnsi="Times New Roman"/>
                <w:color w:val="000000"/>
                <w:sz w:val="24"/>
              </w:rPr>
              <w:t>Par</w:t>
            </w:r>
            <w:r w:rsidRPr="000340FE">
              <w:rPr>
                <w:rFonts w:ascii="Times New Roman" w:hAnsi="Times New Roman"/>
                <w:color w:val="000000"/>
                <w:sz w:val="24"/>
                <w:lang w:val="ru-RU"/>
              </w:rPr>
              <w:t>###Расчёты массы (объёма, количества вещества) продукта реакции, если одно из веществ дано в виде раствора с определённой массовой долей растворённого вещества</w:t>
            </w:r>
          </w:p>
        </w:tc>
      </w:tr>
      <w:tr w:rsidR="00260704" w:rsidRPr="000340FE" w14:paraId="496E45C8" w14:textId="77777777">
        <w:trPr>
          <w:trHeight w:val="144"/>
        </w:trPr>
        <w:tc>
          <w:tcPr>
            <w:tcW w:w="1051" w:type="dxa"/>
            <w:tcMar>
              <w:top w:w="50" w:type="dxa"/>
              <w:left w:w="100" w:type="dxa"/>
            </w:tcMar>
            <w:vAlign w:val="center"/>
          </w:tcPr>
          <w:p w14:paraId="393B8525" w14:textId="77777777" w:rsidR="00260704" w:rsidRDefault="000340FE">
            <w:pPr>
              <w:spacing w:after="0" w:line="336" w:lineRule="auto"/>
              <w:ind w:left="336"/>
              <w:jc w:val="center"/>
            </w:pPr>
            <w:r>
              <w:rPr>
                <w:rFonts w:ascii="Times New Roman" w:hAnsi="Times New Roman"/>
                <w:color w:val="000000"/>
                <w:sz w:val="24"/>
              </w:rPr>
              <w:t>5.7</w:t>
            </w:r>
          </w:p>
        </w:tc>
        <w:tc>
          <w:tcPr>
            <w:tcW w:w="12985" w:type="dxa"/>
            <w:tcMar>
              <w:top w:w="50" w:type="dxa"/>
              <w:left w:w="100" w:type="dxa"/>
            </w:tcMar>
            <w:vAlign w:val="center"/>
          </w:tcPr>
          <w:p w14:paraId="3B6FC1E5" w14:textId="77777777" w:rsidR="00260704" w:rsidRPr="000340FE" w:rsidRDefault="000340FE">
            <w:pPr>
              <w:spacing w:after="0" w:line="312" w:lineRule="auto"/>
              <w:ind w:left="336"/>
              <w:rPr>
                <w:lang w:val="ru-RU"/>
              </w:rPr>
            </w:pPr>
            <w:r w:rsidRPr="000340FE">
              <w:rPr>
                <w:rFonts w:ascii="Times New Roman" w:hAnsi="Times New Roman"/>
                <w:color w:val="000000"/>
                <w:sz w:val="24"/>
                <w:lang w:val="ru-RU"/>
              </w:rPr>
              <w:t>###</w:t>
            </w:r>
            <w:r>
              <w:rPr>
                <w:rFonts w:ascii="Times New Roman" w:hAnsi="Times New Roman"/>
                <w:color w:val="000000"/>
                <w:sz w:val="24"/>
              </w:rPr>
              <w:t>Par</w:t>
            </w:r>
            <w:r w:rsidRPr="000340FE">
              <w:rPr>
                <w:rFonts w:ascii="Times New Roman" w:hAnsi="Times New Roman"/>
                <w:color w:val="000000"/>
                <w:sz w:val="24"/>
                <w:lang w:val="ru-RU"/>
              </w:rPr>
              <w:t>###Расчёты с использованием понятий «массовая доля», «молярная концентрация», «растворимость»</w:t>
            </w:r>
          </w:p>
        </w:tc>
      </w:tr>
      <w:tr w:rsidR="00260704" w:rsidRPr="000340FE" w14:paraId="49417DAC" w14:textId="77777777">
        <w:trPr>
          <w:trHeight w:val="144"/>
        </w:trPr>
        <w:tc>
          <w:tcPr>
            <w:tcW w:w="1051" w:type="dxa"/>
            <w:tcMar>
              <w:top w:w="50" w:type="dxa"/>
              <w:left w:w="100" w:type="dxa"/>
            </w:tcMar>
            <w:vAlign w:val="center"/>
          </w:tcPr>
          <w:p w14:paraId="2677F076" w14:textId="77777777" w:rsidR="00260704" w:rsidRDefault="000340FE">
            <w:pPr>
              <w:spacing w:after="0" w:line="336" w:lineRule="auto"/>
              <w:ind w:left="336"/>
              <w:jc w:val="center"/>
            </w:pPr>
            <w:r>
              <w:rPr>
                <w:rFonts w:ascii="Times New Roman" w:hAnsi="Times New Roman"/>
                <w:color w:val="000000"/>
                <w:sz w:val="24"/>
              </w:rPr>
              <w:t>5.8</w:t>
            </w:r>
          </w:p>
        </w:tc>
        <w:tc>
          <w:tcPr>
            <w:tcW w:w="12985" w:type="dxa"/>
            <w:tcMar>
              <w:top w:w="50" w:type="dxa"/>
              <w:left w:w="100" w:type="dxa"/>
            </w:tcMar>
            <w:vAlign w:val="center"/>
          </w:tcPr>
          <w:p w14:paraId="62509A6F" w14:textId="77777777" w:rsidR="00260704" w:rsidRPr="000340FE" w:rsidRDefault="000340FE">
            <w:pPr>
              <w:spacing w:after="0" w:line="312" w:lineRule="auto"/>
              <w:ind w:left="336"/>
              <w:rPr>
                <w:lang w:val="ru-RU"/>
              </w:rPr>
            </w:pPr>
            <w:r w:rsidRPr="000340FE">
              <w:rPr>
                <w:rFonts w:ascii="Times New Roman" w:hAnsi="Times New Roman"/>
                <w:color w:val="000000"/>
                <w:sz w:val="24"/>
                <w:lang w:val="ru-RU"/>
              </w:rPr>
              <w:t>###</w:t>
            </w:r>
            <w:r>
              <w:rPr>
                <w:rFonts w:ascii="Times New Roman" w:hAnsi="Times New Roman"/>
                <w:color w:val="000000"/>
                <w:sz w:val="24"/>
              </w:rPr>
              <w:t>Par</w:t>
            </w:r>
            <w:r w:rsidRPr="000340FE">
              <w:rPr>
                <w:rFonts w:ascii="Times New Roman" w:hAnsi="Times New Roman"/>
                <w:color w:val="000000"/>
                <w:sz w:val="24"/>
                <w:lang w:val="ru-RU"/>
              </w:rPr>
              <w:t>###Нахождение молекулярной формулы органического вещества по его плотности и массовым долям элементов, входящих в его состав, или по продуктам сгорания</w:t>
            </w:r>
          </w:p>
        </w:tc>
      </w:tr>
    </w:tbl>
    <w:p w14:paraId="707F1828" w14:textId="77777777" w:rsidR="00260704" w:rsidRPr="000340FE" w:rsidRDefault="00260704">
      <w:pPr>
        <w:rPr>
          <w:lang w:val="ru-RU"/>
        </w:rPr>
        <w:sectPr w:rsidR="00260704" w:rsidRPr="000340FE">
          <w:pgSz w:w="11906" w:h="16383"/>
          <w:pgMar w:top="1134" w:right="850" w:bottom="1134" w:left="1701" w:header="720" w:footer="720" w:gutter="0"/>
          <w:cols w:space="720"/>
        </w:sectPr>
      </w:pPr>
    </w:p>
    <w:p w14:paraId="56CEAD37" w14:textId="77777777" w:rsidR="00260704" w:rsidRPr="000340FE" w:rsidRDefault="000340FE">
      <w:pPr>
        <w:spacing w:after="0"/>
        <w:ind w:left="120"/>
        <w:rPr>
          <w:lang w:val="ru-RU"/>
        </w:rPr>
      </w:pPr>
      <w:bookmarkStart w:id="10" w:name="block-64475006"/>
      <w:bookmarkEnd w:id="9"/>
      <w:r w:rsidRPr="000340FE">
        <w:rPr>
          <w:rFonts w:ascii="Times New Roman" w:hAnsi="Times New Roman"/>
          <w:b/>
          <w:color w:val="000000"/>
          <w:sz w:val="28"/>
          <w:lang w:val="ru-RU"/>
        </w:rPr>
        <w:lastRenderedPageBreak/>
        <w:t>УЧЕБНО-МЕТОДИЧЕСКОЕ ОБЕСПЕЧЕНИЕ ОБРАЗОВАТЕЛЬНОГО ПРОЦЕССА</w:t>
      </w:r>
    </w:p>
    <w:p w14:paraId="51D80C64" w14:textId="77777777" w:rsidR="00260704" w:rsidRPr="000340FE" w:rsidRDefault="000340FE">
      <w:pPr>
        <w:spacing w:after="0" w:line="480" w:lineRule="auto"/>
        <w:ind w:left="120"/>
        <w:rPr>
          <w:lang w:val="ru-RU"/>
        </w:rPr>
      </w:pPr>
      <w:r w:rsidRPr="000340FE">
        <w:rPr>
          <w:rFonts w:ascii="Times New Roman" w:hAnsi="Times New Roman"/>
          <w:b/>
          <w:color w:val="000000"/>
          <w:sz w:val="28"/>
          <w:lang w:val="ru-RU"/>
        </w:rPr>
        <w:t>ОБЯЗАТЕЛЬНЫЕ УЧЕБНЫЕ МАТЕРИАЛЫ ДЛЯ УЧЕНИКА</w:t>
      </w:r>
    </w:p>
    <w:p w14:paraId="68604A5E" w14:textId="77777777" w:rsidR="00260704" w:rsidRPr="000340FE" w:rsidRDefault="00260704">
      <w:pPr>
        <w:spacing w:after="0" w:line="480" w:lineRule="auto"/>
        <w:ind w:left="120"/>
        <w:rPr>
          <w:lang w:val="ru-RU"/>
        </w:rPr>
      </w:pPr>
    </w:p>
    <w:p w14:paraId="5111E385" w14:textId="77777777" w:rsidR="00260704" w:rsidRPr="000340FE" w:rsidRDefault="00260704">
      <w:pPr>
        <w:spacing w:after="0" w:line="480" w:lineRule="auto"/>
        <w:ind w:left="120"/>
        <w:rPr>
          <w:lang w:val="ru-RU"/>
        </w:rPr>
      </w:pPr>
    </w:p>
    <w:p w14:paraId="36524A52" w14:textId="77777777" w:rsidR="00260704" w:rsidRPr="000340FE" w:rsidRDefault="00260704">
      <w:pPr>
        <w:spacing w:after="0"/>
        <w:ind w:left="120"/>
        <w:rPr>
          <w:lang w:val="ru-RU"/>
        </w:rPr>
      </w:pPr>
    </w:p>
    <w:p w14:paraId="0DF9FFF0" w14:textId="77777777" w:rsidR="00260704" w:rsidRPr="000340FE" w:rsidRDefault="000340FE">
      <w:pPr>
        <w:spacing w:after="0" w:line="480" w:lineRule="auto"/>
        <w:ind w:left="120"/>
        <w:rPr>
          <w:lang w:val="ru-RU"/>
        </w:rPr>
      </w:pPr>
      <w:r w:rsidRPr="000340FE">
        <w:rPr>
          <w:rFonts w:ascii="Times New Roman" w:hAnsi="Times New Roman"/>
          <w:b/>
          <w:color w:val="000000"/>
          <w:sz w:val="28"/>
          <w:lang w:val="ru-RU"/>
        </w:rPr>
        <w:t>МЕТОДИЧЕСКИЕ МАТЕРИАЛЫ ДЛЯ УЧИТЕЛЯ</w:t>
      </w:r>
    </w:p>
    <w:p w14:paraId="4ADC4CFD" w14:textId="77777777" w:rsidR="00260704" w:rsidRPr="000340FE" w:rsidRDefault="00260704">
      <w:pPr>
        <w:spacing w:after="0" w:line="480" w:lineRule="auto"/>
        <w:ind w:left="120"/>
        <w:rPr>
          <w:lang w:val="ru-RU"/>
        </w:rPr>
      </w:pPr>
    </w:p>
    <w:p w14:paraId="00826599" w14:textId="77777777" w:rsidR="00260704" w:rsidRPr="000340FE" w:rsidRDefault="00260704">
      <w:pPr>
        <w:spacing w:after="0"/>
        <w:ind w:left="120"/>
        <w:rPr>
          <w:lang w:val="ru-RU"/>
        </w:rPr>
      </w:pPr>
    </w:p>
    <w:p w14:paraId="25805056" w14:textId="77777777" w:rsidR="00260704" w:rsidRPr="000340FE" w:rsidRDefault="000340FE">
      <w:pPr>
        <w:spacing w:after="0" w:line="480" w:lineRule="auto"/>
        <w:ind w:left="120"/>
        <w:rPr>
          <w:lang w:val="ru-RU"/>
        </w:rPr>
      </w:pPr>
      <w:r w:rsidRPr="000340FE">
        <w:rPr>
          <w:rFonts w:ascii="Times New Roman" w:hAnsi="Times New Roman"/>
          <w:b/>
          <w:color w:val="000000"/>
          <w:sz w:val="28"/>
          <w:lang w:val="ru-RU"/>
        </w:rPr>
        <w:t>ЦИФРОВЫЕ ОБРАЗОВАТЕЛЬНЫЕ РЕСУРСЫ И РЕСУРСЫ СЕТИ ИНТЕРНЕТ</w:t>
      </w:r>
    </w:p>
    <w:p w14:paraId="4696BE19" w14:textId="77777777" w:rsidR="00260704" w:rsidRPr="000340FE" w:rsidRDefault="00260704">
      <w:pPr>
        <w:spacing w:after="0" w:line="480" w:lineRule="auto"/>
        <w:ind w:left="120"/>
        <w:rPr>
          <w:lang w:val="ru-RU"/>
        </w:rPr>
      </w:pPr>
    </w:p>
    <w:p w14:paraId="200795AB" w14:textId="77777777" w:rsidR="00260704" w:rsidRPr="000340FE" w:rsidRDefault="00260704">
      <w:pPr>
        <w:rPr>
          <w:lang w:val="ru-RU"/>
        </w:rPr>
        <w:sectPr w:rsidR="00260704" w:rsidRPr="000340FE">
          <w:pgSz w:w="11906" w:h="16383"/>
          <w:pgMar w:top="1134" w:right="850" w:bottom="1134" w:left="1701" w:header="720" w:footer="720" w:gutter="0"/>
          <w:cols w:space="720"/>
        </w:sectPr>
      </w:pPr>
    </w:p>
    <w:bookmarkEnd w:id="10"/>
    <w:p w14:paraId="5E059557" w14:textId="77777777" w:rsidR="00007B00" w:rsidRPr="000340FE" w:rsidRDefault="00007B00">
      <w:pPr>
        <w:rPr>
          <w:lang w:val="ru-RU"/>
        </w:rPr>
      </w:pPr>
    </w:p>
    <w:sectPr w:rsidR="00007B00" w:rsidRPr="000340FE">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673604"/>
    <w:multiLevelType w:val="multilevel"/>
    <w:tmpl w:val="D9DE994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A347F6D"/>
    <w:multiLevelType w:val="multilevel"/>
    <w:tmpl w:val="B7B8875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241738DB"/>
    <w:multiLevelType w:val="multilevel"/>
    <w:tmpl w:val="AE42B05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75C140EB"/>
    <w:multiLevelType w:val="multilevel"/>
    <w:tmpl w:val="7702298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458261118">
    <w:abstractNumId w:val="2"/>
  </w:num>
  <w:num w:numId="2" w16cid:durableId="34239908">
    <w:abstractNumId w:val="0"/>
  </w:num>
  <w:num w:numId="3" w16cid:durableId="1198927420">
    <w:abstractNumId w:val="3"/>
  </w:num>
  <w:num w:numId="4" w16cid:durableId="12059490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260704"/>
    <w:rsid w:val="00007B00"/>
    <w:rsid w:val="000340FE"/>
    <w:rsid w:val="00260704"/>
    <w:rsid w:val="007F4213"/>
    <w:rsid w:val="008007D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CE1B2DD"/>
  <w15:docId w15:val="{CC1A48F3-C815-4525-8DA2-A2BDC8BA93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0340FE"/>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0340F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20070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dsoo.ru/59c112ee" TargetMode="External"/><Relationship Id="rId21" Type="http://schemas.openxmlformats.org/officeDocument/2006/relationships/hyperlink" Target="https://m.edsoo.ru/2dd57f24" TargetMode="External"/><Relationship Id="rId42" Type="http://schemas.openxmlformats.org/officeDocument/2006/relationships/hyperlink" Target="https://m.edsoo.ru/e561253d" TargetMode="External"/><Relationship Id="rId63" Type="http://schemas.openxmlformats.org/officeDocument/2006/relationships/hyperlink" Target="https://m.edsoo.ru/c2c788b2" TargetMode="External"/><Relationship Id="rId84" Type="http://schemas.openxmlformats.org/officeDocument/2006/relationships/hyperlink" Target="https://m.edsoo.ru/486671fb" TargetMode="External"/><Relationship Id="rId138" Type="http://schemas.openxmlformats.org/officeDocument/2006/relationships/hyperlink" Target="https://m.edsoo.ru/d1db86da" TargetMode="External"/><Relationship Id="rId159" Type="http://schemas.openxmlformats.org/officeDocument/2006/relationships/hyperlink" Target="https://m.edsoo.ru/6971aca4" TargetMode="External"/><Relationship Id="rId170" Type="http://schemas.openxmlformats.org/officeDocument/2006/relationships/hyperlink" Target="https://m.edsoo.ru/129f5059" TargetMode="External"/><Relationship Id="rId191" Type="http://schemas.openxmlformats.org/officeDocument/2006/relationships/hyperlink" Target="https://m.edsoo.ru/e12c26b3" TargetMode="External"/><Relationship Id="rId205" Type="http://schemas.openxmlformats.org/officeDocument/2006/relationships/hyperlink" Target="https://m.edsoo.ru/e91fe975" TargetMode="External"/><Relationship Id="rId107" Type="http://schemas.openxmlformats.org/officeDocument/2006/relationships/hyperlink" Target="https://m.edsoo.ru/521d1431" TargetMode="External"/><Relationship Id="rId11" Type="http://schemas.openxmlformats.org/officeDocument/2006/relationships/hyperlink" Target="https://m.edsoo.ru/d69df650" TargetMode="External"/><Relationship Id="rId32" Type="http://schemas.openxmlformats.org/officeDocument/2006/relationships/hyperlink" Target="https://m.edsoo.ru/3137711c" TargetMode="External"/><Relationship Id="rId53" Type="http://schemas.openxmlformats.org/officeDocument/2006/relationships/hyperlink" Target="https://m.edsoo.ru/53461a2c" TargetMode="External"/><Relationship Id="rId74" Type="http://schemas.openxmlformats.org/officeDocument/2006/relationships/hyperlink" Target="https://m.edsoo.ru/520d1c51" TargetMode="External"/><Relationship Id="rId128" Type="http://schemas.openxmlformats.org/officeDocument/2006/relationships/hyperlink" Target="https://m.edsoo.ru/8c66b12a" TargetMode="External"/><Relationship Id="rId149" Type="http://schemas.openxmlformats.org/officeDocument/2006/relationships/hyperlink" Target="https://m.edsoo.ru/93fb97d2" TargetMode="External"/><Relationship Id="rId5" Type="http://schemas.openxmlformats.org/officeDocument/2006/relationships/image" Target="media/image1.emf"/><Relationship Id="rId95" Type="http://schemas.openxmlformats.org/officeDocument/2006/relationships/hyperlink" Target="https://m.edsoo.ru/6216e766" TargetMode="External"/><Relationship Id="rId160" Type="http://schemas.openxmlformats.org/officeDocument/2006/relationships/hyperlink" Target="https://m.edsoo.ru/8b26fecd" TargetMode="External"/><Relationship Id="rId181" Type="http://schemas.openxmlformats.org/officeDocument/2006/relationships/hyperlink" Target="https://m.edsoo.ru/5823cefb" TargetMode="External"/><Relationship Id="rId216" Type="http://schemas.openxmlformats.org/officeDocument/2006/relationships/hyperlink" Target="https://m.edsoo.ru/db979c70" TargetMode="External"/><Relationship Id="rId22" Type="http://schemas.openxmlformats.org/officeDocument/2006/relationships/hyperlink" Target="https://m.edsoo.ru/2dd57f24" TargetMode="External"/><Relationship Id="rId43" Type="http://schemas.openxmlformats.org/officeDocument/2006/relationships/hyperlink" Target="https://m.edsoo.ru/1aa81660" TargetMode="External"/><Relationship Id="rId64" Type="http://schemas.openxmlformats.org/officeDocument/2006/relationships/hyperlink" Target="https://m.edsoo.ru/ee4d84aa" TargetMode="External"/><Relationship Id="rId118" Type="http://schemas.openxmlformats.org/officeDocument/2006/relationships/hyperlink" Target="https://m.edsoo.ru/b4d9fffa" TargetMode="External"/><Relationship Id="rId139" Type="http://schemas.openxmlformats.org/officeDocument/2006/relationships/hyperlink" Target="https://m.edsoo.ru/87b13954" TargetMode="External"/><Relationship Id="rId85" Type="http://schemas.openxmlformats.org/officeDocument/2006/relationships/hyperlink" Target="https://m.edsoo.ru/a19c5b98" TargetMode="External"/><Relationship Id="rId150" Type="http://schemas.openxmlformats.org/officeDocument/2006/relationships/hyperlink" Target="https://m.edsoo.ru/5a859d16" TargetMode="External"/><Relationship Id="rId171" Type="http://schemas.openxmlformats.org/officeDocument/2006/relationships/hyperlink" Target="https://m.edsoo.ru/9a6b43ec" TargetMode="External"/><Relationship Id="rId192" Type="http://schemas.openxmlformats.org/officeDocument/2006/relationships/hyperlink" Target="https://m.edsoo.ru/7c3e49c0" TargetMode="External"/><Relationship Id="rId206" Type="http://schemas.openxmlformats.org/officeDocument/2006/relationships/hyperlink" Target="https://m.edsoo.ru/83f63ea3" TargetMode="External"/><Relationship Id="rId12" Type="http://schemas.openxmlformats.org/officeDocument/2006/relationships/hyperlink" Target="https://m.edsoo.ru/d69df650" TargetMode="External"/><Relationship Id="rId33" Type="http://schemas.openxmlformats.org/officeDocument/2006/relationships/hyperlink" Target="https://m.edsoo.ru/259b0a5b" TargetMode="External"/><Relationship Id="rId108" Type="http://schemas.openxmlformats.org/officeDocument/2006/relationships/hyperlink" Target="https://m.edsoo.ru/8e3c02d1" TargetMode="External"/><Relationship Id="rId129" Type="http://schemas.openxmlformats.org/officeDocument/2006/relationships/hyperlink" Target="https://m.edsoo.ru/e167635b" TargetMode="External"/><Relationship Id="rId54" Type="http://schemas.openxmlformats.org/officeDocument/2006/relationships/hyperlink" Target="https://m.edsoo.ru/6f717d09" TargetMode="External"/><Relationship Id="rId75" Type="http://schemas.openxmlformats.org/officeDocument/2006/relationships/hyperlink" Target="https://m.edsoo.ru/fec0b113" TargetMode="External"/><Relationship Id="rId96" Type="http://schemas.openxmlformats.org/officeDocument/2006/relationships/hyperlink" Target="https://m.edsoo.ru/7fde47ef" TargetMode="External"/><Relationship Id="rId140" Type="http://schemas.openxmlformats.org/officeDocument/2006/relationships/hyperlink" Target="https://m.edsoo.ru/1faca1d1" TargetMode="External"/><Relationship Id="rId161" Type="http://schemas.openxmlformats.org/officeDocument/2006/relationships/hyperlink" Target="https://m.edsoo.ru/c8abc36a" TargetMode="External"/><Relationship Id="rId182" Type="http://schemas.openxmlformats.org/officeDocument/2006/relationships/hyperlink" Target="https://m.edsoo.ru/b624f801" TargetMode="External"/><Relationship Id="rId217" Type="http://schemas.openxmlformats.org/officeDocument/2006/relationships/fontTable" Target="fontTable.xml"/><Relationship Id="rId6" Type="http://schemas.openxmlformats.org/officeDocument/2006/relationships/hyperlink" Target="https://m.edsoo.ru/d69df650" TargetMode="External"/><Relationship Id="rId23" Type="http://schemas.openxmlformats.org/officeDocument/2006/relationships/hyperlink" Target="https://m.edsoo.ru/3686e6f5" TargetMode="External"/><Relationship Id="rId119" Type="http://schemas.openxmlformats.org/officeDocument/2006/relationships/hyperlink" Target="https://m.edsoo.ru/61294af9" TargetMode="External"/><Relationship Id="rId44" Type="http://schemas.openxmlformats.org/officeDocument/2006/relationships/hyperlink" Target="https://m.edsoo.ru/68b6cc4c" TargetMode="External"/><Relationship Id="rId65" Type="http://schemas.openxmlformats.org/officeDocument/2006/relationships/hyperlink" Target="https://m.edsoo.ru/d12e567d" TargetMode="External"/><Relationship Id="rId86" Type="http://schemas.openxmlformats.org/officeDocument/2006/relationships/hyperlink" Target="https://m.edsoo.ru/b0331922" TargetMode="External"/><Relationship Id="rId130" Type="http://schemas.openxmlformats.org/officeDocument/2006/relationships/hyperlink" Target="https://m.edsoo.ru/da2c70e4" TargetMode="External"/><Relationship Id="rId151" Type="http://schemas.openxmlformats.org/officeDocument/2006/relationships/hyperlink" Target="https://m.edsoo.ru/5afa265d" TargetMode="External"/><Relationship Id="rId172" Type="http://schemas.openxmlformats.org/officeDocument/2006/relationships/hyperlink" Target="https://m.edsoo.ru/c7a2d429" TargetMode="External"/><Relationship Id="rId193" Type="http://schemas.openxmlformats.org/officeDocument/2006/relationships/hyperlink" Target="https://m.edsoo.ru/c74bfae9" TargetMode="External"/><Relationship Id="rId207" Type="http://schemas.openxmlformats.org/officeDocument/2006/relationships/hyperlink" Target="https://m.edsoo.ru/9ebff2fd" TargetMode="External"/><Relationship Id="rId13" Type="http://schemas.openxmlformats.org/officeDocument/2006/relationships/hyperlink" Target="https://m.edsoo.ru/d69df650" TargetMode="External"/><Relationship Id="rId109" Type="http://schemas.openxmlformats.org/officeDocument/2006/relationships/hyperlink" Target="https://m.edsoo.ru/bde3fdf6" TargetMode="External"/><Relationship Id="rId34" Type="http://schemas.openxmlformats.org/officeDocument/2006/relationships/hyperlink" Target="https://m.edsoo.ru/156730d2" TargetMode="External"/><Relationship Id="rId55" Type="http://schemas.openxmlformats.org/officeDocument/2006/relationships/hyperlink" Target="https://m.edsoo.ru/69b3398b" TargetMode="External"/><Relationship Id="rId76" Type="http://schemas.openxmlformats.org/officeDocument/2006/relationships/hyperlink" Target="https://m.edsoo.ru/700cc87b" TargetMode="External"/><Relationship Id="rId97" Type="http://schemas.openxmlformats.org/officeDocument/2006/relationships/hyperlink" Target="https://m.edsoo.ru/08d4364c" TargetMode="External"/><Relationship Id="rId120" Type="http://schemas.openxmlformats.org/officeDocument/2006/relationships/hyperlink" Target="https://m.edsoo.ru/f5f750fe" TargetMode="External"/><Relationship Id="rId141" Type="http://schemas.openxmlformats.org/officeDocument/2006/relationships/hyperlink" Target="https://m.edsoo.ru/30952f9b" TargetMode="External"/><Relationship Id="rId7" Type="http://schemas.openxmlformats.org/officeDocument/2006/relationships/hyperlink" Target="https://m.edsoo.ru/d69df650" TargetMode="External"/><Relationship Id="rId162" Type="http://schemas.openxmlformats.org/officeDocument/2006/relationships/hyperlink" Target="https://m.edsoo.ru/5c8816a0" TargetMode="External"/><Relationship Id="rId183" Type="http://schemas.openxmlformats.org/officeDocument/2006/relationships/hyperlink" Target="https://m.edsoo.ru/6e864db5" TargetMode="External"/><Relationship Id="rId218" Type="http://schemas.openxmlformats.org/officeDocument/2006/relationships/theme" Target="theme/theme1.xml"/><Relationship Id="rId24" Type="http://schemas.openxmlformats.org/officeDocument/2006/relationships/hyperlink" Target="https://m.edsoo.ru/0ce6fd4c" TargetMode="External"/><Relationship Id="rId45" Type="http://schemas.openxmlformats.org/officeDocument/2006/relationships/hyperlink" Target="https://m.edsoo.ru/23493a93" TargetMode="External"/><Relationship Id="rId66" Type="http://schemas.openxmlformats.org/officeDocument/2006/relationships/hyperlink" Target="https://m.edsoo.ru/2ce726f8" TargetMode="External"/><Relationship Id="rId87" Type="http://schemas.openxmlformats.org/officeDocument/2006/relationships/hyperlink" Target="https://m.edsoo.ru/3c566565" TargetMode="External"/><Relationship Id="rId110" Type="http://schemas.openxmlformats.org/officeDocument/2006/relationships/hyperlink" Target="https://m.edsoo.ru/ce561bc7" TargetMode="External"/><Relationship Id="rId131" Type="http://schemas.openxmlformats.org/officeDocument/2006/relationships/hyperlink" Target="https://m.edsoo.ru/e9ccdd8d" TargetMode="External"/><Relationship Id="rId152" Type="http://schemas.openxmlformats.org/officeDocument/2006/relationships/hyperlink" Target="https://m.edsoo.ru/c161eb85" TargetMode="External"/><Relationship Id="rId173" Type="http://schemas.openxmlformats.org/officeDocument/2006/relationships/hyperlink" Target="https://m.edsoo.ru/a218070a" TargetMode="External"/><Relationship Id="rId194" Type="http://schemas.openxmlformats.org/officeDocument/2006/relationships/hyperlink" Target="https://m.edsoo.ru/0e79b266" TargetMode="External"/><Relationship Id="rId208" Type="http://schemas.openxmlformats.org/officeDocument/2006/relationships/hyperlink" Target="https://m.edsoo.ru/080fe1f0" TargetMode="External"/><Relationship Id="rId14" Type="http://schemas.openxmlformats.org/officeDocument/2006/relationships/hyperlink" Target="https://m.edsoo.ru/d69df650" TargetMode="External"/><Relationship Id="rId30" Type="http://schemas.openxmlformats.org/officeDocument/2006/relationships/hyperlink" Target="https://m.edsoo.ru/87a37cab" TargetMode="External"/><Relationship Id="rId35" Type="http://schemas.openxmlformats.org/officeDocument/2006/relationships/hyperlink" Target="https://m.edsoo.ru/bf84d8eb" TargetMode="External"/><Relationship Id="rId56" Type="http://schemas.openxmlformats.org/officeDocument/2006/relationships/hyperlink" Target="https://m.edsoo.ru/21f9de78" TargetMode="External"/><Relationship Id="rId77" Type="http://schemas.openxmlformats.org/officeDocument/2006/relationships/hyperlink" Target="https://m.edsoo.ru/40e6e0e9" TargetMode="External"/><Relationship Id="rId100" Type="http://schemas.openxmlformats.org/officeDocument/2006/relationships/hyperlink" Target="https://m.edsoo.ru/1bc5cf80" TargetMode="External"/><Relationship Id="rId105" Type="http://schemas.openxmlformats.org/officeDocument/2006/relationships/hyperlink" Target="https://m.edsoo.ru/429e9899" TargetMode="External"/><Relationship Id="rId126" Type="http://schemas.openxmlformats.org/officeDocument/2006/relationships/hyperlink" Target="https://m.edsoo.ru/5a8072af" TargetMode="External"/><Relationship Id="rId147" Type="http://schemas.openxmlformats.org/officeDocument/2006/relationships/hyperlink" Target="https://m.edsoo.ru/56226060" TargetMode="External"/><Relationship Id="rId168" Type="http://schemas.openxmlformats.org/officeDocument/2006/relationships/hyperlink" Target="https://m.edsoo.ru/badd2255" TargetMode="External"/><Relationship Id="rId8" Type="http://schemas.openxmlformats.org/officeDocument/2006/relationships/hyperlink" Target="https://m.edsoo.ru/d69df650" TargetMode="External"/><Relationship Id="rId51" Type="http://schemas.openxmlformats.org/officeDocument/2006/relationships/hyperlink" Target="https://m.edsoo.ru/a44a1ae4" TargetMode="External"/><Relationship Id="rId72" Type="http://schemas.openxmlformats.org/officeDocument/2006/relationships/hyperlink" Target="https://m.edsoo.ru/c887425c" TargetMode="External"/><Relationship Id="rId93" Type="http://schemas.openxmlformats.org/officeDocument/2006/relationships/hyperlink" Target="https://m.edsoo.ru/eb0384e7" TargetMode="External"/><Relationship Id="rId98" Type="http://schemas.openxmlformats.org/officeDocument/2006/relationships/hyperlink" Target="https://m.edsoo.ru/42c6678e" TargetMode="External"/><Relationship Id="rId121" Type="http://schemas.openxmlformats.org/officeDocument/2006/relationships/hyperlink" Target="https://m.edsoo.ru/8149e846" TargetMode="External"/><Relationship Id="rId142" Type="http://schemas.openxmlformats.org/officeDocument/2006/relationships/hyperlink" Target="https://m.edsoo.ru/3bf34e17" TargetMode="External"/><Relationship Id="rId163" Type="http://schemas.openxmlformats.org/officeDocument/2006/relationships/hyperlink" Target="https://m.edsoo.ru/2b6d8b4b" TargetMode="External"/><Relationship Id="rId184" Type="http://schemas.openxmlformats.org/officeDocument/2006/relationships/hyperlink" Target="https://m.edsoo.ru/d0484c76" TargetMode="External"/><Relationship Id="rId189" Type="http://schemas.openxmlformats.org/officeDocument/2006/relationships/hyperlink" Target="https://m.edsoo.ru/e3de37b6" TargetMode="External"/><Relationship Id="rId3" Type="http://schemas.openxmlformats.org/officeDocument/2006/relationships/settings" Target="settings.xml"/><Relationship Id="rId214" Type="http://schemas.openxmlformats.org/officeDocument/2006/relationships/hyperlink" Target="https://m.edsoo.ru/61e69003" TargetMode="External"/><Relationship Id="rId25" Type="http://schemas.openxmlformats.org/officeDocument/2006/relationships/hyperlink" Target="https://m.edsoo.ru/8d39f5c8" TargetMode="External"/><Relationship Id="rId46" Type="http://schemas.openxmlformats.org/officeDocument/2006/relationships/hyperlink" Target="https://m.edsoo.ru/7b1c48da" TargetMode="External"/><Relationship Id="rId67" Type="http://schemas.openxmlformats.org/officeDocument/2006/relationships/hyperlink" Target="https://m.edsoo.ru/037ca5f9" TargetMode="External"/><Relationship Id="rId116" Type="http://schemas.openxmlformats.org/officeDocument/2006/relationships/hyperlink" Target="https://m.edsoo.ru/6a22b1e8" TargetMode="External"/><Relationship Id="rId137" Type="http://schemas.openxmlformats.org/officeDocument/2006/relationships/hyperlink" Target="https://m.edsoo.ru/6335cdd2" TargetMode="External"/><Relationship Id="rId158" Type="http://schemas.openxmlformats.org/officeDocument/2006/relationships/hyperlink" Target="https://m.edsoo.ru/6b3255e6" TargetMode="External"/><Relationship Id="rId20" Type="http://schemas.openxmlformats.org/officeDocument/2006/relationships/hyperlink" Target="https://m.edsoo.ru/2dd57f24" TargetMode="External"/><Relationship Id="rId41" Type="http://schemas.openxmlformats.org/officeDocument/2006/relationships/hyperlink" Target="https://m.edsoo.ru/04298c0a" TargetMode="External"/><Relationship Id="rId62" Type="http://schemas.openxmlformats.org/officeDocument/2006/relationships/hyperlink" Target="https://m.edsoo.ru/484100000000000" TargetMode="External"/><Relationship Id="rId83" Type="http://schemas.openxmlformats.org/officeDocument/2006/relationships/hyperlink" Target="https://m.edsoo.ru/ad6b94b2" TargetMode="External"/><Relationship Id="rId88" Type="http://schemas.openxmlformats.org/officeDocument/2006/relationships/hyperlink" Target="https://m.edsoo.ru/56790c96" TargetMode="External"/><Relationship Id="rId111" Type="http://schemas.openxmlformats.org/officeDocument/2006/relationships/hyperlink" Target="https://m.edsoo.ru/7aa63ebd" TargetMode="External"/><Relationship Id="rId132" Type="http://schemas.openxmlformats.org/officeDocument/2006/relationships/hyperlink" Target="https://m.edsoo.ru/328e653a" TargetMode="External"/><Relationship Id="rId153" Type="http://schemas.openxmlformats.org/officeDocument/2006/relationships/hyperlink" Target="https://m.edsoo.ru/a8a0a930" TargetMode="External"/><Relationship Id="rId174" Type="http://schemas.openxmlformats.org/officeDocument/2006/relationships/hyperlink" Target="https://m.edsoo.ru/8175ac3f" TargetMode="External"/><Relationship Id="rId179" Type="http://schemas.openxmlformats.org/officeDocument/2006/relationships/hyperlink" Target="https://m.edsoo.ru/3170e7b1" TargetMode="External"/><Relationship Id="rId195" Type="http://schemas.openxmlformats.org/officeDocument/2006/relationships/hyperlink" Target="https://m.edsoo.ru/5d12d318" TargetMode="External"/><Relationship Id="rId209" Type="http://schemas.openxmlformats.org/officeDocument/2006/relationships/hyperlink" Target="https://m.edsoo.ru/2e45a44f" TargetMode="External"/><Relationship Id="rId190" Type="http://schemas.openxmlformats.org/officeDocument/2006/relationships/hyperlink" Target="https://m.edsoo.ru/94eb377a" TargetMode="External"/><Relationship Id="rId204" Type="http://schemas.openxmlformats.org/officeDocument/2006/relationships/hyperlink" Target="https://m.edsoo.ru/a8b83d83" TargetMode="External"/><Relationship Id="rId15" Type="http://schemas.openxmlformats.org/officeDocument/2006/relationships/hyperlink" Target="https://m.edsoo.ru/d69df650" TargetMode="External"/><Relationship Id="rId36" Type="http://schemas.openxmlformats.org/officeDocument/2006/relationships/hyperlink" Target="https://m.edsoo.ru/273b0a1e" TargetMode="External"/><Relationship Id="rId57" Type="http://schemas.openxmlformats.org/officeDocument/2006/relationships/hyperlink" Target="https://m.edsoo.ru/82b4d759" TargetMode="External"/><Relationship Id="rId106" Type="http://schemas.openxmlformats.org/officeDocument/2006/relationships/hyperlink" Target="https://m.edsoo.ru/6237306d" TargetMode="External"/><Relationship Id="rId127" Type="http://schemas.openxmlformats.org/officeDocument/2006/relationships/hyperlink" Target="https://m.edsoo.ru/3d2ca093" TargetMode="External"/><Relationship Id="rId10" Type="http://schemas.openxmlformats.org/officeDocument/2006/relationships/hyperlink" Target="https://m.edsoo.ru/d69df650" TargetMode="External"/><Relationship Id="rId31" Type="http://schemas.openxmlformats.org/officeDocument/2006/relationships/hyperlink" Target="https://m.edsoo.ru/25a14636" TargetMode="External"/><Relationship Id="rId52" Type="http://schemas.openxmlformats.org/officeDocument/2006/relationships/hyperlink" Target="https://m.edsoo.ru/d5018a54" TargetMode="External"/><Relationship Id="rId73" Type="http://schemas.openxmlformats.org/officeDocument/2006/relationships/hyperlink" Target="https://m.edsoo.ru/a393baa9" TargetMode="External"/><Relationship Id="rId78" Type="http://schemas.openxmlformats.org/officeDocument/2006/relationships/hyperlink" Target="https://m.edsoo.ru/bb31be71" TargetMode="External"/><Relationship Id="rId94" Type="http://schemas.openxmlformats.org/officeDocument/2006/relationships/hyperlink" Target="https://m.edsoo.ru/72a04508" TargetMode="External"/><Relationship Id="rId99" Type="http://schemas.openxmlformats.org/officeDocument/2006/relationships/hyperlink" Target="https://m.edsoo.ru/efa7e6ca" TargetMode="External"/><Relationship Id="rId101" Type="http://schemas.openxmlformats.org/officeDocument/2006/relationships/hyperlink" Target="https://m.edsoo.ru/39cd21f1" TargetMode="External"/><Relationship Id="rId122" Type="http://schemas.openxmlformats.org/officeDocument/2006/relationships/hyperlink" Target="https://m.edsoo.ru/a0764b24" TargetMode="External"/><Relationship Id="rId143" Type="http://schemas.openxmlformats.org/officeDocument/2006/relationships/hyperlink" Target="https://m.edsoo.ru/5f766bdf" TargetMode="External"/><Relationship Id="rId148" Type="http://schemas.openxmlformats.org/officeDocument/2006/relationships/hyperlink" Target="https://m.edsoo.ru/fb691387" TargetMode="External"/><Relationship Id="rId164" Type="http://schemas.openxmlformats.org/officeDocument/2006/relationships/hyperlink" Target="https://m.edsoo.ru/46afae16" TargetMode="External"/><Relationship Id="rId169" Type="http://schemas.openxmlformats.org/officeDocument/2006/relationships/hyperlink" Target="https://m.edsoo.ru/e2965afe" TargetMode="External"/><Relationship Id="rId185" Type="http://schemas.openxmlformats.org/officeDocument/2006/relationships/hyperlink" Target="https://m.edsoo.ru/2b7e9510" TargetMode="External"/><Relationship Id="rId4" Type="http://schemas.openxmlformats.org/officeDocument/2006/relationships/webSettings" Target="webSettings.xml"/><Relationship Id="rId9" Type="http://schemas.openxmlformats.org/officeDocument/2006/relationships/hyperlink" Target="https://m.edsoo.ru/d69df650" TargetMode="External"/><Relationship Id="rId180" Type="http://schemas.openxmlformats.org/officeDocument/2006/relationships/hyperlink" Target="https://m.edsoo.ru/393cdac0" TargetMode="External"/><Relationship Id="rId210" Type="http://schemas.openxmlformats.org/officeDocument/2006/relationships/hyperlink" Target="https://m.edsoo.ru/9f11bf51" TargetMode="External"/><Relationship Id="rId215" Type="http://schemas.openxmlformats.org/officeDocument/2006/relationships/hyperlink" Target="https://m.edsoo.ru/fd39587d" TargetMode="External"/><Relationship Id="rId26" Type="http://schemas.openxmlformats.org/officeDocument/2006/relationships/hyperlink" Target="https://m.edsoo.ru/9e595cb8" TargetMode="External"/><Relationship Id="rId47" Type="http://schemas.openxmlformats.org/officeDocument/2006/relationships/hyperlink" Target="https://m.edsoo.ru/a6f9a1ea" TargetMode="External"/><Relationship Id="rId68" Type="http://schemas.openxmlformats.org/officeDocument/2006/relationships/hyperlink" Target="https://m.edsoo.ru/c77ddf4c" TargetMode="External"/><Relationship Id="rId89" Type="http://schemas.openxmlformats.org/officeDocument/2006/relationships/hyperlink" Target="https://m.edsoo.ru/f8eaf2eb" TargetMode="External"/><Relationship Id="rId112" Type="http://schemas.openxmlformats.org/officeDocument/2006/relationships/hyperlink" Target="https://m.edsoo.ru/82242e0f" TargetMode="External"/><Relationship Id="rId133" Type="http://schemas.openxmlformats.org/officeDocument/2006/relationships/hyperlink" Target="https://m.edsoo.ru/785e0ab4" TargetMode="External"/><Relationship Id="rId154" Type="http://schemas.openxmlformats.org/officeDocument/2006/relationships/hyperlink" Target="https://m.edsoo.ru/8ca2dcad" TargetMode="External"/><Relationship Id="rId175" Type="http://schemas.openxmlformats.org/officeDocument/2006/relationships/hyperlink" Target="https://m.edsoo.ru/1eb19f9e" TargetMode="External"/><Relationship Id="rId196" Type="http://schemas.openxmlformats.org/officeDocument/2006/relationships/hyperlink" Target="https://m.edsoo.ru/27a4af43" TargetMode="External"/><Relationship Id="rId200" Type="http://schemas.openxmlformats.org/officeDocument/2006/relationships/hyperlink" Target="https://m.edsoo.ru/1b7f8741" TargetMode="External"/><Relationship Id="rId16" Type="http://schemas.openxmlformats.org/officeDocument/2006/relationships/hyperlink" Target="https://m.edsoo.ru/d69df650" TargetMode="External"/><Relationship Id="rId37" Type="http://schemas.openxmlformats.org/officeDocument/2006/relationships/hyperlink" Target="https://m.edsoo.ru/21069ccd" TargetMode="External"/><Relationship Id="rId58" Type="http://schemas.openxmlformats.org/officeDocument/2006/relationships/hyperlink" Target="https://m.edsoo.ru/20e89f22" TargetMode="External"/><Relationship Id="rId79" Type="http://schemas.openxmlformats.org/officeDocument/2006/relationships/hyperlink" Target="https://m.edsoo.ru/83a08773" TargetMode="External"/><Relationship Id="rId102" Type="http://schemas.openxmlformats.org/officeDocument/2006/relationships/hyperlink" Target="https://m.edsoo.ru/ea138763" TargetMode="External"/><Relationship Id="rId123" Type="http://schemas.openxmlformats.org/officeDocument/2006/relationships/hyperlink" Target="https://m.edsoo.ru/16957c01" TargetMode="External"/><Relationship Id="rId144" Type="http://schemas.openxmlformats.org/officeDocument/2006/relationships/hyperlink" Target="https://m.edsoo.ru/3966ca89" TargetMode="External"/><Relationship Id="rId90" Type="http://schemas.openxmlformats.org/officeDocument/2006/relationships/hyperlink" Target="https://m.edsoo.ru/7a9693a1" TargetMode="External"/><Relationship Id="rId165" Type="http://schemas.openxmlformats.org/officeDocument/2006/relationships/hyperlink" Target="https://m.edsoo.ru/7c875999" TargetMode="External"/><Relationship Id="rId186" Type="http://schemas.openxmlformats.org/officeDocument/2006/relationships/hyperlink" Target="https://m.edsoo.ru/9839c16c" TargetMode="External"/><Relationship Id="rId211" Type="http://schemas.openxmlformats.org/officeDocument/2006/relationships/hyperlink" Target="https://m.edsoo.ru/a6552721" TargetMode="External"/><Relationship Id="rId27" Type="http://schemas.openxmlformats.org/officeDocument/2006/relationships/hyperlink" Target="https://m.edsoo.ru/b0e61661" TargetMode="External"/><Relationship Id="rId48" Type="http://schemas.openxmlformats.org/officeDocument/2006/relationships/hyperlink" Target="https://m.edsoo.ru/5db8e526" TargetMode="External"/><Relationship Id="rId69" Type="http://schemas.openxmlformats.org/officeDocument/2006/relationships/hyperlink" Target="https://m.edsoo.ru/fd0ced09" TargetMode="External"/><Relationship Id="rId113" Type="http://schemas.openxmlformats.org/officeDocument/2006/relationships/hyperlink" Target="https://m.edsoo.ru/246103ec" TargetMode="External"/><Relationship Id="rId134" Type="http://schemas.openxmlformats.org/officeDocument/2006/relationships/hyperlink" Target="https://m.edsoo.ru/bf9e108d" TargetMode="External"/><Relationship Id="rId80" Type="http://schemas.openxmlformats.org/officeDocument/2006/relationships/hyperlink" Target="https://m.edsoo.ru/0d162d9d" TargetMode="External"/><Relationship Id="rId155" Type="http://schemas.openxmlformats.org/officeDocument/2006/relationships/hyperlink" Target="https://m.edsoo.ru/ef92c91c" TargetMode="External"/><Relationship Id="rId176" Type="http://schemas.openxmlformats.org/officeDocument/2006/relationships/hyperlink" Target="https://m.edsoo.ru/dba58adf" TargetMode="External"/><Relationship Id="rId197" Type="http://schemas.openxmlformats.org/officeDocument/2006/relationships/hyperlink" Target="https://m.edsoo.ru/610d7431" TargetMode="External"/><Relationship Id="rId201" Type="http://schemas.openxmlformats.org/officeDocument/2006/relationships/hyperlink" Target="https://m.edsoo.ru/2bc0f954" TargetMode="External"/><Relationship Id="rId17" Type="http://schemas.openxmlformats.org/officeDocument/2006/relationships/hyperlink" Target="https://m.edsoo.ru/2dd57f24" TargetMode="External"/><Relationship Id="rId38" Type="http://schemas.openxmlformats.org/officeDocument/2006/relationships/hyperlink" Target="https://m.edsoo.ru/665dc058" TargetMode="External"/><Relationship Id="rId59" Type="http://schemas.openxmlformats.org/officeDocument/2006/relationships/hyperlink" Target="https://m.edsoo.ru/95c9e298" TargetMode="External"/><Relationship Id="rId103" Type="http://schemas.openxmlformats.org/officeDocument/2006/relationships/hyperlink" Target="https://m.edsoo.ru/d1773e80" TargetMode="External"/><Relationship Id="rId124" Type="http://schemas.openxmlformats.org/officeDocument/2006/relationships/hyperlink" Target="https://m.edsoo.ru/f8468927" TargetMode="External"/><Relationship Id="rId70" Type="http://schemas.openxmlformats.org/officeDocument/2006/relationships/hyperlink" Target="https://m.edsoo.ru/1810cb9b" TargetMode="External"/><Relationship Id="rId91" Type="http://schemas.openxmlformats.org/officeDocument/2006/relationships/hyperlink" Target="https://m.edsoo.ru/b4bdda2d" TargetMode="External"/><Relationship Id="rId145" Type="http://schemas.openxmlformats.org/officeDocument/2006/relationships/hyperlink" Target="https://m.edsoo.ru/09d5a9bd" TargetMode="External"/><Relationship Id="rId166" Type="http://schemas.openxmlformats.org/officeDocument/2006/relationships/hyperlink" Target="https://m.edsoo.ru/8cfa2548" TargetMode="External"/><Relationship Id="rId187" Type="http://schemas.openxmlformats.org/officeDocument/2006/relationships/hyperlink" Target="https://m.edsoo.ru/51dac9d3" TargetMode="External"/><Relationship Id="rId1" Type="http://schemas.openxmlformats.org/officeDocument/2006/relationships/numbering" Target="numbering.xml"/><Relationship Id="rId212" Type="http://schemas.openxmlformats.org/officeDocument/2006/relationships/hyperlink" Target="https://m.edsoo.ru/1f7b5bd2" TargetMode="External"/><Relationship Id="rId28" Type="http://schemas.openxmlformats.org/officeDocument/2006/relationships/hyperlink" Target="https://m.edsoo.ru/c212dd21" TargetMode="External"/><Relationship Id="rId49" Type="http://schemas.openxmlformats.org/officeDocument/2006/relationships/hyperlink" Target="https://m.edsoo.ru/a92a7094" TargetMode="External"/><Relationship Id="rId114" Type="http://schemas.openxmlformats.org/officeDocument/2006/relationships/hyperlink" Target="https://m.edsoo.ru/3aebd77a" TargetMode="External"/><Relationship Id="rId60" Type="http://schemas.openxmlformats.org/officeDocument/2006/relationships/hyperlink" Target="https://m.edsoo.ru/df04c5cd" TargetMode="External"/><Relationship Id="rId81" Type="http://schemas.openxmlformats.org/officeDocument/2006/relationships/hyperlink" Target="https://m.edsoo.ru/7c065c9d" TargetMode="External"/><Relationship Id="rId135" Type="http://schemas.openxmlformats.org/officeDocument/2006/relationships/hyperlink" Target="https://m.edsoo.ru/8d2c6a3a" TargetMode="External"/><Relationship Id="rId156" Type="http://schemas.openxmlformats.org/officeDocument/2006/relationships/hyperlink" Target="https://m.edsoo.ru/0aa8f613" TargetMode="External"/><Relationship Id="rId177" Type="http://schemas.openxmlformats.org/officeDocument/2006/relationships/hyperlink" Target="https://m.edsoo.ru/6029b609" TargetMode="External"/><Relationship Id="rId198" Type="http://schemas.openxmlformats.org/officeDocument/2006/relationships/hyperlink" Target="https://m.edsoo.ru/9911bef3" TargetMode="External"/><Relationship Id="rId202" Type="http://schemas.openxmlformats.org/officeDocument/2006/relationships/hyperlink" Target="https://m.edsoo.ru/b1f2bea1" TargetMode="External"/><Relationship Id="rId18" Type="http://schemas.openxmlformats.org/officeDocument/2006/relationships/hyperlink" Target="https://m.edsoo.ru/2dd57f24" TargetMode="External"/><Relationship Id="rId39" Type="http://schemas.openxmlformats.org/officeDocument/2006/relationships/hyperlink" Target="https://m.edsoo.ru/0941eed8" TargetMode="External"/><Relationship Id="rId50" Type="http://schemas.openxmlformats.org/officeDocument/2006/relationships/hyperlink" Target="https://m.edsoo.ru/a44a1ae4" TargetMode="External"/><Relationship Id="rId104" Type="http://schemas.openxmlformats.org/officeDocument/2006/relationships/hyperlink" Target="https://m.edsoo.ru/77df705a" TargetMode="External"/><Relationship Id="rId125" Type="http://schemas.openxmlformats.org/officeDocument/2006/relationships/hyperlink" Target="https://m.edsoo.ru/8fad2942" TargetMode="External"/><Relationship Id="rId146" Type="http://schemas.openxmlformats.org/officeDocument/2006/relationships/hyperlink" Target="https://m.edsoo.ru/2e3daeb0" TargetMode="External"/><Relationship Id="rId167" Type="http://schemas.openxmlformats.org/officeDocument/2006/relationships/hyperlink" Target="https://m.edsoo.ru/0afb05e4" TargetMode="External"/><Relationship Id="rId188" Type="http://schemas.openxmlformats.org/officeDocument/2006/relationships/hyperlink" Target="https://m.edsoo.ru/42b872e3" TargetMode="External"/><Relationship Id="rId71" Type="http://schemas.openxmlformats.org/officeDocument/2006/relationships/hyperlink" Target="https://m.edsoo.ru/b139beaa" TargetMode="External"/><Relationship Id="rId92" Type="http://schemas.openxmlformats.org/officeDocument/2006/relationships/hyperlink" Target="https://m.edsoo.ru/5e61122d" TargetMode="External"/><Relationship Id="rId213" Type="http://schemas.openxmlformats.org/officeDocument/2006/relationships/hyperlink" Target="https://m.edsoo.ru/da42d5a9" TargetMode="External"/><Relationship Id="rId2" Type="http://schemas.openxmlformats.org/officeDocument/2006/relationships/styles" Target="styles.xml"/><Relationship Id="rId29" Type="http://schemas.openxmlformats.org/officeDocument/2006/relationships/hyperlink" Target="https://m.edsoo.ru/ba5706aa" TargetMode="External"/><Relationship Id="rId40" Type="http://schemas.openxmlformats.org/officeDocument/2006/relationships/hyperlink" Target="https://m.edsoo.ru/e9ea9921" TargetMode="External"/><Relationship Id="rId115" Type="http://schemas.openxmlformats.org/officeDocument/2006/relationships/hyperlink" Target="https://m.edsoo.ru/5963a601" TargetMode="External"/><Relationship Id="rId136" Type="http://schemas.openxmlformats.org/officeDocument/2006/relationships/hyperlink" Target="https://m.edsoo.ru/70a60aa4" TargetMode="External"/><Relationship Id="rId157" Type="http://schemas.openxmlformats.org/officeDocument/2006/relationships/hyperlink" Target="https://m.edsoo.ru/4e223795" TargetMode="External"/><Relationship Id="rId178" Type="http://schemas.openxmlformats.org/officeDocument/2006/relationships/hyperlink" Target="https://m.edsoo.ru/143558ab" TargetMode="External"/><Relationship Id="rId61" Type="http://schemas.openxmlformats.org/officeDocument/2006/relationships/hyperlink" Target="https://m.edsoo.ru/26ee34fe" TargetMode="External"/><Relationship Id="rId82" Type="http://schemas.openxmlformats.org/officeDocument/2006/relationships/hyperlink" Target="https://m.edsoo.ru/adfffe6d" TargetMode="External"/><Relationship Id="rId199" Type="http://schemas.openxmlformats.org/officeDocument/2006/relationships/hyperlink" Target="https://m.edsoo.ru/039d69c8" TargetMode="External"/><Relationship Id="rId203" Type="http://schemas.openxmlformats.org/officeDocument/2006/relationships/hyperlink" Target="https://m.edsoo.ru/a6e352ea" TargetMode="External"/><Relationship Id="rId19" Type="http://schemas.openxmlformats.org/officeDocument/2006/relationships/hyperlink" Target="https://m.edsoo.ru/2dd57f2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73</Pages>
  <Words>17948</Words>
  <Characters>102307</Characters>
  <Application>Microsoft Office Word</Application>
  <DocSecurity>0</DocSecurity>
  <Lines>852</Lines>
  <Paragraphs>240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120015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Елена Квасова</cp:lastModifiedBy>
  <cp:revision>3</cp:revision>
  <cp:lastPrinted>2025-11-02T02:51:00Z</cp:lastPrinted>
  <dcterms:created xsi:type="dcterms:W3CDTF">2025-11-02T02:50:00Z</dcterms:created>
  <dcterms:modified xsi:type="dcterms:W3CDTF">2025-11-07T04:48:00Z</dcterms:modified>
</cp:coreProperties>
</file>